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B86ABE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A3AF9" w:rsidRPr="004A3AF9" w:rsidRDefault="00B07223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Stage</w:t>
      </w:r>
      <w:r w:rsidR="00B86ABE"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 VDAB onderhoud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B07223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WERKPOSTFICHE voor Stage VDAB</w:t>
      </w:r>
      <w:bookmarkStart w:id="0" w:name="_GoBack"/>
      <w:bookmarkEnd w:id="0"/>
      <w:r w:rsidR="00274519" w:rsidRPr="00274519">
        <w:rPr>
          <w:rFonts w:asciiTheme="minorHAnsi" w:hAnsiTheme="minorHAnsi"/>
          <w:b w:val="0"/>
          <w:sz w:val="24"/>
          <w:szCs w:val="24"/>
        </w:rPr>
        <w:t>(model II zachte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274519">
        <w:rPr>
          <w:rFonts w:asciiTheme="minorHAnsi" w:hAnsiTheme="minorHAnsi" w:cs="Arial"/>
          <w:sz w:val="16"/>
          <w:szCs w:val="16"/>
          <w:lang w:val="nl-BE"/>
        </w:rPr>
        <w:t>Studierichtingen: haarzorg – schoonheidsverzorging - hotel – mode – kantoor – optiek – verpleging – personenzorg -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stagiair onderhoudspersoneel gebouwen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rijving: poetsvrouw of - man</w:t>
            </w:r>
          </w:p>
        </w:tc>
      </w:tr>
    </w:tbl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9F5E77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Schoonmaken van vloeren, muren, ramen, meubilair en sanitair mits gebruik te maken van allerlei onderhoudsproducten. Opvolgen van onderhoud- en desinfecteer schema keuken. Ledigen van vuilbakken. De poets- en schrobmachine en andere alle arbeidsmiddelen die gehanteerd wo</w:t>
            </w:r>
            <w:r w:rsidR="00AB0D8C">
              <w:rPr>
                <w:rFonts w:asciiTheme="minorHAnsi" w:hAnsiTheme="minorHAnsi"/>
                <w:sz w:val="16"/>
                <w:szCs w:val="16"/>
              </w:rPr>
              <w:t xml:space="preserve">rden tijdens de opleiding en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die ter beschikking gesteld worden door VDAB zijn in orde en worden periodiek gekeurd.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9F5E77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ieken. Manueel hanteren van lasten. Hanteren van MSDS - fiches (veiligheidskaarten), gebruik van persoonlijke beschermingsmiddelen, gebruiksaanwijzingen en instructies van poets – en schrobmachines;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Wegwerken van kabels, losse vloerbekleding, reinigen van vloer met ontvettend product (slippen), slipvrije veiligheidsschoenen gebruiken, werkinstructies (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bvb</w:t>
            </w:r>
            <w:proofErr w:type="spellEnd"/>
            <w:r w:rsidRPr="00AB0D8C">
              <w:rPr>
                <w:rFonts w:asciiTheme="minorHAnsi" w:hAnsiTheme="minorHAnsi"/>
                <w:sz w:val="16"/>
                <w:szCs w:val="16"/>
              </w:rPr>
              <w:t>. verbod op bureaustoel te staan)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Instructies voor ladderwerkzaamheden, opleiding voorzien, controle van ladders voor in gebruik name . 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– en gebruik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aanwijzi</w:t>
            </w:r>
            <w:r>
              <w:rPr>
                <w:rFonts w:asciiTheme="minorHAnsi" w:hAnsiTheme="minorHAnsi"/>
                <w:sz w:val="16"/>
                <w:szCs w:val="16"/>
              </w:rPr>
              <w:t>n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gen bij poets – en schrobmachine</w:t>
            </w: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 2" w:char="F054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Schade aan gewrichten, pezen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Werkmethodes aanleren, wringapparaat ter beschikking stellen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Differentieel beveiliging 30 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mA.</w:t>
            </w:r>
            <w:proofErr w:type="spellEnd"/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>
              <w:rPr>
                <w:rFonts w:asciiTheme="minorHAnsi" w:hAnsiTheme="minorHAnsi"/>
                <w:sz w:val="16"/>
                <w:szCs w:val="16"/>
              </w:rPr>
              <w:t xml:space="preserve"> Tetanusbacterie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Melding van incident, EHBO en ontsmetting, tetanusvaccinatie</w:t>
            </w:r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 …)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Chemische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Geschikte 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AB0D8C">
              <w:rPr>
                <w:rFonts w:asciiTheme="minorHAnsi" w:hAnsiTheme="minorHAnsi"/>
                <w:sz w:val="16"/>
                <w:szCs w:val="16"/>
              </w:rPr>
              <w:t xml:space="preserve"> ter beschikking stellen, MSDS – fiches ter beschikking, voldoende verluchting bij gebruik van alcoholen, alkaliën, detergenten.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desinfecteer middelen ter beschikking stellen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Psychosociale belasting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Risico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Maatregelen bij brand en evacuatie kenbaar maken, opleiding gebruik branddeken, blusmiddelen</w:t>
            </w: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B045C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Default="00AB0D8C" w:rsidP="00AB0D8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>
              <w:rPr>
                <w:rFonts w:asciiTheme="minorHAnsi" w:hAnsiTheme="minorHAnsi" w:cs="Arial"/>
                <w:b/>
              </w:rPr>
              <w:t xml:space="preserve">: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Alle werkzaamheden en activiteiten worden uitgevoerd mits stagebegeleiding do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or personeel van de stageplaats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en VDAB</w:t>
            </w:r>
            <w:r>
              <w:rPr>
                <w:rFonts w:asciiTheme="minorHAnsi" w:hAnsiTheme="minorHAnsi"/>
                <w:sz w:val="16"/>
                <w:szCs w:val="16"/>
              </w:rPr>
              <w:t>,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 onderhoudsschema en desinfecteerplan ter beschikking stellen, gebruiksaanwijzingen en instructies ter beschikking stellen van poets – en schrobmachine, werkmethode oor het manueel hanteren van lasten. Onthaalprocedure (intern noodplan, EHBO, maatregelen bij brand en evacuatie). MSDS – fiches (veiligheidskaarten) ter beschikking stellen van de onderhoud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producten. Poetskar ter beschikking stellen</w:t>
            </w:r>
            <w:r w:rsidR="00B045C2">
              <w:rPr>
                <w:rFonts w:asciiTheme="minorHAnsi" w:hAnsiTheme="minorHAnsi"/>
                <w:sz w:val="16"/>
                <w:szCs w:val="16"/>
              </w:rPr>
              <w:t>.</w:t>
            </w:r>
          </w:p>
          <w:p w:rsidR="00B045C2" w:rsidRDefault="00B045C2" w:rsidP="00AB0D8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B045C2" w:rsidRPr="00F95166" w:rsidRDefault="00B045C2" w:rsidP="00AB0D8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AB0D8C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96595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7132AE" w:rsidRDefault="00B045C2" w:rsidP="0083600C">
            <w:pPr>
              <w:jc w:val="center"/>
              <w:rPr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62FEAB9" wp14:editId="374C99D8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5E30F77D" wp14:editId="17934F6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ECA4028" wp14:editId="000C06B1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Onderhoudsschort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B045C2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AB0D8C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B045C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AB0D8C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074" w:rsidRDefault="00C07074" w:rsidP="000A569B">
      <w:r>
        <w:separator/>
      </w:r>
    </w:p>
  </w:endnote>
  <w:endnote w:type="continuationSeparator" w:id="0">
    <w:p w:rsidR="00C07074" w:rsidRDefault="00C07074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07223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B07223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07223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B07223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074" w:rsidRDefault="00C07074" w:rsidP="000A569B">
      <w:r>
        <w:separator/>
      </w:r>
    </w:p>
  </w:footnote>
  <w:footnote w:type="continuationSeparator" w:id="0">
    <w:p w:rsidR="00C07074" w:rsidRDefault="00C07074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3609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15251"/>
    <w:rsid w:val="00621DAB"/>
    <w:rsid w:val="00631453"/>
    <w:rsid w:val="00640CD8"/>
    <w:rsid w:val="00655C69"/>
    <w:rsid w:val="006608F5"/>
    <w:rsid w:val="00672283"/>
    <w:rsid w:val="0068475B"/>
    <w:rsid w:val="006A4701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A61CA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5724B"/>
    <w:rsid w:val="00A70AE9"/>
    <w:rsid w:val="00A91AA0"/>
    <w:rsid w:val="00A95701"/>
    <w:rsid w:val="00AA48BE"/>
    <w:rsid w:val="00AB0D8C"/>
    <w:rsid w:val="00AD0127"/>
    <w:rsid w:val="00AD035F"/>
    <w:rsid w:val="00AE0942"/>
    <w:rsid w:val="00AE1C55"/>
    <w:rsid w:val="00AE777A"/>
    <w:rsid w:val="00AF7214"/>
    <w:rsid w:val="00B045C2"/>
    <w:rsid w:val="00B07223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ABE"/>
    <w:rsid w:val="00B86BC2"/>
    <w:rsid w:val="00B93FCF"/>
    <w:rsid w:val="00BF0D3F"/>
    <w:rsid w:val="00C07074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66A07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4352C4"/>
    <w:rsid w:val="005105D5"/>
    <w:rsid w:val="005F4A5F"/>
    <w:rsid w:val="008521D4"/>
    <w:rsid w:val="009208C3"/>
    <w:rsid w:val="00A629AE"/>
    <w:rsid w:val="00C7133C"/>
    <w:rsid w:val="00CB1071"/>
    <w:rsid w:val="00CF2958"/>
    <w:rsid w:val="00D87C7C"/>
    <w:rsid w:val="00DF04B4"/>
    <w:rsid w:val="00E35C58"/>
    <w:rsid w:val="00FD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360f57ee-0510-49bf-bfa1-ca1ee9caec5a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https://gemeenschapsonderwijs.sharepoint.com/sites/prodoc/_layouts/15/DocIdRedir.aspx?ID=GOPRO-1830562155-6304</Url>
      <Description>GOPRO-1830562155-6304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55999BD4-5F73-4C98-B0A4-B5E76977002F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29A5812E-B760-440D-A1C9-3EF24924FEB9}"/>
</file>

<file path=customXml/itemProps5.xml><?xml version="1.0" encoding="utf-8"?>
<ds:datastoreItem xmlns:ds="http://schemas.openxmlformats.org/officeDocument/2006/customXml" ds:itemID="{E7D8D3AF-BCBD-4663-8765-99CD19A87287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0</TotalTime>
  <Pages>3</Pages>
  <Words>1424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Stage VDAB onderhoud</dc:title>
  <dc:creator>Broers</dc:creator>
  <cp:lastModifiedBy>Broers</cp:lastModifiedBy>
  <cp:revision>2</cp:revision>
  <cp:lastPrinted>2013-12-16T13:47:00Z</cp:lastPrinted>
  <dcterms:created xsi:type="dcterms:W3CDTF">2016-05-26T17:37:00Z</dcterms:created>
  <dcterms:modified xsi:type="dcterms:W3CDTF">2016-05-26T17:37:00Z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630400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44a380cf-8392-43e3-81a2-4629886a8e0d</vt:lpwstr>
  </property>
</Properties>
</file>