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ED3F560DA22549839CE48EB75D328A1A"/>
        </w:placeholder>
        <w:group/>
      </w:sdtPr>
      <w:sdtEndPr>
        <w:rPr>
          <w:color w:val="auto"/>
          <w:sz w:val="22"/>
          <w:szCs w:val="20"/>
          <w:lang w:val="nl-NL"/>
        </w:rPr>
      </w:sdtEndPr>
      <w:sdtContent>
        <w:tbl>
          <w:tblPr>
            <w:tblStyle w:val="Tabelraster"/>
            <w:tblpPr w:leftFromText="142" w:rightFromText="6237" w:vertAnchor="page" w:horzAnchor="page" w:tblpX="1135" w:tblpY="341"/>
            <w:tblOverlap w:val="never"/>
            <w:tblW w:w="5670" w:type="dxa"/>
            <w:tblLook w:val="04A0" w:firstRow="1" w:lastRow="0" w:firstColumn="1" w:lastColumn="0" w:noHBand="0" w:noVBand="1"/>
          </w:tblPr>
          <w:tblGrid>
            <w:gridCol w:w="5670"/>
          </w:tblGrid>
          <w:tr w:rsidR="007964E4" w:rsidTr="00F517A8">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4C08486E224F4812A13FDF4B803E09EE"/>
                  </w:placeholder>
                </w:sdtPr>
                <w:sdtEndPr/>
                <w:sdtContent>
                  <w:p w:rsidR="007964E4" w:rsidRPr="007964E4" w:rsidRDefault="00034517" w:rsidP="00034517">
                    <w:pPr>
                      <w:pStyle w:val="Geenafstand"/>
                      <w:spacing w:line="520" w:lineRule="exact"/>
                      <w:rPr>
                        <w:color w:val="C3004A" w:themeColor="text2"/>
                        <w:sz w:val="48"/>
                        <w:szCs w:val="48"/>
                        <w:lang w:val="nl-BE"/>
                      </w:rPr>
                    </w:pPr>
                    <w:r>
                      <w:rPr>
                        <w:color w:val="C3004A" w:themeColor="text2"/>
                        <w:sz w:val="48"/>
                        <w:szCs w:val="48"/>
                        <w:lang w:val="nl-BE"/>
                      </w:rPr>
                      <w:t xml:space="preserve">Jaarlijks actieplan </w:t>
                    </w:r>
                    <w:r w:rsidR="0039598D">
                      <w:rPr>
                        <w:color w:val="C3004A" w:themeColor="text2"/>
                        <w:sz w:val="48"/>
                        <w:szCs w:val="48"/>
                        <w:lang w:val="nl-BE"/>
                      </w:rPr>
                      <w:t>20XX</w:t>
                    </w:r>
                  </w:p>
                </w:sdtContent>
              </w:sdt>
              <w:bookmarkEnd w:id="0" w:displacedByCustomXml="prev"/>
            </w:tc>
          </w:tr>
        </w:tbl>
        <w:tbl>
          <w:tblPr>
            <w:tblStyle w:val="Tabelraster"/>
            <w:tblpPr w:leftFromText="142" w:rightFromText="142" w:vertAnchor="page" w:horzAnchor="margin" w:tblpY="1088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F517A8">
            <w:tc>
              <w:tcPr>
                <w:tcW w:w="3369" w:type="dxa"/>
              </w:tcPr>
              <w:p w:rsidR="0045229E" w:rsidRDefault="00F3196F" w:rsidP="00F517A8">
                <w:pPr>
                  <w:pStyle w:val="Geenafstand"/>
                </w:pPr>
                <w:sdt>
                  <w:sdtPr>
                    <w:tag w:val="afdeling/entiteit"/>
                    <w:id w:val="26200118"/>
                    <w:placeholder>
                      <w:docPart w:val="36ED816A93524814A39F315B32B936CB"/>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9598D">
                      <w:t>Gemeenschappelijke preventiedienst</w:t>
                    </w:r>
                  </w:sdtContent>
                </w:sdt>
              </w:p>
            </w:tc>
          </w:tr>
        </w:tbl>
        <w:p w:rsidR="00B360F0" w:rsidRDefault="00F3196F" w:rsidP="003B2D8C">
          <w:pPr>
            <w:pStyle w:val="Geenafstand"/>
          </w:pPr>
        </w:p>
      </w:sdtContent>
    </w:sdt>
    <w:p w:rsidR="00034517" w:rsidRPr="00034517" w:rsidRDefault="00034517" w:rsidP="00F3196F">
      <w:pPr>
        <w:spacing w:before="480"/>
        <w:rPr>
          <w:lang w:val="nl-BE"/>
        </w:rPr>
      </w:pPr>
      <w:r w:rsidRPr="00034517">
        <w:rPr>
          <w:lang w:val="nl-BE"/>
        </w:rPr>
        <w:t>De werkgever stelt in overleg met de leden van de hiërarchische lijn en de Diensten voor Preventie en Bescherming op het werk, een jaarlijks actieplan op ter bevordering van het welzijn op het werk, tijdens het volgende dienstjaar. (Art. 11.- § 1. K.B. van 27 maart 1998 betreffende het beleid inzake het welzijn van de werknemers bij de uitvoering van hun werk).</w:t>
      </w:r>
    </w:p>
    <w:p w:rsidR="00034517" w:rsidRPr="00034517" w:rsidRDefault="00034517" w:rsidP="00034517">
      <w:pPr>
        <w:spacing w:after="0"/>
        <w:rPr>
          <w:lang w:val="nl-BE"/>
        </w:rPr>
      </w:pPr>
      <w:r w:rsidRPr="00034517">
        <w:rPr>
          <w:lang w:val="nl-BE"/>
        </w:rPr>
        <w:t>Dit jaarlijks actieplan is gesteund op het globaal preventieplan, wordt ter schrift gesteld en bepaalt:</w:t>
      </w:r>
    </w:p>
    <w:p w:rsidR="00034517" w:rsidRPr="00034517" w:rsidRDefault="00034517" w:rsidP="00034517">
      <w:pPr>
        <w:pStyle w:val="Lijstalinea"/>
        <w:numPr>
          <w:ilvl w:val="0"/>
          <w:numId w:val="11"/>
        </w:numPr>
        <w:spacing w:before="40" w:after="0"/>
        <w:ind w:left="714" w:hanging="357"/>
        <w:contextualSpacing w:val="0"/>
        <w:rPr>
          <w:lang w:val="nl-BE"/>
        </w:rPr>
      </w:pPr>
      <w:r w:rsidRPr="00034517">
        <w:rPr>
          <w:lang w:val="nl-BE"/>
        </w:rPr>
        <w:t>de prioritaire doelstellingen in het kader van het preventiebeleid van het volgend dienstjaar;</w:t>
      </w:r>
    </w:p>
    <w:p w:rsidR="00034517" w:rsidRPr="00034517" w:rsidRDefault="00034517" w:rsidP="00034517">
      <w:pPr>
        <w:pStyle w:val="Lijstalinea"/>
        <w:numPr>
          <w:ilvl w:val="0"/>
          <w:numId w:val="11"/>
        </w:numPr>
        <w:spacing w:before="40" w:after="0"/>
        <w:ind w:left="714" w:hanging="357"/>
        <w:contextualSpacing w:val="0"/>
        <w:rPr>
          <w:lang w:val="nl-BE"/>
        </w:rPr>
      </w:pPr>
      <w:r w:rsidRPr="00034517">
        <w:rPr>
          <w:lang w:val="nl-BE"/>
        </w:rPr>
        <w:t>de middelen en methoden om deze doelstellingen te bereiken;</w:t>
      </w:r>
    </w:p>
    <w:p w:rsidR="00034517" w:rsidRPr="00034517" w:rsidRDefault="00034517" w:rsidP="00034517">
      <w:pPr>
        <w:pStyle w:val="Lijstalinea"/>
        <w:numPr>
          <w:ilvl w:val="0"/>
          <w:numId w:val="11"/>
        </w:numPr>
        <w:spacing w:before="40" w:after="0"/>
        <w:ind w:left="714" w:hanging="357"/>
        <w:contextualSpacing w:val="0"/>
        <w:rPr>
          <w:lang w:val="nl-BE"/>
        </w:rPr>
      </w:pPr>
      <w:r w:rsidRPr="00034517">
        <w:rPr>
          <w:lang w:val="nl-BE"/>
        </w:rPr>
        <w:t>de opdrachten, verplichtingen en middelen van alle betrokken personen;</w:t>
      </w:r>
    </w:p>
    <w:p w:rsidR="00034517" w:rsidRPr="00034517" w:rsidRDefault="00034517" w:rsidP="00034517">
      <w:pPr>
        <w:pStyle w:val="Lijstalinea"/>
        <w:numPr>
          <w:ilvl w:val="0"/>
          <w:numId w:val="11"/>
        </w:numPr>
        <w:spacing w:before="40" w:after="0"/>
        <w:ind w:left="714" w:hanging="357"/>
        <w:contextualSpacing w:val="0"/>
        <w:rPr>
          <w:lang w:val="nl-BE"/>
        </w:rPr>
      </w:pPr>
      <w:r w:rsidRPr="00034517">
        <w:rPr>
          <w:lang w:val="nl-BE"/>
        </w:rPr>
        <w:t>de aanpassingen die moeten aangebracht worden aan het globaal preventieplan ingevolge:</w:t>
      </w:r>
    </w:p>
    <w:p w:rsidR="00034517" w:rsidRPr="00034517" w:rsidRDefault="00034517" w:rsidP="00034517">
      <w:pPr>
        <w:pStyle w:val="Lijstalinea"/>
        <w:numPr>
          <w:ilvl w:val="0"/>
          <w:numId w:val="12"/>
        </w:numPr>
        <w:spacing w:before="40" w:after="0"/>
        <w:ind w:left="1094" w:hanging="357"/>
        <w:contextualSpacing w:val="0"/>
        <w:rPr>
          <w:lang w:val="nl-BE"/>
        </w:rPr>
      </w:pPr>
      <w:r w:rsidRPr="00034517">
        <w:rPr>
          <w:lang w:val="nl-BE"/>
        </w:rPr>
        <w:t>gewijzigde omstandigheden;</w:t>
      </w:r>
    </w:p>
    <w:p w:rsidR="00034517" w:rsidRPr="00034517" w:rsidRDefault="00034517" w:rsidP="00034517">
      <w:pPr>
        <w:pStyle w:val="Lijstalinea"/>
        <w:numPr>
          <w:ilvl w:val="0"/>
          <w:numId w:val="12"/>
        </w:numPr>
        <w:spacing w:before="40" w:after="0"/>
        <w:ind w:left="1094" w:hanging="357"/>
        <w:contextualSpacing w:val="0"/>
        <w:rPr>
          <w:lang w:val="nl-BE"/>
        </w:rPr>
      </w:pPr>
      <w:r w:rsidRPr="00034517">
        <w:rPr>
          <w:lang w:val="nl-BE"/>
        </w:rPr>
        <w:t>de ongevallen, en incidenten die zich in de onderneming of instelling hebben voorgedaan;</w:t>
      </w:r>
    </w:p>
    <w:p w:rsidR="00034517" w:rsidRPr="00034517" w:rsidRDefault="00034517" w:rsidP="00034517">
      <w:pPr>
        <w:pStyle w:val="Lijstalinea"/>
        <w:numPr>
          <w:ilvl w:val="0"/>
          <w:numId w:val="12"/>
        </w:numPr>
        <w:spacing w:before="40" w:after="0"/>
        <w:ind w:left="1094" w:hanging="357"/>
        <w:contextualSpacing w:val="0"/>
        <w:rPr>
          <w:lang w:val="nl-BE"/>
        </w:rPr>
      </w:pPr>
      <w:r w:rsidRPr="00034517">
        <w:rPr>
          <w:lang w:val="nl-BE"/>
        </w:rPr>
        <w:t>het jaarverslag van de interne Dienst voor Preventie en Bescherming op het werk van het voorbije burgerlijk jaar;</w:t>
      </w:r>
    </w:p>
    <w:p w:rsidR="00034517" w:rsidRPr="00034517" w:rsidRDefault="00034517" w:rsidP="00034517">
      <w:pPr>
        <w:pStyle w:val="Lijstalinea"/>
        <w:numPr>
          <w:ilvl w:val="0"/>
          <w:numId w:val="12"/>
        </w:numPr>
        <w:spacing w:before="40" w:after="0"/>
        <w:ind w:left="1094" w:hanging="357"/>
        <w:contextualSpacing w:val="0"/>
        <w:rPr>
          <w:lang w:val="nl-BE"/>
        </w:rPr>
      </w:pPr>
      <w:r w:rsidRPr="00034517">
        <w:rPr>
          <w:lang w:val="nl-BE"/>
        </w:rPr>
        <w:t>de adviezen van het Comité tijdens het voorbije burgerlijk jaar.</w:t>
      </w:r>
    </w:p>
    <w:p w:rsidR="00034517" w:rsidRPr="00034517" w:rsidRDefault="00034517" w:rsidP="00034517">
      <w:pPr>
        <w:spacing w:before="240" w:after="0"/>
        <w:rPr>
          <w:lang w:val="nl-BE"/>
        </w:rPr>
      </w:pPr>
      <w:r w:rsidRPr="00034517">
        <w:rPr>
          <w:lang w:val="nl-BE"/>
        </w:rPr>
        <w:t>De werkgever betrekt de leden van de hiërarchische lijn en de Diensten voor Preventie en Bescherming op het werk bij de uitwerking, programmatie, uitvoering en evaluatie van het dynamisch risicobeheersings</w:t>
      </w:r>
      <w:r>
        <w:rPr>
          <w:lang w:val="nl-BE"/>
        </w:rPr>
        <w:t>s</w:t>
      </w:r>
      <w:r w:rsidRPr="00034517">
        <w:rPr>
          <w:lang w:val="nl-BE"/>
        </w:rPr>
        <w:t>ysteem, het schriftelijk globaal preventieplan en het schriftelijk jaarlijks actieplan. Hij raadpleegt tevens het Comité.</w:t>
      </w:r>
    </w:p>
    <w:p w:rsidR="00C83234" w:rsidRDefault="00034517" w:rsidP="00034517">
      <w:pPr>
        <w:rPr>
          <w:lang w:val="nl-BE"/>
        </w:rPr>
      </w:pPr>
      <w:r w:rsidRPr="00034517">
        <w:rPr>
          <w:lang w:val="nl-BE"/>
        </w:rPr>
        <w:t>De werkgever legt het ontwerp van jaarlijks actieplan voor advies voor aan het comité uiterlijk de eerste dag van de tweede maand voorafgaand aan het begin van het dienstjaar waarop het betrekking heeft. Het jaarlijks actieplan mag niet in uitvoering worden gebracht voordat het Comité zijn advies heeft verstrekt of, zo niet, vóór het begin van het dienstjaar waarop het slaat. (Art. 12.- § 1. K.B. van 27 maart 1998 betreffende het beleid inzake het welzijn van de werknemers bij de uitvoering van hun werk).</w:t>
      </w:r>
    </w:p>
    <w:p w:rsidR="00F3329E" w:rsidRDefault="00F3329E">
      <w:pPr>
        <w:spacing w:after="0" w:line="240" w:lineRule="auto"/>
        <w:rPr>
          <w:lang w:val="nl-BE"/>
        </w:rPr>
      </w:pPr>
      <w:r>
        <w:rPr>
          <w:lang w:val="nl-BE"/>
        </w:rPr>
        <w:br w:type="page"/>
      </w:r>
      <w:bookmarkStart w:id="1" w:name="_GoBack"/>
      <w:bookmarkEnd w:id="1"/>
    </w:p>
    <w:tbl>
      <w:tblPr>
        <w:tblStyle w:val="GOmagentatabel"/>
        <w:tblW w:w="14457" w:type="dxa"/>
        <w:tblCellMar>
          <w:top w:w="57" w:type="dxa"/>
          <w:bottom w:w="57" w:type="dxa"/>
        </w:tblCellMar>
        <w:tblLook w:val="05A0" w:firstRow="1" w:lastRow="0" w:firstColumn="1" w:lastColumn="1" w:noHBand="0" w:noVBand="1"/>
      </w:tblPr>
      <w:tblGrid>
        <w:gridCol w:w="4819"/>
        <w:gridCol w:w="4819"/>
        <w:gridCol w:w="4819"/>
      </w:tblGrid>
      <w:tr w:rsidR="00F3196F" w:rsidTr="00F3196F">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819" w:type="dxa"/>
          </w:tcPr>
          <w:p w:rsidR="00F3196F" w:rsidRDefault="00F3196F" w:rsidP="00F3196F">
            <w:pPr>
              <w:pStyle w:val="Geenafstand"/>
              <w:rPr>
                <w:lang w:val="nl-BE"/>
              </w:rPr>
            </w:pPr>
            <w:r>
              <w:rPr>
                <w:lang w:val="nl-BE"/>
              </w:rPr>
              <w:lastRenderedPageBreak/>
              <w:t>Prioritaire doelstellingen</w:t>
            </w:r>
          </w:p>
        </w:tc>
        <w:tc>
          <w:tcPr>
            <w:tcW w:w="4819" w:type="dxa"/>
          </w:tcPr>
          <w:p w:rsidR="00F3196F" w:rsidRDefault="00F3196F"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Middelen en methoden</w:t>
            </w:r>
          </w:p>
          <w:p w:rsidR="00F3196F" w:rsidRPr="00F3329E" w:rsidRDefault="00F3196F" w:rsidP="00510FC4">
            <w:pPr>
              <w:pStyle w:val="Geenafstand"/>
              <w:cnfStyle w:val="100000000000" w:firstRow="1" w:lastRow="0" w:firstColumn="0" w:lastColumn="0" w:oddVBand="0" w:evenVBand="0" w:oddHBand="0" w:evenHBand="0" w:firstRowFirstColumn="0" w:firstRowLastColumn="0" w:lastRowFirstColumn="0" w:lastRowLastColumn="0"/>
              <w:rPr>
                <w:b w:val="0"/>
                <w:lang w:val="nl-BE"/>
              </w:rPr>
            </w:pPr>
            <w:r>
              <w:rPr>
                <w:b w:val="0"/>
                <w:lang w:val="nl-BE"/>
              </w:rPr>
              <w:t>(organisatorische, materiële en financiële)</w:t>
            </w:r>
          </w:p>
        </w:tc>
        <w:tc>
          <w:tcPr>
            <w:cnfStyle w:val="000100000000" w:firstRow="0" w:lastRow="0" w:firstColumn="0" w:lastColumn="1" w:oddVBand="0" w:evenVBand="0" w:oddHBand="0" w:evenHBand="0" w:firstRowFirstColumn="0" w:firstRowLastColumn="0" w:lastRowFirstColumn="0" w:lastRowLastColumn="0"/>
            <w:tcW w:w="4819" w:type="dxa"/>
          </w:tcPr>
          <w:p w:rsidR="00F3196F" w:rsidRDefault="00F3196F" w:rsidP="00510FC4">
            <w:pPr>
              <w:pStyle w:val="Geenafstand"/>
              <w:rPr>
                <w:lang w:val="nl-BE"/>
              </w:rPr>
            </w:pPr>
            <w:r>
              <w:rPr>
                <w:lang w:val="nl-BE"/>
              </w:rPr>
              <w:t>Personen</w:t>
            </w:r>
          </w:p>
          <w:p w:rsidR="00F3196F" w:rsidRPr="00F3329E" w:rsidRDefault="00F3196F" w:rsidP="00510FC4">
            <w:pPr>
              <w:pStyle w:val="Geenafstand"/>
              <w:rPr>
                <w:b w:val="0"/>
                <w:lang w:val="nl-BE"/>
              </w:rPr>
            </w:pPr>
            <w:r>
              <w:rPr>
                <w:b w:val="0"/>
                <w:lang w:val="nl-BE"/>
              </w:rPr>
              <w:t>(opdrachten, verplichtingen en middelen)</w:t>
            </w:r>
          </w:p>
        </w:tc>
      </w:tr>
      <w:tr w:rsidR="00F3196F" w:rsidTr="00F3196F">
        <w:trPr>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9D2896">
            <w:pPr>
              <w:pStyle w:val="Geenafstand"/>
              <w:rPr>
                <w:lang w:val="nl-BE"/>
              </w:rPr>
            </w:pPr>
          </w:p>
        </w:tc>
      </w:tr>
      <w:tr w:rsidR="00F3196F" w:rsidTr="00F3196F">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9D2896">
            <w:pPr>
              <w:pStyle w:val="Geenafstand"/>
              <w:rPr>
                <w:lang w:val="nl-BE"/>
              </w:rPr>
            </w:pPr>
          </w:p>
        </w:tc>
      </w:tr>
      <w:tr w:rsidR="00F3196F" w:rsidTr="00F3196F">
        <w:trPr>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9D2896">
            <w:pPr>
              <w:pStyle w:val="Geenafstand"/>
              <w:rPr>
                <w:lang w:val="nl-BE"/>
              </w:rPr>
            </w:pPr>
          </w:p>
        </w:tc>
      </w:tr>
      <w:tr w:rsidR="00F3196F" w:rsidTr="00F3196F">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9D2896">
            <w:pPr>
              <w:pStyle w:val="Geenafstand"/>
              <w:rPr>
                <w:lang w:val="nl-BE"/>
              </w:rPr>
            </w:pPr>
          </w:p>
        </w:tc>
      </w:tr>
      <w:tr w:rsidR="00F3196F" w:rsidTr="00F3196F">
        <w:trPr>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r>
      <w:tr w:rsidR="00F3196F" w:rsidTr="00F3196F">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r>
      <w:tr w:rsidR="00F3196F" w:rsidTr="00F3196F">
        <w:trPr>
          <w:trHeight w:val="680"/>
        </w:trPr>
        <w:tc>
          <w:tcPr>
            <w:cnfStyle w:val="001000000000" w:firstRow="0" w:lastRow="0" w:firstColumn="1" w:lastColumn="0"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c>
          <w:tcPr>
            <w:tcW w:w="4819" w:type="dxa"/>
            <w:shd w:val="clear" w:color="auto" w:fill="auto"/>
          </w:tcPr>
          <w:p w:rsidR="00F3196F" w:rsidRPr="00F3329E" w:rsidRDefault="00F3196F"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4819" w:type="dxa"/>
            <w:shd w:val="clear" w:color="auto" w:fill="auto"/>
          </w:tcPr>
          <w:p w:rsidR="00F3196F" w:rsidRPr="00F3329E" w:rsidRDefault="00F3196F" w:rsidP="00510FC4">
            <w:pPr>
              <w:pStyle w:val="Geenafstand"/>
              <w:rPr>
                <w:lang w:val="nl-BE"/>
              </w:rPr>
            </w:pPr>
          </w:p>
        </w:tc>
      </w:tr>
    </w:tbl>
    <w:p w:rsidR="007E2FEF" w:rsidRPr="00330621" w:rsidRDefault="007E2FEF" w:rsidP="00D43B60">
      <w:pPr>
        <w:pStyle w:val="Geenafstand"/>
      </w:pPr>
    </w:p>
    <w:sectPr w:rsidR="007E2FEF" w:rsidRPr="00330621" w:rsidSect="00F517A8">
      <w:headerReference w:type="default" r:id="rId14"/>
      <w:footerReference w:type="default" r:id="rId15"/>
      <w:headerReference w:type="first" r:id="rId16"/>
      <w:footerReference w:type="first" r:id="rId17"/>
      <w:pgSz w:w="16838" w:h="11906" w:orient="landscape"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FFC" w:rsidRDefault="000F0FFC" w:rsidP="000A569B">
      <w:r>
        <w:separator/>
      </w:r>
    </w:p>
  </w:endnote>
  <w:endnote w:type="continuationSeparator" w:id="0">
    <w:p w:rsidR="000F0FFC" w:rsidRDefault="000F0FF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7E2FE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3360" behindDoc="0" locked="0" layoutInCell="1" allowOverlap="1" wp14:anchorId="4AC7B57F" wp14:editId="6A8A94F6">
              <wp:simplePos x="0" y="0"/>
              <wp:positionH relativeFrom="column">
                <wp:posOffset>8919845</wp:posOffset>
              </wp:positionH>
              <wp:positionV relativeFrom="paragraph">
                <wp:posOffset>-137160</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702.35pt;margin-top:-10.8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" filled="f" strokecolor="#f08800 [3205]" strokeweight="1pt"/>
          </w:pict>
        </mc:Fallback>
      </mc:AlternateContent>
    </w:r>
    <w:r w:rsidR="00A41E6F">
      <w:rPr>
        <w:noProof/>
        <w:sz w:val="18"/>
        <w:szCs w:val="18"/>
        <w:lang w:val="nl-BE" w:eastAsia="nl-BE"/>
      </w:rPr>
      <mc:AlternateContent>
        <mc:Choice Requires="wps">
          <w:drawing>
            <wp:anchor distT="0" distB="0" distL="114300" distR="114300" simplePos="0" relativeHeight="251662336" behindDoc="0" locked="0" layoutInCell="1" allowOverlap="1" wp14:anchorId="61819AAD" wp14:editId="4417BB9C">
              <wp:simplePos x="0" y="0"/>
              <wp:positionH relativeFrom="column">
                <wp:posOffset>8980280</wp:posOffset>
              </wp:positionH>
              <wp:positionV relativeFrom="paragraph">
                <wp:posOffset>-208298</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707.1pt;margin-top:-16.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" filled="f" strokecolor="#c3004a [321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1400172644"/>
        <w:placeholder>
          <w:docPart w:val="6F4CF85C33D94FEA849056F47AA5C00F"/>
        </w:placeholder>
      </w:sdtPr>
      <w:sdtEndPr/>
      <w:sdtContent>
        <w:sdt>
          <w:sdtPr>
            <w:rPr>
              <w:sz w:val="18"/>
              <w:szCs w:val="18"/>
              <w:lang w:val="nl-BE"/>
            </w:rPr>
            <w:alias w:val="Titel"/>
            <w:tag w:val=""/>
            <w:id w:val="-47924001"/>
            <w:placeholder>
              <w:docPart w:val="24DB4C29DB8645F0BBB130177119279B"/>
            </w:placeholder>
            <w:dataBinding w:prefixMappings="xmlns:ns0='http://purl.org/dc/elements/1.1/' xmlns:ns1='http://schemas.openxmlformats.org/package/2006/metadata/core-properties' " w:xpath="/ns1:coreProperties[1]/ns0:title[1]" w:storeItemID="{6C3C8BC8-F283-45AE-878A-BAB7291924A1}"/>
            <w:text/>
          </w:sdtPr>
          <w:sdtEndPr/>
          <w:sdtContent>
            <w:r w:rsidR="00F3196F">
              <w:rPr>
                <w:sz w:val="18"/>
                <w:szCs w:val="18"/>
                <w:lang w:val="nl-BE"/>
              </w:rPr>
              <w:t>Jaarlijks actieplan</w:t>
            </w:r>
          </w:sdtContent>
        </w:sdt>
      </w:sdtContent>
    </w:sdt>
    <w:r w:rsidR="0047113C" w:rsidRPr="00A23683">
      <w:rPr>
        <w:sz w:val="18"/>
        <w:szCs w:val="18"/>
        <w:lang w:val="nl-BE"/>
      </w:rPr>
      <w:fldChar w:fldCharType="end"/>
    </w:r>
  </w:p>
  <w:p w:rsidR="007658FB" w:rsidRPr="00DB3DCD" w:rsidRDefault="007658FB" w:rsidP="007E2FEF">
    <w:pPr>
      <w:tabs>
        <w:tab w:val="right" w:pos="14601"/>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F3196F">
      <w:rPr>
        <w:noProof/>
        <w:sz w:val="18"/>
        <w:szCs w:val="18"/>
        <w:lang w:val="nl-BE"/>
      </w:rPr>
      <w:t>23-11-2015</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F3196F">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F3196F" w:rsidP="00F517A8">
    <w:pPr>
      <w:tabs>
        <w:tab w:val="right" w:pos="14601"/>
      </w:tabs>
      <w:autoSpaceDE w:val="0"/>
      <w:autoSpaceDN w:val="0"/>
      <w:adjustRightInd w:val="0"/>
      <w:spacing w:after="0" w:line="240" w:lineRule="auto"/>
      <w:rPr>
        <w:rFonts w:ascii="MS Shell Dlg" w:hAnsi="MS Shell Dlg" w:cs="MS Shell Dlg"/>
        <w:sz w:val="17"/>
        <w:szCs w:val="17"/>
        <w:lang w:eastAsia="nl-BE"/>
      </w:rPr>
    </w:pPr>
    <w:sdt>
      <w:sdtPr>
        <w:rPr>
          <w:sz w:val="18"/>
          <w:szCs w:val="18"/>
          <w:lang w:val="nl-BE"/>
        </w:rPr>
        <w:alias w:val="Titel"/>
        <w:tag w:val=""/>
        <w:id w:val="1153558987"/>
        <w:placeholder>
          <w:docPart w:val="404BA12429DB48B09AD4368888D46B52"/>
        </w:placeholder>
        <w:dataBinding w:prefixMappings="xmlns:ns0='http://purl.org/dc/elements/1.1/' xmlns:ns1='http://schemas.openxmlformats.org/package/2006/metadata/core-properties' " w:xpath="/ns1:coreProperties[1]/ns0:title[1]" w:storeItemID="{6C3C8BC8-F283-45AE-878A-BAB7291924A1}"/>
        <w:text/>
      </w:sdtPr>
      <w:sdtEndPr/>
      <w:sdtContent>
        <w:r>
          <w:rPr>
            <w:sz w:val="18"/>
            <w:szCs w:val="18"/>
            <w:lang w:val="nl-BE"/>
          </w:rPr>
          <w:t>Jaarlijks actieplan</w:t>
        </w:r>
      </w:sdtContent>
    </w:sdt>
    <w:r w:rsidR="0039598D">
      <w:rPr>
        <w:sz w:val="18"/>
        <w:szCs w:val="18"/>
        <w:lang w:val="nl-BE"/>
      </w:rPr>
      <w:t xml:space="preserve"> - </w:t>
    </w:r>
    <w:r w:rsidR="007658FB">
      <w:rPr>
        <w:sz w:val="18"/>
        <w:szCs w:val="18"/>
        <w:lang w:val="nl-BE"/>
      </w:rPr>
      <w:t xml:space="preserve">bewaard op </w:t>
    </w:r>
    <w:r w:rsidR="0039598D">
      <w:rPr>
        <w:sz w:val="18"/>
        <w:szCs w:val="18"/>
        <w:lang w:val="nl-BE"/>
      </w:rPr>
      <w:t>23-11-2015</w:t>
    </w:r>
    <w:r w:rsidR="007658FB">
      <w:rPr>
        <w:sz w:val="18"/>
        <w:szCs w:val="18"/>
        <w:lang w:val="nl-BE"/>
      </w:rPr>
      <w:tab/>
    </w:r>
    <w:r w:rsidR="0047113C" w:rsidRPr="00214B9B">
      <w:rPr>
        <w:sz w:val="18"/>
        <w:szCs w:val="18"/>
        <w:lang w:val="nl-BE"/>
      </w:rPr>
      <w:fldChar w:fldCharType="begin"/>
    </w:r>
    <w:r w:rsidR="007658FB" w:rsidRPr="00214B9B">
      <w:rPr>
        <w:sz w:val="18"/>
        <w:szCs w:val="18"/>
        <w:lang w:val="nl-BE"/>
      </w:rPr>
      <w:instrText xml:space="preserve"> PAGE   \* MERGEFORMAT </w:instrText>
    </w:r>
    <w:r w:rsidR="0047113C" w:rsidRPr="00214B9B">
      <w:rPr>
        <w:sz w:val="18"/>
        <w:szCs w:val="18"/>
        <w:lang w:val="nl-BE"/>
      </w:rPr>
      <w:fldChar w:fldCharType="separate"/>
    </w:r>
    <w:r>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FFC" w:rsidRDefault="000F0FFC" w:rsidP="000A569B">
      <w:r>
        <w:separator/>
      </w:r>
    </w:p>
  </w:footnote>
  <w:footnote w:type="continuationSeparator" w:id="0">
    <w:p w:rsidR="000F0FFC" w:rsidRDefault="000F0FF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F517A8"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21A660C1" wp14:editId="06DA98FF">
              <wp:simplePos x="0" y="0"/>
              <wp:positionH relativeFrom="page">
                <wp:posOffset>-98425</wp:posOffset>
              </wp:positionH>
              <wp:positionV relativeFrom="page">
                <wp:posOffset>-195580</wp:posOffset>
              </wp:positionV>
              <wp:extent cx="10137140" cy="1230630"/>
              <wp:effectExtent l="0" t="95250" r="16510" b="10287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540000">
                        <a:off x="0" y="0"/>
                        <a:ext cx="10137140" cy="123063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7.75pt;margin-top:-15.4pt;width:798.2pt;height:96.9pt;rotation:-1;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" path="m7415247,r-3615,639419c7411632,824638,7261483,974787,7076264,974787l,974787e" filled="f" strokecolor="#f08800 [3205]" strokeweight="1pt">
              <v:path o:connecttype="custom" o:connectlocs="10137140,0;10132198,807241;9673728,1230630;0,123063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A5A9F08" wp14:editId="0193E434">
              <wp:simplePos x="0" y="0"/>
              <wp:positionH relativeFrom="page">
                <wp:posOffset>-172085</wp:posOffset>
              </wp:positionH>
              <wp:positionV relativeFrom="page">
                <wp:posOffset>-243536</wp:posOffset>
              </wp:positionV>
              <wp:extent cx="10133965" cy="1327785"/>
              <wp:effectExtent l="0" t="0" r="19685" b="2476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3965" cy="13277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3.55pt;margin-top:-19.2pt;width:797.95pt;height:104.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" path="m7408814,v939,238891,1879,477783,2818,716674c7411632,901893,7261483,1052042,7076264,1052042l,1052042e" filled="f" strokecolor="#c3004a [3215]" strokeweight="1pt">
              <v:path o:connecttype="custom" o:connectlocs="10130112,0;10133965,904516;9675414,1327785;0,132778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45A3A99A" wp14:editId="32AE497F">
          <wp:simplePos x="0" y="0"/>
          <wp:positionH relativeFrom="page">
            <wp:posOffset>7196786</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nsid w:val="44E84314"/>
    <w:multiLevelType w:val="hybridMultilevel"/>
    <w:tmpl w:val="1606498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4">
    <w:nsid w:val="67154D3E"/>
    <w:multiLevelType w:val="hybridMultilevel"/>
    <w:tmpl w:val="2A1839E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5"/>
  </w:num>
  <w:num w:numId="2">
    <w:abstractNumId w:val="3"/>
  </w:num>
  <w:num w:numId="3">
    <w:abstractNumId w:val="1"/>
  </w:num>
  <w:num w:numId="4">
    <w:abstractNumId w:val="5"/>
  </w:num>
  <w:num w:numId="5">
    <w:abstractNumId w:val="3"/>
  </w:num>
  <w:num w:numId="6">
    <w:abstractNumId w:val="1"/>
  </w:num>
  <w:num w:numId="7">
    <w:abstractNumId w:val="5"/>
  </w:num>
  <w:num w:numId="8">
    <w:abstractNumId w:val="3"/>
  </w:num>
  <w:num w:numId="9">
    <w:abstractNumId w:val="1"/>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FC"/>
    <w:rsid w:val="00034517"/>
    <w:rsid w:val="00045E45"/>
    <w:rsid w:val="000501B3"/>
    <w:rsid w:val="00064178"/>
    <w:rsid w:val="000724B5"/>
    <w:rsid w:val="000925C5"/>
    <w:rsid w:val="00095855"/>
    <w:rsid w:val="00096E70"/>
    <w:rsid w:val="000A3E95"/>
    <w:rsid w:val="000A569B"/>
    <w:rsid w:val="000B467F"/>
    <w:rsid w:val="000B7CC2"/>
    <w:rsid w:val="000E7060"/>
    <w:rsid w:val="000F0FFC"/>
    <w:rsid w:val="001168F8"/>
    <w:rsid w:val="0014180A"/>
    <w:rsid w:val="001527C6"/>
    <w:rsid w:val="0016675E"/>
    <w:rsid w:val="001A628F"/>
    <w:rsid w:val="001C22B2"/>
    <w:rsid w:val="001D08DA"/>
    <w:rsid w:val="001D48D2"/>
    <w:rsid w:val="001F360C"/>
    <w:rsid w:val="001F6E94"/>
    <w:rsid w:val="002774E2"/>
    <w:rsid w:val="00285E72"/>
    <w:rsid w:val="002B7871"/>
    <w:rsid w:val="002C3697"/>
    <w:rsid w:val="002D2CCA"/>
    <w:rsid w:val="002D3557"/>
    <w:rsid w:val="002D44A2"/>
    <w:rsid w:val="002E7ED0"/>
    <w:rsid w:val="00305FD5"/>
    <w:rsid w:val="00317096"/>
    <w:rsid w:val="003220A9"/>
    <w:rsid w:val="00330621"/>
    <w:rsid w:val="00335E7A"/>
    <w:rsid w:val="00351AB1"/>
    <w:rsid w:val="00370F3D"/>
    <w:rsid w:val="003906AD"/>
    <w:rsid w:val="0039598D"/>
    <w:rsid w:val="003B1E85"/>
    <w:rsid w:val="003B2D8C"/>
    <w:rsid w:val="003B38D5"/>
    <w:rsid w:val="003B63C7"/>
    <w:rsid w:val="003F01B7"/>
    <w:rsid w:val="00403254"/>
    <w:rsid w:val="0042009C"/>
    <w:rsid w:val="00430419"/>
    <w:rsid w:val="004410B6"/>
    <w:rsid w:val="0045229E"/>
    <w:rsid w:val="00456523"/>
    <w:rsid w:val="00467011"/>
    <w:rsid w:val="0047113C"/>
    <w:rsid w:val="004D3D1E"/>
    <w:rsid w:val="004E568B"/>
    <w:rsid w:val="004E68C6"/>
    <w:rsid w:val="004F7C8D"/>
    <w:rsid w:val="00510FC4"/>
    <w:rsid w:val="00512E58"/>
    <w:rsid w:val="00534758"/>
    <w:rsid w:val="00560D69"/>
    <w:rsid w:val="00561D64"/>
    <w:rsid w:val="00591429"/>
    <w:rsid w:val="00592E80"/>
    <w:rsid w:val="005A7057"/>
    <w:rsid w:val="005B6CD2"/>
    <w:rsid w:val="005D2EEC"/>
    <w:rsid w:val="005E7539"/>
    <w:rsid w:val="00600D22"/>
    <w:rsid w:val="00640CD8"/>
    <w:rsid w:val="006608F5"/>
    <w:rsid w:val="0068475B"/>
    <w:rsid w:val="0070585B"/>
    <w:rsid w:val="00717CCE"/>
    <w:rsid w:val="00722982"/>
    <w:rsid w:val="00757437"/>
    <w:rsid w:val="007658FB"/>
    <w:rsid w:val="00766FC4"/>
    <w:rsid w:val="00777F40"/>
    <w:rsid w:val="00780B37"/>
    <w:rsid w:val="00781056"/>
    <w:rsid w:val="0079026B"/>
    <w:rsid w:val="007964E4"/>
    <w:rsid w:val="007A02E1"/>
    <w:rsid w:val="007A3A7B"/>
    <w:rsid w:val="007C284F"/>
    <w:rsid w:val="007D2679"/>
    <w:rsid w:val="007E2FEF"/>
    <w:rsid w:val="007F7282"/>
    <w:rsid w:val="0082033F"/>
    <w:rsid w:val="00853D38"/>
    <w:rsid w:val="00863BD5"/>
    <w:rsid w:val="00885F59"/>
    <w:rsid w:val="00891605"/>
    <w:rsid w:val="008C2301"/>
    <w:rsid w:val="0091168A"/>
    <w:rsid w:val="00921B1B"/>
    <w:rsid w:val="00941C4A"/>
    <w:rsid w:val="00945488"/>
    <w:rsid w:val="009638F0"/>
    <w:rsid w:val="00975FB1"/>
    <w:rsid w:val="009D2896"/>
    <w:rsid w:val="009D3019"/>
    <w:rsid w:val="009E2C5D"/>
    <w:rsid w:val="00A004DF"/>
    <w:rsid w:val="00A23683"/>
    <w:rsid w:val="00A25E4C"/>
    <w:rsid w:val="00A41E6F"/>
    <w:rsid w:val="00A70AE9"/>
    <w:rsid w:val="00A91AA0"/>
    <w:rsid w:val="00AA1C2C"/>
    <w:rsid w:val="00AA48BE"/>
    <w:rsid w:val="00AD0127"/>
    <w:rsid w:val="00AD035F"/>
    <w:rsid w:val="00AE0942"/>
    <w:rsid w:val="00AE1C55"/>
    <w:rsid w:val="00AF7214"/>
    <w:rsid w:val="00B13FDF"/>
    <w:rsid w:val="00B326BD"/>
    <w:rsid w:val="00B36063"/>
    <w:rsid w:val="00B360F0"/>
    <w:rsid w:val="00B3652D"/>
    <w:rsid w:val="00B637E9"/>
    <w:rsid w:val="00B646DA"/>
    <w:rsid w:val="00B86BC2"/>
    <w:rsid w:val="00B93FCF"/>
    <w:rsid w:val="00BF0D3F"/>
    <w:rsid w:val="00C44DD4"/>
    <w:rsid w:val="00C457AF"/>
    <w:rsid w:val="00C730BE"/>
    <w:rsid w:val="00C83234"/>
    <w:rsid w:val="00CC0B06"/>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D1A58"/>
    <w:rsid w:val="00EF67D5"/>
    <w:rsid w:val="00F03197"/>
    <w:rsid w:val="00F045B4"/>
    <w:rsid w:val="00F10DD5"/>
    <w:rsid w:val="00F17286"/>
    <w:rsid w:val="00F30E59"/>
    <w:rsid w:val="00F3196F"/>
    <w:rsid w:val="00F3329E"/>
    <w:rsid w:val="00F44346"/>
    <w:rsid w:val="00F517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0345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rsid w:val="00034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ke.bellekens\AppData\Local\Microsoft\Windows\Temporary%20Internet%20Files\Content.Outlook\Y73882S6\GO!basis_A4_ligge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3F560DA22549839CE48EB75D328A1A"/>
        <w:category>
          <w:name w:val="Algemeen"/>
          <w:gallery w:val="placeholder"/>
        </w:category>
        <w:types>
          <w:type w:val="bbPlcHdr"/>
        </w:types>
        <w:behaviors>
          <w:behavior w:val="content"/>
        </w:behaviors>
        <w:guid w:val="{0E1C5BD4-6E63-4F32-8ECA-73D64698B153}"/>
      </w:docPartPr>
      <w:docPartBody>
        <w:p w:rsidR="00C144A3" w:rsidRDefault="00FA100F">
          <w:pPr>
            <w:pStyle w:val="ED3F560DA22549839CE48EB75D328A1A"/>
          </w:pPr>
          <w:r w:rsidRPr="004F39F8">
            <w:rPr>
              <w:rStyle w:val="Tekstvantijdelijkeaanduiding"/>
            </w:rPr>
            <w:t>Klik hier als u tekst wilt invoeren.</w:t>
          </w:r>
        </w:p>
      </w:docPartBody>
    </w:docPart>
    <w:docPart>
      <w:docPartPr>
        <w:name w:val="4C08486E224F4812A13FDF4B803E09EE"/>
        <w:category>
          <w:name w:val="Algemeen"/>
          <w:gallery w:val="placeholder"/>
        </w:category>
        <w:types>
          <w:type w:val="bbPlcHdr"/>
        </w:types>
        <w:behaviors>
          <w:behavior w:val="content"/>
        </w:behaviors>
        <w:guid w:val="{42716302-3DFF-4BDB-B61B-37994CD49754}"/>
      </w:docPartPr>
      <w:docPartBody>
        <w:p w:rsidR="00C144A3" w:rsidRDefault="00FA100F">
          <w:pPr>
            <w:pStyle w:val="4C08486E224F4812A13FDF4B803E09EE"/>
          </w:pPr>
          <w:r w:rsidRPr="008A1F0E">
            <w:rPr>
              <w:rStyle w:val="Tekstvantijdelijkeaanduiding"/>
            </w:rPr>
            <w:t>Klik hier als u tekst wilt invoeren.</w:t>
          </w:r>
        </w:p>
      </w:docPartBody>
    </w:docPart>
    <w:docPart>
      <w:docPartPr>
        <w:name w:val="36ED816A93524814A39F315B32B936CB"/>
        <w:category>
          <w:name w:val="Algemeen"/>
          <w:gallery w:val="placeholder"/>
        </w:category>
        <w:types>
          <w:type w:val="bbPlcHdr"/>
        </w:types>
        <w:behaviors>
          <w:behavior w:val="content"/>
        </w:behaviors>
        <w:guid w:val="{DBFF311D-B33A-42E4-B798-F51456976C5D}"/>
      </w:docPartPr>
      <w:docPartBody>
        <w:p w:rsidR="00C144A3" w:rsidRDefault="00FA100F">
          <w:pPr>
            <w:pStyle w:val="36ED816A93524814A39F315B32B936CB"/>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6F4CF85C33D94FEA849056F47AA5C00F"/>
        <w:category>
          <w:name w:val="Algemeen"/>
          <w:gallery w:val="placeholder"/>
        </w:category>
        <w:types>
          <w:type w:val="bbPlcHdr"/>
        </w:types>
        <w:behaviors>
          <w:behavior w:val="content"/>
        </w:behaviors>
        <w:guid w:val="{F18E14DC-4058-4F53-9108-316E7EA355FE}"/>
      </w:docPartPr>
      <w:docPartBody>
        <w:p w:rsidR="00C144A3" w:rsidRDefault="00FA100F" w:rsidP="00FA100F">
          <w:pPr>
            <w:pStyle w:val="6F4CF85C33D94FEA849056F47AA5C00F"/>
          </w:pPr>
          <w:r w:rsidRPr="008A1F0E">
            <w:rPr>
              <w:rStyle w:val="Tekstvantijdelijkeaanduiding"/>
            </w:rPr>
            <w:t>Klik hier als u tekst wilt invoeren.</w:t>
          </w:r>
        </w:p>
      </w:docPartBody>
    </w:docPart>
    <w:docPart>
      <w:docPartPr>
        <w:name w:val="404BA12429DB48B09AD4368888D46B52"/>
        <w:category>
          <w:name w:val="Algemeen"/>
          <w:gallery w:val="placeholder"/>
        </w:category>
        <w:types>
          <w:type w:val="bbPlcHdr"/>
        </w:types>
        <w:behaviors>
          <w:behavior w:val="content"/>
        </w:behaviors>
        <w:guid w:val="{7DB3E7A5-298A-4FBB-879B-47ABB8263647}"/>
      </w:docPartPr>
      <w:docPartBody>
        <w:p w:rsidR="00C144A3" w:rsidRDefault="00FA100F">
          <w:r w:rsidRPr="00371E7B">
            <w:rPr>
              <w:rStyle w:val="Tekstvantijdelijkeaanduiding"/>
            </w:rPr>
            <w:t>[Titel]</w:t>
          </w:r>
        </w:p>
      </w:docPartBody>
    </w:docPart>
    <w:docPart>
      <w:docPartPr>
        <w:name w:val="24DB4C29DB8645F0BBB130177119279B"/>
        <w:category>
          <w:name w:val="Algemeen"/>
          <w:gallery w:val="placeholder"/>
        </w:category>
        <w:types>
          <w:type w:val="bbPlcHdr"/>
        </w:types>
        <w:behaviors>
          <w:behavior w:val="content"/>
        </w:behaviors>
        <w:guid w:val="{F53A4096-8E92-4804-9881-EBAD35A219BE}"/>
      </w:docPartPr>
      <w:docPartBody>
        <w:p w:rsidR="00C144A3" w:rsidRDefault="00FA100F">
          <w:r w:rsidRPr="00371E7B">
            <w:rPr>
              <w:rStyle w:val="Tekstvantijdelijkeaanduiding"/>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00F"/>
    <w:rsid w:val="00C144A3"/>
    <w:rsid w:val="00FA10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GOPRO-1830562155-5729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5b05aef4-b6b7-49b5-b488-272dcac70bbb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https://gemeenschapsonderwijs.sharepoint.com/sites/prodoc/_layouts/15/DocIdRedir.aspx?ID=GOPRO-1830562155-5729</Url>
      <Description>GOPRO-1830562155-5729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F1DD38-7A41-40AC-9645-D839489A2EA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6E50992-A81F-4FF0-AFFE-55BF160CBBD8}"/>
</file>

<file path=customXml/itemProps4.xml><?xml version="1.0" encoding="utf-8"?>
<ds:datastoreItem xmlns:ds="http://schemas.openxmlformats.org/officeDocument/2006/customXml" ds:itemID="{A1938ED1-4E74-4EC0-8DFE-1C3F00F4953F}"/>
</file>

<file path=customXml/itemProps5.xml><?xml version="1.0" encoding="utf-8"?>
<ds:datastoreItem xmlns:ds="http://schemas.openxmlformats.org/officeDocument/2006/customXml" ds:itemID="{A8B3A733-CEC2-40EA-87A6-3A83D3B3D9BC}"/>
</file>

<file path=customXml/itemProps6.xml><?xml version="1.0" encoding="utf-8"?>
<ds:datastoreItem xmlns:ds="http://schemas.openxmlformats.org/officeDocument/2006/customXml" ds:itemID="{6AE23E5B-67BC-43DF-9E3D-C55B66E2535C}"/>
</file>

<file path=docProps/app.xml><?xml version="1.0" encoding="utf-8"?>
<Properties xmlns="http://schemas.openxmlformats.org/officeDocument/2006/extended-properties" xmlns:vt="http://schemas.openxmlformats.org/officeDocument/2006/docPropsVTypes">
  <Template>GO!basis_A4_liggend</Template>
  <TotalTime>13</TotalTime>
  <Pages>2</Pages>
  <Words>332</Words>
  <Characters>1826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Globaal preventieplan</vt:lpstr>
    </vt:vector>
  </TitlesOfParts>
  <Company>Gramma</Company>
  <LinksUpToDate>false</LinksUpToDate>
  <CharactersWithSpaces>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Jaarlijks actieplan</dc:title>
  <dc:creator>Tinneke Bellekens</dc:creator>
  <cp:lastModifiedBy>Tinneke Bellekens</cp:lastModifiedBy>
  <cp:revision>4</cp:revision>
  <cp:lastPrinted>2013-12-16T13:47:00Z</cp:lastPrinted>
  <dcterms:created xsi:type="dcterms:W3CDTF">2015-11-23T12:47:00Z</dcterms:created>
  <dcterms:modified xsi:type="dcterms:W3CDTF">2015-11-23T13:00:00Z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15100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2634;#A6 Jaarlijks actieplan|1684f33d-e553-424d-8767-15b1326d6327</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5be1e1a2-b12a-4582-8fea-363fcaff8a97</vt:lpwstr>
  </property>
</Properties>
</file>