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1C2DFF"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Biologie</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C2DFF" w:rsidRDefault="00154051" w:rsidP="001C2DFF">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C2DFF">
        <w:rPr>
          <w:rFonts w:asciiTheme="minorHAnsi" w:hAnsiTheme="minorHAnsi" w:cs="Arial"/>
          <w:sz w:val="16"/>
          <w:szCs w:val="16"/>
          <w:lang w:val="nl-BE"/>
        </w:rPr>
        <w:t xml:space="preserve">: </w:t>
      </w:r>
      <w:r w:rsidR="001C2DFF" w:rsidRPr="001C2DFF">
        <w:rPr>
          <w:rFonts w:asciiTheme="minorHAnsi" w:hAnsiTheme="minorHAnsi" w:cs="Arial"/>
          <w:sz w:val="16"/>
          <w:szCs w:val="16"/>
          <w:lang w:val="nl-BE"/>
        </w:rPr>
        <w:t>lerarenopleiding van secundair onderwijs voor wetenschappelijke vakken, technische vakken, praktische vakken en beroepspraktijk</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1C2DFF">
              <w:rPr>
                <w:rFonts w:asciiTheme="minorHAnsi" w:hAnsiTheme="minorHAnsi" w:cs="Arial"/>
                <w:b/>
                <w:sz w:val="16"/>
                <w:szCs w:val="16"/>
              </w:rPr>
              <w:t>rkracht-stagiair Biologie</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C2DFF">
              <w:rPr>
                <w:rFonts w:asciiTheme="minorHAnsi" w:hAnsiTheme="minorHAnsi" w:cs="Arial"/>
                <w:b/>
                <w:sz w:val="16"/>
                <w:szCs w:val="16"/>
              </w:rPr>
              <w:t>hrijving: Leerkracht Biologie</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1C2DFF"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1C2DFF" w:rsidRPr="001C2DFF">
              <w:rPr>
                <w:rFonts w:asciiTheme="minorHAnsi" w:hAnsiTheme="minorHAnsi"/>
                <w:sz w:val="16"/>
                <w:szCs w:val="16"/>
              </w:rPr>
              <w:t>lesgeven aan leerlingen van het secundair onderwijs (leerinhouden biologie), demonstratieproeven en proefopstellingen doen (ontledingen en dissecties), begeleiden van leerlingen bij het uitvoeren van proeven en onderzoekingen (microscopie). Gebruik maken van allerlei didactisch materiaal (toestellen e.a.)</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1C2DFF" w:rsidRPr="001C2DFF" w:rsidRDefault="005E12F8" w:rsidP="001C2DFF">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1C2DFF" w:rsidRPr="001C2DFF">
              <w:rPr>
                <w:rFonts w:asciiTheme="minorHAnsi" w:hAnsiTheme="minorHAnsi"/>
                <w:sz w:val="16"/>
                <w:szCs w:val="16"/>
              </w:rPr>
              <w:t xml:space="preserve">voorkennis eigen aan de opleiding en het niveau, maatregelen bij gebruik van gevaarlijke producten, hanteren van MSDS fiches (veiligheidskaarten), </w:t>
            </w:r>
            <w:r w:rsidR="001C2DFF">
              <w:rPr>
                <w:rFonts w:asciiTheme="minorHAnsi" w:hAnsiTheme="minorHAnsi"/>
                <w:sz w:val="16"/>
                <w:szCs w:val="16"/>
              </w:rPr>
              <w:t>H &amp; P</w:t>
            </w:r>
            <w:r w:rsidR="001C2DFF" w:rsidRPr="001C2DFF">
              <w:rPr>
                <w:rFonts w:asciiTheme="minorHAnsi" w:hAnsiTheme="minorHAnsi"/>
                <w:sz w:val="16"/>
                <w:szCs w:val="16"/>
              </w:rPr>
              <w:t xml:space="preserve"> zinnen, gebruik van </w:t>
            </w:r>
            <w:proofErr w:type="spellStart"/>
            <w:r w:rsidR="001C2DFF" w:rsidRPr="001C2DFF">
              <w:rPr>
                <w:rFonts w:asciiTheme="minorHAnsi" w:hAnsiTheme="minorHAnsi"/>
                <w:sz w:val="16"/>
                <w:szCs w:val="16"/>
              </w:rPr>
              <w:t>CBM’s</w:t>
            </w:r>
            <w:proofErr w:type="spellEnd"/>
            <w:r w:rsidR="001C2DFF" w:rsidRPr="001C2DFF">
              <w:rPr>
                <w:rFonts w:asciiTheme="minorHAnsi" w:hAnsiTheme="minorHAnsi"/>
                <w:sz w:val="16"/>
                <w:szCs w:val="16"/>
              </w:rPr>
              <w:t xml:space="preserve"> en </w:t>
            </w:r>
            <w:proofErr w:type="spellStart"/>
            <w:r w:rsidR="001C2DFF" w:rsidRPr="001C2DFF">
              <w:rPr>
                <w:rFonts w:asciiTheme="minorHAnsi" w:hAnsiTheme="minorHAnsi"/>
                <w:sz w:val="16"/>
                <w:szCs w:val="16"/>
              </w:rPr>
              <w:t>PBM’s</w:t>
            </w:r>
            <w:proofErr w:type="spellEnd"/>
            <w:r w:rsidR="001C2DFF" w:rsidRPr="001C2DFF">
              <w:rPr>
                <w:rFonts w:asciiTheme="minorHAnsi" w:hAnsiTheme="minorHAnsi"/>
                <w:sz w:val="16"/>
                <w:szCs w:val="16"/>
              </w:rPr>
              <w:t>, meet – en regeltechniek, gebruik bedieningsconsole nutsvoorzieningen, kennis van EHBO, gebruiksaanwijzingen en instructies toestellen en technieken, kennis van brandblustechnieken, afvalbeheer</w:t>
            </w:r>
          </w:p>
          <w:p w:rsidR="005E12F8" w:rsidRPr="00F95166" w:rsidRDefault="005E12F8" w:rsidP="001C2DFF">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Vallen en struikelen</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Orde en netheid, losliggende kabels vermijden, doorgangen vrijhouden</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Glasscherven opruimen, scherpe randen afbramen, afschermingen</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Implosie en explosie (hevige reacties)</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Afschermen </w:t>
            </w:r>
            <w:proofErr w:type="spellStart"/>
            <w:r w:rsidRPr="001C2DFF">
              <w:rPr>
                <w:rFonts w:asciiTheme="minorHAnsi" w:hAnsiTheme="minorHAnsi"/>
                <w:sz w:val="16"/>
                <w:szCs w:val="16"/>
              </w:rPr>
              <w:t>wegspattende</w:t>
            </w:r>
            <w:proofErr w:type="spellEnd"/>
            <w:r w:rsidRPr="001C2DFF">
              <w:rPr>
                <w:rFonts w:asciiTheme="minorHAnsi" w:hAnsiTheme="minorHAnsi"/>
                <w:sz w:val="16"/>
                <w:szCs w:val="16"/>
              </w:rPr>
              <w:t xml:space="preserve"> materialen en agentia, instructiekaarten en gebruiksaanwijzingen.</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Controle elektrische geleiders en toestellen, </w:t>
            </w:r>
            <w:proofErr w:type="spellStart"/>
            <w:r w:rsidRPr="001C2DFF">
              <w:rPr>
                <w:rFonts w:asciiTheme="minorHAnsi" w:hAnsiTheme="minorHAnsi"/>
                <w:sz w:val="16"/>
                <w:szCs w:val="16"/>
              </w:rPr>
              <w:t>diff</w:t>
            </w:r>
            <w:proofErr w:type="spellEnd"/>
            <w:r w:rsidRPr="001C2DFF">
              <w:rPr>
                <w:rFonts w:asciiTheme="minorHAnsi" w:hAnsiTheme="minorHAnsi"/>
                <w:sz w:val="16"/>
                <w:szCs w:val="16"/>
              </w:rPr>
              <w:t>. beveiliging min. 30 mA, instructies en gebruiksaanwijzingen, niet werken onder spanning,  ZLVS.</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24"/>
                <w:szCs w:val="24"/>
              </w:rPr>
            </w:pPr>
            <w:r w:rsidRPr="001C2DFF">
              <w:rPr>
                <w:rFonts w:asciiTheme="minorHAnsi" w:hAnsiTheme="minorHAnsi"/>
                <w:sz w:val="24"/>
                <w:szCs w:val="24"/>
              </w:rPr>
              <w:sym w:font="Wingdings" w:char="F078"/>
            </w:r>
            <w:r w:rsidRPr="001C2DFF">
              <w:rPr>
                <w:rFonts w:asciiTheme="minorHAnsi" w:hAnsiTheme="minorHAnsi"/>
                <w:sz w:val="16"/>
                <w:szCs w:val="16"/>
              </w:rPr>
              <w:t xml:space="preserve"> Irritaties</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Afzuiging dampen, </w:t>
            </w:r>
            <w:proofErr w:type="spellStart"/>
            <w:r w:rsidRPr="001C2DFF">
              <w:rPr>
                <w:rFonts w:asciiTheme="minorHAnsi" w:hAnsiTheme="minorHAnsi"/>
                <w:sz w:val="16"/>
                <w:szCs w:val="16"/>
              </w:rPr>
              <w:t>CBM’s</w:t>
            </w:r>
            <w:proofErr w:type="spellEnd"/>
            <w:r w:rsidRPr="001C2DFF">
              <w:rPr>
                <w:rFonts w:asciiTheme="minorHAnsi" w:hAnsiTheme="minorHAnsi"/>
                <w:sz w:val="16"/>
                <w:szCs w:val="16"/>
              </w:rPr>
              <w:t xml:space="preserve"> en </w:t>
            </w:r>
            <w:proofErr w:type="spellStart"/>
            <w:r w:rsidRPr="001C2DFF">
              <w:rPr>
                <w:rFonts w:asciiTheme="minorHAnsi" w:hAnsiTheme="minorHAnsi"/>
                <w:sz w:val="16"/>
                <w:szCs w:val="16"/>
              </w:rPr>
              <w:t>PBM’s</w:t>
            </w:r>
            <w:proofErr w:type="spellEnd"/>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Vaccinatie op het ogenblik van niet zwangerschap voor aanvang stage (rubella, mazelen, bof, varicella,…), vaccinatie, hygiëne.</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Verlichting aangepast aan werkzaamheden voorzien. </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Oogdouche, nooddouche gebruiksklaar, EHBO, kwetsuren verzorgen   </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Temperatuur, brandwonden,    </w:t>
            </w:r>
          </w:p>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       Explosie</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Gebruiksaanwijzingen en instructies, positioneer en klemgereedschappen ter beschikking stellen. </w:t>
            </w:r>
            <w:proofErr w:type="spellStart"/>
            <w:r w:rsidRPr="001C2DFF">
              <w:rPr>
                <w:rFonts w:asciiTheme="minorHAnsi" w:hAnsiTheme="minorHAnsi"/>
                <w:sz w:val="16"/>
                <w:szCs w:val="16"/>
              </w:rPr>
              <w:t>PBM’s</w:t>
            </w:r>
            <w:proofErr w:type="spellEnd"/>
            <w:r w:rsidRPr="001C2DFF">
              <w:rPr>
                <w:rFonts w:asciiTheme="minorHAnsi" w:hAnsiTheme="minorHAnsi"/>
                <w:sz w:val="16"/>
                <w:szCs w:val="16"/>
              </w:rPr>
              <w:t xml:space="preserve"> gebruiken.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Agentia</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Afvoerbeheer, Plaatselijke en ruimtelijke ventilatie en afzuiging, </w:t>
            </w:r>
            <w:proofErr w:type="spellStart"/>
            <w:r w:rsidRPr="001C2DFF">
              <w:rPr>
                <w:rFonts w:asciiTheme="minorHAnsi" w:hAnsiTheme="minorHAnsi"/>
                <w:sz w:val="16"/>
                <w:szCs w:val="16"/>
              </w:rPr>
              <w:t>i.f.v</w:t>
            </w:r>
            <w:proofErr w:type="spellEnd"/>
            <w:r w:rsidRPr="001C2DFF">
              <w:rPr>
                <w:rFonts w:asciiTheme="minorHAnsi" w:hAnsiTheme="minorHAnsi"/>
                <w:sz w:val="16"/>
                <w:szCs w:val="16"/>
              </w:rPr>
              <w:t xml:space="preserve">. agentia </w:t>
            </w:r>
            <w:proofErr w:type="spellStart"/>
            <w:r w:rsidRPr="001C2DFF">
              <w:rPr>
                <w:rFonts w:asciiTheme="minorHAnsi" w:hAnsiTheme="minorHAnsi"/>
                <w:sz w:val="16"/>
                <w:szCs w:val="16"/>
              </w:rPr>
              <w:t>CBM’s</w:t>
            </w:r>
            <w:proofErr w:type="spellEnd"/>
            <w:r w:rsidRPr="001C2DFF">
              <w:rPr>
                <w:rFonts w:asciiTheme="minorHAnsi" w:hAnsiTheme="minorHAnsi"/>
                <w:sz w:val="16"/>
                <w:szCs w:val="16"/>
              </w:rPr>
              <w:t xml:space="preserve"> en </w:t>
            </w:r>
            <w:proofErr w:type="spellStart"/>
            <w:r w:rsidRPr="001C2DFF">
              <w:rPr>
                <w:rFonts w:asciiTheme="minorHAnsi" w:hAnsiTheme="minorHAnsi"/>
                <w:sz w:val="16"/>
                <w:szCs w:val="16"/>
              </w:rPr>
              <w:t>PBM’s</w:t>
            </w:r>
            <w:proofErr w:type="spellEnd"/>
            <w:r w:rsidRPr="001C2DFF">
              <w:rPr>
                <w:rFonts w:asciiTheme="minorHAnsi" w:hAnsiTheme="minorHAnsi"/>
                <w:sz w:val="16"/>
                <w:szCs w:val="16"/>
              </w:rPr>
              <w:t>, opslag conform regelgeving, etikettering</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Chemische brandwonden </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Instructies en gebruiksaanwijzingen, MSDS fiches, R&amp;S zinnen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Melding bij opmerken, gepaste maatregelen, dokter raadplegen.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Begeleiding stagementor en andere betrokkenen.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43776C" w:rsidRDefault="00D16509" w:rsidP="00601047">
            <w:pPr>
              <w:rPr>
                <w:rFonts w:asciiTheme="minorHAnsi" w:hAnsiTheme="minorHAnsi" w:cs="Arial"/>
                <w:sz w:val="16"/>
                <w:szCs w:val="16"/>
              </w:rPr>
            </w:pPr>
            <w:r>
              <w:rPr>
                <w:rFonts w:asciiTheme="minorHAnsi" w:hAnsiTheme="minorHAnsi" w:cs="Arial"/>
                <w:sz w:val="16"/>
                <w:szCs w:val="16"/>
              </w:rPr>
              <w:t>M</w:t>
            </w:r>
            <w:r w:rsidR="001C2DFF"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1C2DFF" w:rsidRPr="00614C32" w:rsidTr="00B867FE">
        <w:tc>
          <w:tcPr>
            <w:tcW w:w="31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1C2DFF" w:rsidRPr="00F95166" w:rsidRDefault="001C2DFF"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r>
      <w:tr w:rsidR="001C2DFF"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C2DFF" w:rsidRDefault="001C2DFF"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1C2DFF" w:rsidRDefault="001C2DFF" w:rsidP="001C2DFF">
            <w:pPr>
              <w:pBdr>
                <w:top w:val="single" w:sz="4" w:space="1" w:color="auto"/>
              </w:pBdr>
              <w:rPr>
                <w:rFonts w:asciiTheme="minorHAnsi" w:hAnsiTheme="minorHAnsi"/>
                <w:sz w:val="16"/>
                <w:szCs w:val="16"/>
              </w:rPr>
            </w:pPr>
            <w:r w:rsidRPr="0077152E">
              <w:rPr>
                <w:rFonts w:asciiTheme="minorHAnsi" w:hAnsiTheme="minorHAnsi"/>
                <w:sz w:val="16"/>
                <w:szCs w:val="16"/>
              </w:rPr>
              <w:t xml:space="preserve">Gebruiksaanwijzingen en instructies van chemicaliën en apparaten. Bijzondere aandacht en instructies bij proefopstellingen en demonstraties. Ter beschikking stellen van MSDS fiche, R&amp;S zinnen en instructie bij gebruik, opslag en verwijdering van producten, regelmatig verluchting van lokaal door openen van ramen en deur. Richtlijnen bij brand en evacuatie via onthaalbrochure. Begeleiding door stagementor, </w:t>
            </w:r>
            <w:proofErr w:type="spellStart"/>
            <w:r w:rsidRPr="0077152E">
              <w:rPr>
                <w:rFonts w:asciiTheme="minorHAnsi" w:hAnsiTheme="minorHAnsi"/>
                <w:sz w:val="16"/>
                <w:szCs w:val="16"/>
              </w:rPr>
              <w:t>CBM’s</w:t>
            </w:r>
            <w:proofErr w:type="spellEnd"/>
            <w:r w:rsidRPr="0077152E">
              <w:rPr>
                <w:rFonts w:asciiTheme="minorHAnsi" w:hAnsiTheme="minorHAnsi"/>
                <w:sz w:val="16"/>
                <w:szCs w:val="16"/>
              </w:rPr>
              <w:t xml:space="preserve"> en </w:t>
            </w:r>
            <w:proofErr w:type="spellStart"/>
            <w:r w:rsidRPr="0077152E">
              <w:rPr>
                <w:rFonts w:asciiTheme="minorHAnsi" w:hAnsiTheme="minorHAnsi"/>
                <w:sz w:val="16"/>
                <w:szCs w:val="16"/>
              </w:rPr>
              <w:t>PBM’s</w:t>
            </w:r>
            <w:proofErr w:type="spellEnd"/>
            <w:r w:rsidRPr="0077152E">
              <w:rPr>
                <w:rFonts w:asciiTheme="minorHAnsi" w:hAnsiTheme="minorHAnsi"/>
                <w:sz w:val="16"/>
                <w:szCs w:val="16"/>
              </w:rPr>
              <w:t xml:space="preserve"> ter beschikking stellen, labo reglement naleven.</w:t>
            </w:r>
          </w:p>
          <w:p w:rsidR="004A3600" w:rsidRPr="0043776C" w:rsidRDefault="004A3600" w:rsidP="001C2DFF">
            <w:pPr>
              <w:pBdr>
                <w:top w:val="single" w:sz="4" w:space="1" w:color="auto"/>
              </w:pBdr>
              <w:rPr>
                <w:rFonts w:asciiTheme="minorHAnsi" w:hAnsiTheme="minorHAnsi" w:cs="Arial"/>
                <w:sz w:val="16"/>
                <w:szCs w:val="16"/>
              </w:rPr>
            </w:pPr>
            <w:bookmarkStart w:id="0" w:name="_GoBack"/>
            <w:bookmarkEnd w:id="0"/>
          </w:p>
        </w:tc>
      </w:tr>
      <w:tr w:rsidR="001C2DFF"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C2DFF" w:rsidRPr="00F95166" w:rsidRDefault="001C2DFF"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1C2DFF"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C2DFF" w:rsidRPr="00F95166" w:rsidRDefault="001C2DFF"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1C2DFF"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1C2DFF" w:rsidRPr="00F95166" w:rsidRDefault="001C2DFF"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C2DFF" w:rsidRPr="00F95166" w:rsidRDefault="001C2DFF"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C2DFF" w:rsidRPr="00F95166" w:rsidRDefault="001C2DFF"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1C2DFF" w:rsidRPr="00F95166" w:rsidRDefault="001C2DFF"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1C2DFF" w:rsidRPr="00F95166" w:rsidRDefault="001C2DFF"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1C2DFF" w:rsidRPr="00F95166" w:rsidRDefault="001C2DFF"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1C2DFF" w:rsidRPr="00F95166" w:rsidRDefault="001C2DFF"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1C2DFF" w:rsidRPr="00F95166" w:rsidRDefault="001C2DFF"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1C2DFF" w:rsidRPr="00F95166" w:rsidRDefault="001C2DFF"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C2DFF" w:rsidRPr="00F95166" w:rsidRDefault="001C2DFF"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1C2DFF" w:rsidRPr="00F95166" w:rsidRDefault="001C2DFF"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5272"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16"/>
                <w:szCs w:val="16"/>
              </w:rPr>
            </w:pPr>
            <w:r w:rsidRPr="00F95166">
              <w:rPr>
                <w:rFonts w:asciiTheme="minorHAnsi" w:hAnsiTheme="minorHAnsi" w:cs="Arial"/>
                <w:sz w:val="24"/>
                <w:szCs w:val="24"/>
              </w:rPr>
              <w:sym w:font="Wingdings" w:char="F078"/>
            </w:r>
            <w:r>
              <w:rPr>
                <w:rFonts w:asciiTheme="minorHAnsi" w:hAnsiTheme="minorHAnsi" w:cs="Arial"/>
                <w:sz w:val="16"/>
                <w:szCs w:val="16"/>
              </w:rPr>
              <w:t xml:space="preserve"> Laboschort 100% 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Samenbinden lange haren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Ademhalingsbescherming stof/mondmasker</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07C" w:rsidRDefault="0021607C" w:rsidP="000A569B">
      <w:r>
        <w:separator/>
      </w:r>
    </w:p>
  </w:endnote>
  <w:endnote w:type="continuationSeparator" w:id="0">
    <w:p w:rsidR="0021607C" w:rsidRDefault="0021607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A3600">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A3600">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A3600">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A3600">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07C" w:rsidRDefault="0021607C" w:rsidP="000A569B">
      <w:r>
        <w:separator/>
      </w:r>
    </w:p>
  </w:footnote>
  <w:footnote w:type="continuationSeparator" w:id="0">
    <w:p w:rsidR="0021607C" w:rsidRDefault="0021607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A628F"/>
    <w:rsid w:val="001B3974"/>
    <w:rsid w:val="001C22B2"/>
    <w:rsid w:val="001C2DFF"/>
    <w:rsid w:val="001D08DA"/>
    <w:rsid w:val="001D48D2"/>
    <w:rsid w:val="001F360C"/>
    <w:rsid w:val="001F6E94"/>
    <w:rsid w:val="0021607C"/>
    <w:rsid w:val="002648FD"/>
    <w:rsid w:val="00276626"/>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A3600"/>
    <w:rsid w:val="004D35D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568DB"/>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16509"/>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20A38"/>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266AC2"/>
    <w:rsid w:val="003C6EC6"/>
    <w:rsid w:val="004161DF"/>
    <w:rsid w:val="004E416E"/>
    <w:rsid w:val="00531B0E"/>
    <w:rsid w:val="005F4A5F"/>
    <w:rsid w:val="007A2E04"/>
    <w:rsid w:val="009C590A"/>
    <w:rsid w:val="00A629AE"/>
    <w:rsid w:val="00AF135A"/>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51ad67e3-28ad-45a9-92e1-20b07cac4c01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https://gemeenschapsonderwijs.sharepoint.com/sites/prodoc/_layouts/15/DocIdRedir.aspx?ID=GOPRO-1830562155-4987</Url>
      <Description>GOPRO-1830562155-4987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84C38EF1-CA84-4517-A043-BEFDE7DBF374}"/>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B4F6C4EA-0A44-4E2C-84CC-3D0B452FDD9A}"/>
</file>

<file path=customXml/itemProps5.xml><?xml version="1.0" encoding="utf-8"?>
<ds:datastoreItem xmlns:ds="http://schemas.openxmlformats.org/officeDocument/2006/customXml" ds:itemID="{3D9B98E8-CE7F-4EA7-83F1-97901662F958}"/>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1</TotalTime>
  <Pages>3</Pages>
  <Words>1433</Words>
  <Characters>7886</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Biologie</dc:title>
  <dc:creator>Broers</dc:creator>
  <cp:lastModifiedBy>Broers</cp:lastModifiedBy>
  <cp:revision>4</cp:revision>
  <cp:lastPrinted>2013-12-16T13:47:00Z</cp:lastPrinted>
  <dcterms:created xsi:type="dcterms:W3CDTF">2016-09-28T09:25:00Z</dcterms:created>
  <dcterms:modified xsi:type="dcterms:W3CDTF">2016-10-05T18:41:00Z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cf9eba13-dfdd-46d8-a233-3f0accd86144</vt:lpwstr>
  </property>
</Properties>
</file>