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raster"/>
        <w:tblW w:w="10356" w:type="dxa"/>
        <w:jc w:val="center"/>
        <w:tblLayout w:type="fixed"/>
        <w:tblLook w:val="04A0" w:firstRow="1" w:lastRow="0" w:firstColumn="1" w:lastColumn="0" w:noHBand="0" w:noVBand="1"/>
      </w:tblPr>
      <w:tblGrid>
        <w:gridCol w:w="1702"/>
        <w:gridCol w:w="3468"/>
        <w:gridCol w:w="2900"/>
        <w:gridCol w:w="2270"/>
        <w:gridCol w:w="16"/>
      </w:tblGrid>
      <w:tr w:rsidR="00D7460B" w14:paraId="67F5F4E8" w14:textId="77777777" w:rsidTr="007574B8">
        <w:trPr>
          <w:trHeight w:hRule="exact" w:val="851"/>
          <w:jc w:val="center"/>
        </w:trPr>
        <w:tc>
          <w:tcPr>
            <w:tcW w:w="10356" w:type="dxa"/>
            <w:gridSpan w:val="5"/>
            <w:shd w:val="clear" w:color="auto" w:fill="532464"/>
            <w:vAlign w:val="center"/>
          </w:tcPr>
          <w:p w14:paraId="2E39D377" w14:textId="73754431" w:rsidR="00D7460B" w:rsidRDefault="45740822" w:rsidP="007A1ADB">
            <w:pPr>
              <w:jc w:val="center"/>
              <w:rPr>
                <w:rStyle w:val="normaltextrun"/>
                <w:rFonts w:cs="Calibri"/>
                <w:sz w:val="22"/>
                <w:lang w:val="nl-NL"/>
              </w:rPr>
            </w:pPr>
            <w:r w:rsidRPr="60CF0CFD">
              <w:rPr>
                <w:lang w:val="nl-NL"/>
              </w:rPr>
              <w:t xml:space="preserve">Veiligheidsinstructiekaart </w:t>
            </w:r>
            <w:r w:rsidR="005600E6">
              <w:rPr>
                <w:lang w:val="nl-NL"/>
              </w:rPr>
              <w:t>A</w:t>
            </w:r>
            <w:r w:rsidRPr="60CF0CFD">
              <w:rPr>
                <w:lang w:val="nl-NL"/>
              </w:rPr>
              <w:t>12</w:t>
            </w:r>
          </w:p>
          <w:p w14:paraId="7B7238B2" w14:textId="4B67CE14" w:rsidR="00D7460B" w:rsidRPr="002B001F" w:rsidRDefault="00AC3168" w:rsidP="00236912">
            <w:pPr>
              <w:pStyle w:val="Kop1"/>
              <w:spacing w:before="0"/>
              <w:rPr>
                <w:sz w:val="40"/>
                <w:szCs w:val="40"/>
                <w:lang w:val="nl-NL"/>
              </w:rPr>
            </w:pPr>
            <w:r>
              <w:rPr>
                <w:sz w:val="40"/>
                <w:szCs w:val="40"/>
                <w:lang w:val="nl-NL"/>
              </w:rPr>
              <w:t>Suikerspinmachine</w:t>
            </w:r>
          </w:p>
        </w:tc>
      </w:tr>
      <w:tr w:rsidR="00D7460B" w14:paraId="59A908C0" w14:textId="77777777" w:rsidTr="00705FB3">
        <w:trPr>
          <w:trHeight w:hRule="exact" w:val="305"/>
          <w:jc w:val="center"/>
        </w:trPr>
        <w:tc>
          <w:tcPr>
            <w:tcW w:w="1702" w:type="dxa"/>
            <w:vAlign w:val="center"/>
          </w:tcPr>
          <w:p w14:paraId="61C14604" w14:textId="77777777" w:rsidR="00D7460B" w:rsidRPr="00DA1C79" w:rsidRDefault="00D7460B" w:rsidP="00236912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r>
              <w:rPr>
                <w:rStyle w:val="Zwaar"/>
              </w:rPr>
              <w:t xml:space="preserve">Merk: </w:t>
            </w:r>
          </w:p>
        </w:tc>
        <w:tc>
          <w:tcPr>
            <w:tcW w:w="6368" w:type="dxa"/>
            <w:gridSpan w:val="2"/>
            <w:vAlign w:val="center"/>
          </w:tcPr>
          <w:p w14:paraId="4EA7EA35" w14:textId="77777777" w:rsidR="00D7460B" w:rsidRPr="0080216B" w:rsidRDefault="00D7460B" w:rsidP="00236912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  <w:lang w:val="nl-BE"/>
              </w:rPr>
            </w:pPr>
          </w:p>
        </w:tc>
        <w:sdt>
          <w:sdtPr>
            <w:rPr>
              <w:rStyle w:val="normaltextrun"/>
              <w:rFonts w:ascii="Calibri" w:hAnsi="Calibri" w:cs="Calibri"/>
              <w:sz w:val="22"/>
              <w:szCs w:val="22"/>
              <w:lang w:val="nl-NL"/>
            </w:rPr>
            <w:id w:val="-859589431"/>
            <w:showingPlcHdr/>
            <w:picture/>
          </w:sdtPr>
          <w:sdtContent>
            <w:tc>
              <w:tcPr>
                <w:tcW w:w="2286" w:type="dxa"/>
                <w:gridSpan w:val="2"/>
                <w:vMerge w:val="restart"/>
                <w:vAlign w:val="center"/>
              </w:tcPr>
              <w:p w14:paraId="1AD0DC88" w14:textId="07CFE256" w:rsidR="00D7460B" w:rsidRDefault="00A20ECD" w:rsidP="00236912">
                <w:pPr>
                  <w:pStyle w:val="paragraph"/>
                  <w:spacing w:before="0" w:beforeAutospacing="0" w:after="0" w:afterAutospacing="0"/>
                  <w:jc w:val="center"/>
                  <w:textAlignment w:val="baseline"/>
                  <w:rPr>
                    <w:rStyle w:val="normaltextrun"/>
                    <w:rFonts w:ascii="Calibri" w:hAnsi="Calibri" w:cs="Calibri"/>
                    <w:sz w:val="22"/>
                    <w:szCs w:val="22"/>
                    <w:lang w:val="nl-NL"/>
                  </w:rPr>
                </w:pPr>
                <w:r>
                  <w:rPr>
                    <w:rStyle w:val="normaltextrun"/>
                    <w:rFonts w:ascii="Calibri" w:hAnsi="Calibri" w:cs="Calibri"/>
                    <w:noProof/>
                    <w:sz w:val="22"/>
                    <w:szCs w:val="22"/>
                  </w:rPr>
                  <w:drawing>
                    <wp:inline distT="0" distB="0" distL="0" distR="0" wp14:anchorId="42BC2805" wp14:editId="5255490F">
                      <wp:extent cx="1264920" cy="1264920"/>
                      <wp:effectExtent l="0" t="0" r="0" b="0"/>
                      <wp:docPr id="4" name="Afbeelding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264920" cy="126492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</w:tr>
      <w:tr w:rsidR="00D7460B" w14:paraId="47E14AF3" w14:textId="77777777" w:rsidTr="00705FB3">
        <w:trPr>
          <w:trHeight w:hRule="exact" w:val="280"/>
          <w:jc w:val="center"/>
        </w:trPr>
        <w:tc>
          <w:tcPr>
            <w:tcW w:w="1702" w:type="dxa"/>
            <w:vAlign w:val="center"/>
          </w:tcPr>
          <w:p w14:paraId="44C18232" w14:textId="77777777" w:rsidR="00D7460B" w:rsidRPr="00DA1C79" w:rsidRDefault="00D7460B" w:rsidP="00236912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r>
              <w:rPr>
                <w:rStyle w:val="Zwaar"/>
              </w:rPr>
              <w:t>Type:</w:t>
            </w:r>
          </w:p>
        </w:tc>
        <w:tc>
          <w:tcPr>
            <w:tcW w:w="6368" w:type="dxa"/>
            <w:gridSpan w:val="2"/>
            <w:vAlign w:val="center"/>
          </w:tcPr>
          <w:p w14:paraId="4EAC86D7" w14:textId="77777777" w:rsidR="00D7460B" w:rsidRPr="0080216B" w:rsidRDefault="00D7460B" w:rsidP="00236912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  <w:lang w:val="nl-BE"/>
              </w:rPr>
            </w:pPr>
          </w:p>
        </w:tc>
        <w:tc>
          <w:tcPr>
            <w:tcW w:w="2286" w:type="dxa"/>
            <w:gridSpan w:val="2"/>
            <w:vMerge/>
            <w:vAlign w:val="center"/>
          </w:tcPr>
          <w:p w14:paraId="4BBDB54E" w14:textId="77777777" w:rsidR="00D7460B" w:rsidRDefault="00D7460B" w:rsidP="00236912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</w:p>
        </w:tc>
      </w:tr>
      <w:tr w:rsidR="00D7460B" w14:paraId="14BF4355" w14:textId="77777777" w:rsidTr="00705FB3">
        <w:trPr>
          <w:trHeight w:hRule="exact" w:val="284"/>
          <w:jc w:val="center"/>
        </w:trPr>
        <w:tc>
          <w:tcPr>
            <w:tcW w:w="1702" w:type="dxa"/>
            <w:vAlign w:val="center"/>
          </w:tcPr>
          <w:p w14:paraId="29052F69" w14:textId="77777777" w:rsidR="00D7460B" w:rsidRPr="00DA1C79" w:rsidRDefault="00D7460B" w:rsidP="00236912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proofErr w:type="spellStart"/>
            <w:r>
              <w:rPr>
                <w:rStyle w:val="Zwaar"/>
              </w:rPr>
              <w:t>Serienummer</w:t>
            </w:r>
            <w:proofErr w:type="spellEnd"/>
            <w:r>
              <w:rPr>
                <w:rStyle w:val="Zwaar"/>
              </w:rPr>
              <w:t>:</w:t>
            </w:r>
          </w:p>
        </w:tc>
        <w:tc>
          <w:tcPr>
            <w:tcW w:w="6368" w:type="dxa"/>
            <w:gridSpan w:val="2"/>
            <w:vAlign w:val="center"/>
          </w:tcPr>
          <w:p w14:paraId="46F88E89" w14:textId="77777777" w:rsidR="00D7460B" w:rsidRPr="0080216B" w:rsidRDefault="00D7460B" w:rsidP="00236912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  <w:lang w:val="nl-BE"/>
              </w:rPr>
            </w:pPr>
          </w:p>
        </w:tc>
        <w:tc>
          <w:tcPr>
            <w:tcW w:w="2286" w:type="dxa"/>
            <w:gridSpan w:val="2"/>
            <w:vMerge/>
            <w:vAlign w:val="center"/>
          </w:tcPr>
          <w:p w14:paraId="4880EADF" w14:textId="77777777" w:rsidR="00D7460B" w:rsidRDefault="00D7460B" w:rsidP="00236912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</w:p>
        </w:tc>
      </w:tr>
      <w:tr w:rsidR="00D7460B" w14:paraId="06B75256" w14:textId="77777777" w:rsidTr="00705FB3">
        <w:trPr>
          <w:trHeight w:hRule="exact" w:val="288"/>
          <w:jc w:val="center"/>
        </w:trPr>
        <w:tc>
          <w:tcPr>
            <w:tcW w:w="1702" w:type="dxa"/>
            <w:vAlign w:val="center"/>
          </w:tcPr>
          <w:p w14:paraId="0886D0F3" w14:textId="77777777" w:rsidR="00D7460B" w:rsidRPr="00DA1C79" w:rsidRDefault="00D7460B" w:rsidP="00236912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proofErr w:type="spellStart"/>
            <w:r>
              <w:rPr>
                <w:rStyle w:val="Zwaar"/>
              </w:rPr>
              <w:t>Afdeling</w:t>
            </w:r>
            <w:proofErr w:type="spellEnd"/>
            <w:r>
              <w:rPr>
                <w:rStyle w:val="Zwaar"/>
              </w:rPr>
              <w:t>:</w:t>
            </w:r>
          </w:p>
        </w:tc>
        <w:tc>
          <w:tcPr>
            <w:tcW w:w="6368" w:type="dxa"/>
            <w:gridSpan w:val="2"/>
            <w:vAlign w:val="center"/>
          </w:tcPr>
          <w:p w14:paraId="370AAF2D" w14:textId="77777777" w:rsidR="00D7460B" w:rsidRPr="0080216B" w:rsidRDefault="00D7460B" w:rsidP="00236912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  <w:lang w:val="nl-BE"/>
              </w:rPr>
            </w:pPr>
          </w:p>
        </w:tc>
        <w:tc>
          <w:tcPr>
            <w:tcW w:w="2286" w:type="dxa"/>
            <w:gridSpan w:val="2"/>
            <w:vMerge/>
            <w:vAlign w:val="center"/>
          </w:tcPr>
          <w:p w14:paraId="2FEF3454" w14:textId="77777777" w:rsidR="00D7460B" w:rsidRDefault="00D7460B" w:rsidP="00236912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</w:p>
        </w:tc>
      </w:tr>
      <w:tr w:rsidR="00D7460B" w14:paraId="6CDA1307" w14:textId="77777777" w:rsidTr="00705FB3">
        <w:trPr>
          <w:trHeight w:hRule="exact" w:val="420"/>
          <w:jc w:val="center"/>
        </w:trPr>
        <w:tc>
          <w:tcPr>
            <w:tcW w:w="1702" w:type="dxa"/>
            <w:vAlign w:val="center"/>
          </w:tcPr>
          <w:p w14:paraId="41DE5C39" w14:textId="77777777" w:rsidR="00D7460B" w:rsidRPr="00DA1C79" w:rsidRDefault="00D7460B" w:rsidP="00236912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proofErr w:type="spellStart"/>
            <w:r>
              <w:rPr>
                <w:rStyle w:val="Zwaar"/>
              </w:rPr>
              <w:t>Lokaal</w:t>
            </w:r>
            <w:proofErr w:type="spellEnd"/>
            <w:r>
              <w:rPr>
                <w:rStyle w:val="Zwaar"/>
              </w:rPr>
              <w:t>/</w:t>
            </w:r>
            <w:proofErr w:type="spellStart"/>
            <w:r>
              <w:rPr>
                <w:rStyle w:val="Zwaar"/>
              </w:rPr>
              <w:t>locatie</w:t>
            </w:r>
            <w:proofErr w:type="spellEnd"/>
            <w:r>
              <w:rPr>
                <w:rStyle w:val="Zwaar"/>
              </w:rPr>
              <w:t>:</w:t>
            </w:r>
          </w:p>
        </w:tc>
        <w:tc>
          <w:tcPr>
            <w:tcW w:w="6368" w:type="dxa"/>
            <w:gridSpan w:val="2"/>
            <w:vAlign w:val="center"/>
          </w:tcPr>
          <w:p w14:paraId="0A84CC47" w14:textId="77777777" w:rsidR="00D7460B" w:rsidRPr="0080216B" w:rsidRDefault="00D7460B" w:rsidP="00236912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  <w:lang w:val="nl-BE"/>
              </w:rPr>
            </w:pPr>
          </w:p>
        </w:tc>
        <w:tc>
          <w:tcPr>
            <w:tcW w:w="2286" w:type="dxa"/>
            <w:gridSpan w:val="2"/>
            <w:vMerge/>
            <w:vAlign w:val="center"/>
          </w:tcPr>
          <w:p w14:paraId="239D83E8" w14:textId="77777777" w:rsidR="00D7460B" w:rsidRDefault="00D7460B" w:rsidP="00236912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</w:p>
        </w:tc>
      </w:tr>
      <w:tr w:rsidR="00D7460B" w14:paraId="245AF10A" w14:textId="77777777" w:rsidTr="007574B8">
        <w:trPr>
          <w:trHeight w:val="454"/>
          <w:jc w:val="center"/>
        </w:trPr>
        <w:tc>
          <w:tcPr>
            <w:tcW w:w="10356" w:type="dxa"/>
            <w:gridSpan w:val="5"/>
            <w:vAlign w:val="center"/>
          </w:tcPr>
          <w:p w14:paraId="0518D2C8" w14:textId="77777777" w:rsidR="00D7460B" w:rsidRDefault="00D7460B" w:rsidP="00236912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  <w:r w:rsidRPr="00422FC0">
              <w:rPr>
                <w:color w:val="000000"/>
                <w:sz w:val="27"/>
                <w:szCs w:val="27"/>
                <w:lang w:val="nl-BE"/>
              </w:rPr>
              <w:t>Deze veiligheidsinstructiekaart is opgemaakt voor werknemers en gelijkgestelden.</w:t>
            </w:r>
          </w:p>
        </w:tc>
      </w:tr>
      <w:tr w:rsidR="00DA1C79" w14:paraId="0E842AAE" w14:textId="77777777" w:rsidTr="007574B8">
        <w:trPr>
          <w:gridAfter w:val="1"/>
          <w:wAfter w:w="16" w:type="dxa"/>
          <w:trHeight w:val="317"/>
          <w:jc w:val="center"/>
        </w:trPr>
        <w:tc>
          <w:tcPr>
            <w:tcW w:w="10340" w:type="dxa"/>
            <w:gridSpan w:val="4"/>
            <w:shd w:val="clear" w:color="auto" w:fill="532464"/>
            <w:vAlign w:val="center"/>
          </w:tcPr>
          <w:p w14:paraId="3A5CA073" w14:textId="77777777" w:rsidR="00DA1C79" w:rsidRDefault="00DA1C79" w:rsidP="00E42DD6">
            <w:pPr>
              <w:pStyle w:val="Kop2"/>
              <w:ind w:left="720"/>
            </w:pPr>
            <w:r>
              <w:t>Toepasselijke pictogrammen</w:t>
            </w:r>
          </w:p>
        </w:tc>
      </w:tr>
      <w:tr w:rsidR="007574B8" w14:paraId="2C048DF7" w14:textId="77777777" w:rsidTr="00217380">
        <w:trPr>
          <w:gridAfter w:val="1"/>
          <w:wAfter w:w="16" w:type="dxa"/>
          <w:trHeight w:val="970"/>
          <w:jc w:val="center"/>
        </w:trPr>
        <w:tc>
          <w:tcPr>
            <w:tcW w:w="5170" w:type="dxa"/>
            <w:gridSpan w:val="2"/>
            <w:vAlign w:val="center"/>
          </w:tcPr>
          <w:p w14:paraId="7F6612F3" w14:textId="77777777" w:rsidR="007574B8" w:rsidRDefault="007574B8" w:rsidP="00A72CFE">
            <w:pPr>
              <w:pStyle w:val="Kop5"/>
            </w:pPr>
            <w:r>
              <w:rPr>
                <w:noProof/>
                <w:lang w:val="en-US"/>
              </w:rPr>
              <w:drawing>
                <wp:inline distT="0" distB="0" distL="0" distR="0" wp14:anchorId="7956102D" wp14:editId="52DB37E0">
                  <wp:extent cx="578231" cy="582385"/>
                  <wp:effectExtent l="0" t="0" r="0" b="8255"/>
                  <wp:docPr id="46655752" name="Afbeelding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0701" cy="58487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70" w:type="dxa"/>
            <w:gridSpan w:val="2"/>
            <w:vAlign w:val="center"/>
          </w:tcPr>
          <w:p w14:paraId="16D95E55" w14:textId="47212C51" w:rsidR="007574B8" w:rsidRDefault="007574B8" w:rsidP="007574B8">
            <w:pPr>
              <w:pStyle w:val="Kop5"/>
            </w:pPr>
            <w:r>
              <w:rPr>
                <w:noProof/>
                <w:lang w:val="en-US"/>
              </w:rPr>
              <w:drawing>
                <wp:inline distT="0" distB="0" distL="0" distR="0" wp14:anchorId="41E9AA40" wp14:editId="1503ED75">
                  <wp:extent cx="573313" cy="500742"/>
                  <wp:effectExtent l="0" t="0" r="0" b="0"/>
                  <wp:docPr id="182417091" name="Graphic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2417091" name=""/>
                          <pic:cNvPicPr/>
                        </pic:nvPicPr>
                        <pic:blipFill>
                          <a:blip r:embed="rId13">
                            <a:extLs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5504" cy="5026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574B8" w14:paraId="71152E2A" w14:textId="77777777" w:rsidTr="00696E76">
        <w:trPr>
          <w:gridAfter w:val="1"/>
          <w:wAfter w:w="16" w:type="dxa"/>
          <w:trHeight w:val="440"/>
          <w:jc w:val="center"/>
        </w:trPr>
        <w:tc>
          <w:tcPr>
            <w:tcW w:w="5170" w:type="dxa"/>
            <w:gridSpan w:val="2"/>
            <w:vAlign w:val="center"/>
          </w:tcPr>
          <w:p w14:paraId="45C70137" w14:textId="77777777" w:rsidR="007574B8" w:rsidRDefault="007574B8" w:rsidP="004D295F">
            <w:pPr>
              <w:pStyle w:val="Kop5"/>
            </w:pPr>
            <w:r>
              <w:t>Lees aandachtig de handleiding</w:t>
            </w:r>
          </w:p>
        </w:tc>
        <w:tc>
          <w:tcPr>
            <w:tcW w:w="5170" w:type="dxa"/>
            <w:gridSpan w:val="2"/>
            <w:vAlign w:val="center"/>
          </w:tcPr>
          <w:p w14:paraId="213B0AAC" w14:textId="14AFCF44" w:rsidR="007574B8" w:rsidRDefault="007574B8" w:rsidP="004F295D">
            <w:pPr>
              <w:pStyle w:val="Kop5"/>
            </w:pPr>
            <w:r>
              <w:t>Warme onderdelen</w:t>
            </w:r>
          </w:p>
        </w:tc>
      </w:tr>
    </w:tbl>
    <w:tbl>
      <w:tblPr>
        <w:tblStyle w:val="Tabelraster"/>
        <w:tblW w:w="10356" w:type="dxa"/>
        <w:jc w:val="center"/>
        <w:tblLook w:val="04A0" w:firstRow="1" w:lastRow="0" w:firstColumn="1" w:lastColumn="0" w:noHBand="0" w:noVBand="1"/>
      </w:tblPr>
      <w:tblGrid>
        <w:gridCol w:w="1851"/>
        <w:gridCol w:w="1701"/>
        <w:gridCol w:w="3402"/>
        <w:gridCol w:w="3402"/>
      </w:tblGrid>
      <w:tr w:rsidR="002B001F" w14:paraId="60D3505D" w14:textId="77777777" w:rsidTr="00422FC0">
        <w:trPr>
          <w:jc w:val="center"/>
        </w:trPr>
        <w:tc>
          <w:tcPr>
            <w:tcW w:w="10356" w:type="dxa"/>
            <w:gridSpan w:val="4"/>
            <w:shd w:val="clear" w:color="auto" w:fill="532464"/>
          </w:tcPr>
          <w:p w14:paraId="4DD0DDA1" w14:textId="77777777" w:rsidR="002B001F" w:rsidRDefault="002B001F" w:rsidP="00337138">
            <w:pPr>
              <w:pStyle w:val="Kop2"/>
              <w:ind w:left="720"/>
            </w:pPr>
            <w:r>
              <w:t>Voorkomingsmaatregelen</w:t>
            </w:r>
          </w:p>
        </w:tc>
      </w:tr>
      <w:tr w:rsidR="002B001F" w14:paraId="5CF55E67" w14:textId="77777777" w:rsidTr="005E7ADD">
        <w:trPr>
          <w:trHeight w:val="851"/>
          <w:jc w:val="center"/>
        </w:trPr>
        <w:tc>
          <w:tcPr>
            <w:tcW w:w="1851" w:type="dxa"/>
            <w:vAlign w:val="center"/>
          </w:tcPr>
          <w:p w14:paraId="25BEE8B0" w14:textId="77777777" w:rsidR="002B001F" w:rsidRDefault="002B001F" w:rsidP="00337138">
            <w:pPr>
              <w:pStyle w:val="Kop3"/>
            </w:pPr>
            <w:r>
              <w:t xml:space="preserve">Algemene </w:t>
            </w:r>
            <w:proofErr w:type="spellStart"/>
            <w:r>
              <w:t>veiligheids-voorschriften</w:t>
            </w:r>
            <w:proofErr w:type="spellEnd"/>
          </w:p>
        </w:tc>
        <w:tc>
          <w:tcPr>
            <w:tcW w:w="8505" w:type="dxa"/>
            <w:gridSpan w:val="3"/>
            <w:vAlign w:val="center"/>
          </w:tcPr>
          <w:p w14:paraId="27F166CE" w14:textId="77777777" w:rsidR="005E7ADD" w:rsidRDefault="005E7ADD" w:rsidP="005E7ADD">
            <w:pPr>
              <w:pStyle w:val="Lijstalinea"/>
              <w:numPr>
                <w:ilvl w:val="0"/>
                <w:numId w:val="31"/>
              </w:numPr>
            </w:pPr>
            <w:r>
              <w:t>De handleiding en veiligheidsinstructiekaart vormen steeds één geheel.</w:t>
            </w:r>
          </w:p>
          <w:p w14:paraId="7301AF85" w14:textId="28DEF047" w:rsidR="005E7ADD" w:rsidRDefault="005E7ADD" w:rsidP="005E7ADD">
            <w:pPr>
              <w:pStyle w:val="Lijstalinea"/>
              <w:numPr>
                <w:ilvl w:val="0"/>
                <w:numId w:val="31"/>
              </w:numPr>
            </w:pPr>
            <w:r>
              <w:t>Gebruik de machine enkel en alleen waarvoor ze geschikt is.</w:t>
            </w:r>
          </w:p>
          <w:p w14:paraId="390D9C1B" w14:textId="3AFEEC42" w:rsidR="008C2961" w:rsidRDefault="008C2961" w:rsidP="004A1DBD">
            <w:pPr>
              <w:pStyle w:val="Lijstalinea"/>
              <w:numPr>
                <w:ilvl w:val="0"/>
                <w:numId w:val="31"/>
              </w:numPr>
            </w:pPr>
            <w:r>
              <w:t xml:space="preserve">Zorg voor een nette werkpost. </w:t>
            </w:r>
          </w:p>
          <w:p w14:paraId="5A2A923F" w14:textId="77777777" w:rsidR="008C2961" w:rsidRDefault="008C2961" w:rsidP="008C2961">
            <w:pPr>
              <w:pStyle w:val="Lijstalinea"/>
              <w:numPr>
                <w:ilvl w:val="0"/>
                <w:numId w:val="31"/>
              </w:numPr>
            </w:pPr>
            <w:r>
              <w:t>Zorg voor een voldoende verlichte werkpost.</w:t>
            </w:r>
          </w:p>
          <w:p w14:paraId="2A75BC2D" w14:textId="77777777" w:rsidR="008C2961" w:rsidRDefault="008C2961" w:rsidP="008C2961">
            <w:pPr>
              <w:pStyle w:val="Lijstalinea"/>
              <w:numPr>
                <w:ilvl w:val="0"/>
                <w:numId w:val="31"/>
              </w:numPr>
            </w:pPr>
            <w:r>
              <w:t>Zorg voor een stabiele werkpost.</w:t>
            </w:r>
          </w:p>
          <w:p w14:paraId="7FBBD036" w14:textId="77777777" w:rsidR="002B001F" w:rsidRDefault="008C2961" w:rsidP="004A1DBD">
            <w:pPr>
              <w:pStyle w:val="Lijstalinea"/>
              <w:numPr>
                <w:ilvl w:val="0"/>
                <w:numId w:val="31"/>
              </w:numPr>
            </w:pPr>
            <w:r>
              <w:t>Zorg ervoor dan er voldoende werkruimte is.</w:t>
            </w:r>
          </w:p>
          <w:p w14:paraId="5ECEE924" w14:textId="77777777" w:rsidR="00F80C62" w:rsidRDefault="00F80C62" w:rsidP="00997565">
            <w:pPr>
              <w:pStyle w:val="Lijstalinea"/>
              <w:numPr>
                <w:ilvl w:val="0"/>
                <w:numId w:val="31"/>
              </w:numPr>
            </w:pPr>
            <w:r>
              <w:t>Enkel stopcontact met aarding gebruiken</w:t>
            </w:r>
            <w:r w:rsidR="00997565">
              <w:t>.</w:t>
            </w:r>
          </w:p>
          <w:p w14:paraId="1254DED5" w14:textId="56646C80" w:rsidR="00696E76" w:rsidRDefault="00696E76" w:rsidP="00997565">
            <w:pPr>
              <w:pStyle w:val="Lijstalinea"/>
              <w:numPr>
                <w:ilvl w:val="0"/>
                <w:numId w:val="31"/>
              </w:numPr>
            </w:pPr>
            <w:r>
              <w:t>Gebruik het toestel niet in vochtige ruimten.</w:t>
            </w:r>
          </w:p>
        </w:tc>
      </w:tr>
      <w:tr w:rsidR="002B001F" w14:paraId="326A1032" w14:textId="77777777" w:rsidTr="00696E76">
        <w:trPr>
          <w:trHeight w:val="527"/>
          <w:jc w:val="center"/>
        </w:trPr>
        <w:tc>
          <w:tcPr>
            <w:tcW w:w="1851" w:type="dxa"/>
            <w:vAlign w:val="center"/>
          </w:tcPr>
          <w:p w14:paraId="706D5889" w14:textId="77777777" w:rsidR="002B001F" w:rsidRDefault="002B001F" w:rsidP="00337138">
            <w:pPr>
              <w:pStyle w:val="Kop3"/>
            </w:pPr>
            <w:r>
              <w:t>Transport</w:t>
            </w:r>
          </w:p>
        </w:tc>
        <w:tc>
          <w:tcPr>
            <w:tcW w:w="8505" w:type="dxa"/>
            <w:gridSpan w:val="3"/>
            <w:vAlign w:val="center"/>
          </w:tcPr>
          <w:p w14:paraId="2DEA8106" w14:textId="7889B953" w:rsidR="008C2961" w:rsidRDefault="008C2961" w:rsidP="008C2961">
            <w:pPr>
              <w:pStyle w:val="Lijstalinea"/>
              <w:numPr>
                <w:ilvl w:val="0"/>
                <w:numId w:val="31"/>
              </w:numPr>
            </w:pPr>
            <w:r>
              <w:t xml:space="preserve">Gebruik een gepaste </w:t>
            </w:r>
            <w:r w:rsidR="009A4747">
              <w:t>doos</w:t>
            </w:r>
            <w:r>
              <w:t xml:space="preserve"> voor het transport</w:t>
            </w:r>
            <w:r w:rsidR="009A4747">
              <w:t>, enkel bij koud toestel</w:t>
            </w:r>
            <w:r>
              <w:t>.</w:t>
            </w:r>
          </w:p>
          <w:p w14:paraId="631186B7" w14:textId="52080FFD" w:rsidR="00071404" w:rsidRPr="004A1DBD" w:rsidRDefault="008C2961" w:rsidP="004A1DBD">
            <w:pPr>
              <w:pStyle w:val="Lijstalinea"/>
              <w:numPr>
                <w:ilvl w:val="0"/>
                <w:numId w:val="31"/>
              </w:numPr>
            </w:pPr>
            <w:r>
              <w:t>Bij transport het toestel steeds uitzetten.</w:t>
            </w:r>
          </w:p>
        </w:tc>
      </w:tr>
      <w:tr w:rsidR="002B001F" w14:paraId="23495691" w14:textId="77777777" w:rsidTr="00730DAA">
        <w:trPr>
          <w:trHeight w:val="851"/>
          <w:jc w:val="center"/>
        </w:trPr>
        <w:tc>
          <w:tcPr>
            <w:tcW w:w="1851" w:type="dxa"/>
            <w:vAlign w:val="center"/>
          </w:tcPr>
          <w:p w14:paraId="45E5CA95" w14:textId="4DBEAFE5" w:rsidR="002B001F" w:rsidRDefault="002B001F" w:rsidP="00337138">
            <w:pPr>
              <w:pStyle w:val="Kop3"/>
            </w:pPr>
            <w:r>
              <w:t>Vóór het gebruik</w:t>
            </w:r>
          </w:p>
        </w:tc>
        <w:tc>
          <w:tcPr>
            <w:tcW w:w="8505" w:type="dxa"/>
            <w:gridSpan w:val="3"/>
            <w:vAlign w:val="center"/>
          </w:tcPr>
          <w:p w14:paraId="4D5D1EE5" w14:textId="600E4BE7" w:rsidR="00500AE4" w:rsidRDefault="00500AE4" w:rsidP="00500AE4">
            <w:pPr>
              <w:pStyle w:val="Lijstalinea"/>
              <w:numPr>
                <w:ilvl w:val="0"/>
                <w:numId w:val="23"/>
              </w:numPr>
            </w:pPr>
            <w:r>
              <w:t xml:space="preserve">Controleer voor elk gebruik de machine </w:t>
            </w:r>
            <w:r w:rsidR="00997565">
              <w:t xml:space="preserve">en het netsnoer </w:t>
            </w:r>
            <w:r>
              <w:t>op mogelijke zichtbare gebreken. Bij twijfel de machine niet opstarten en advies inwinnen bij een bevoegde persoon.</w:t>
            </w:r>
          </w:p>
          <w:p w14:paraId="2E5C3AD2" w14:textId="72FC3AE4" w:rsidR="00DA0C28" w:rsidRDefault="00A44615" w:rsidP="00BF4D00">
            <w:pPr>
              <w:pStyle w:val="Lijstalinea"/>
              <w:numPr>
                <w:ilvl w:val="0"/>
                <w:numId w:val="23"/>
              </w:numPr>
            </w:pPr>
            <w:r>
              <w:t>Dus het toestel aan, zodat de zuignappen grip hebben op het oppervlak.</w:t>
            </w:r>
          </w:p>
        </w:tc>
      </w:tr>
      <w:tr w:rsidR="002B001F" w14:paraId="02051332" w14:textId="77777777" w:rsidTr="00217380">
        <w:trPr>
          <w:trHeight w:val="366"/>
          <w:jc w:val="center"/>
        </w:trPr>
        <w:tc>
          <w:tcPr>
            <w:tcW w:w="1851" w:type="dxa"/>
            <w:vAlign w:val="center"/>
          </w:tcPr>
          <w:p w14:paraId="1B36A994" w14:textId="68732902" w:rsidR="002B001F" w:rsidRDefault="002B001F" w:rsidP="00337138">
            <w:pPr>
              <w:pStyle w:val="Kop3"/>
            </w:pPr>
            <w:r>
              <w:t>Tijdens gebruik</w:t>
            </w:r>
          </w:p>
        </w:tc>
        <w:tc>
          <w:tcPr>
            <w:tcW w:w="8505" w:type="dxa"/>
            <w:gridSpan w:val="3"/>
            <w:vAlign w:val="center"/>
          </w:tcPr>
          <w:p w14:paraId="264A0DED" w14:textId="2CA4A402" w:rsidR="002B001F" w:rsidRDefault="00621D77" w:rsidP="00696E76">
            <w:pPr>
              <w:pStyle w:val="Lijstalinea"/>
              <w:numPr>
                <w:ilvl w:val="0"/>
                <w:numId w:val="31"/>
              </w:numPr>
            </w:pPr>
            <w:r>
              <w:t>Kom niet te dicht bij de draaischijf, er kan heet suiker uit spatten</w:t>
            </w:r>
            <w:r w:rsidR="00D22E05">
              <w:t>.</w:t>
            </w:r>
          </w:p>
        </w:tc>
      </w:tr>
      <w:tr w:rsidR="002B001F" w14:paraId="3B6A37CD" w14:textId="77777777" w:rsidTr="00DA0C28">
        <w:trPr>
          <w:trHeight w:val="851"/>
          <w:jc w:val="center"/>
        </w:trPr>
        <w:tc>
          <w:tcPr>
            <w:tcW w:w="1851" w:type="dxa"/>
            <w:vAlign w:val="center"/>
          </w:tcPr>
          <w:p w14:paraId="711210C7" w14:textId="77777777" w:rsidR="002B001F" w:rsidRDefault="002B001F" w:rsidP="00337138">
            <w:pPr>
              <w:pStyle w:val="Kop3"/>
            </w:pPr>
            <w:r>
              <w:t>Na het gebruik</w:t>
            </w:r>
          </w:p>
        </w:tc>
        <w:tc>
          <w:tcPr>
            <w:tcW w:w="8505" w:type="dxa"/>
            <w:gridSpan w:val="3"/>
            <w:vAlign w:val="center"/>
          </w:tcPr>
          <w:p w14:paraId="0462561B" w14:textId="77777777" w:rsidR="00153E2D" w:rsidRDefault="00153E2D" w:rsidP="00153E2D">
            <w:pPr>
              <w:pStyle w:val="Lijstalinea"/>
              <w:numPr>
                <w:ilvl w:val="0"/>
                <w:numId w:val="23"/>
              </w:numPr>
            </w:pPr>
            <w:r>
              <w:t xml:space="preserve">Schakel de </w:t>
            </w:r>
            <w:r w:rsidR="00B33909">
              <w:t>machine</w:t>
            </w:r>
            <w:r>
              <w:t xml:space="preserve"> uit en laat </w:t>
            </w:r>
            <w:r w:rsidR="00B33909">
              <w:t>deze</w:t>
            </w:r>
            <w:r>
              <w:t xml:space="preserve"> afkoelen voor u </w:t>
            </w:r>
            <w:r w:rsidR="00B33909">
              <w:t xml:space="preserve">ze </w:t>
            </w:r>
            <w:r>
              <w:t>opbergt.</w:t>
            </w:r>
          </w:p>
          <w:p w14:paraId="4B8DEF6C" w14:textId="5A34CDD7" w:rsidR="00153E2D" w:rsidRDefault="00134B2D" w:rsidP="00153E2D">
            <w:pPr>
              <w:pStyle w:val="Lijstalinea"/>
              <w:numPr>
                <w:ilvl w:val="0"/>
                <w:numId w:val="23"/>
              </w:numPr>
            </w:pPr>
            <w:r>
              <w:t>Haal de stekker uit het stopcontact en r</w:t>
            </w:r>
            <w:r w:rsidR="007D36F2">
              <w:t xml:space="preserve">einig het toestel </w:t>
            </w:r>
            <w:r>
              <w:t>met warm water nadat het toestel is afgekoeld</w:t>
            </w:r>
            <w:r w:rsidR="00153E2D">
              <w:t>.</w:t>
            </w:r>
          </w:p>
          <w:p w14:paraId="7488B3E4" w14:textId="20724934" w:rsidR="002B001F" w:rsidRPr="0038771C" w:rsidRDefault="00DA0C28" w:rsidP="0038771C">
            <w:pPr>
              <w:pStyle w:val="Lijstalinea"/>
              <w:numPr>
                <w:ilvl w:val="0"/>
                <w:numId w:val="23"/>
              </w:numPr>
              <w:rPr>
                <w:szCs w:val="20"/>
              </w:rPr>
            </w:pPr>
            <w:r w:rsidRPr="00DA0C28">
              <w:rPr>
                <w:color w:val="000000"/>
                <w:szCs w:val="20"/>
              </w:rPr>
              <w:t>Laat het toestel nooit onbeheerd achte</w:t>
            </w:r>
            <w:r>
              <w:rPr>
                <w:color w:val="000000"/>
                <w:szCs w:val="20"/>
              </w:rPr>
              <w:t>r</w:t>
            </w:r>
          </w:p>
        </w:tc>
      </w:tr>
      <w:tr w:rsidR="002B001F" w14:paraId="21132C71" w14:textId="77777777" w:rsidTr="00730DAA">
        <w:trPr>
          <w:trHeight w:val="851"/>
          <w:jc w:val="center"/>
        </w:trPr>
        <w:tc>
          <w:tcPr>
            <w:tcW w:w="1851" w:type="dxa"/>
            <w:vAlign w:val="center"/>
          </w:tcPr>
          <w:p w14:paraId="0A4B96BD" w14:textId="77777777" w:rsidR="002B001F" w:rsidRDefault="002B001F" w:rsidP="00337138">
            <w:pPr>
              <w:pStyle w:val="Kop3"/>
            </w:pPr>
            <w:r>
              <w:t>Onderhoud en herstelling</w:t>
            </w:r>
          </w:p>
        </w:tc>
        <w:tc>
          <w:tcPr>
            <w:tcW w:w="8505" w:type="dxa"/>
            <w:gridSpan w:val="3"/>
            <w:vAlign w:val="center"/>
          </w:tcPr>
          <w:p w14:paraId="5F8EE662" w14:textId="725301B5" w:rsidR="00B33909" w:rsidRDefault="00B33909" w:rsidP="0038771C">
            <w:pPr>
              <w:pStyle w:val="Lijstalinea"/>
              <w:numPr>
                <w:ilvl w:val="0"/>
                <w:numId w:val="23"/>
              </w:numPr>
            </w:pPr>
            <w:r>
              <w:t xml:space="preserve">Houd een register van onderhoud en herstelling bij. </w:t>
            </w:r>
          </w:p>
          <w:p w14:paraId="082919FE" w14:textId="77777777" w:rsidR="00B33909" w:rsidRDefault="00B33909" w:rsidP="00153E2D">
            <w:pPr>
              <w:pStyle w:val="Lijstalinea"/>
              <w:numPr>
                <w:ilvl w:val="0"/>
                <w:numId w:val="23"/>
              </w:numPr>
            </w:pPr>
            <w:r>
              <w:t>Gebruik enkel onderdelen die door de fabrikant zijn voorgeschreven.</w:t>
            </w:r>
          </w:p>
          <w:p w14:paraId="6C0F71E0" w14:textId="73C73C19" w:rsidR="00B33909" w:rsidRDefault="00B33909" w:rsidP="009E3399">
            <w:pPr>
              <w:pStyle w:val="Lijstalinea"/>
              <w:numPr>
                <w:ilvl w:val="0"/>
                <w:numId w:val="23"/>
              </w:numPr>
            </w:pPr>
            <w:r>
              <w:t>Enkel uit te voeren door bevoegd personeel.</w:t>
            </w:r>
          </w:p>
          <w:p w14:paraId="27909FB4" w14:textId="77777777" w:rsidR="00153E2D" w:rsidRDefault="00153E2D" w:rsidP="00153E2D">
            <w:pPr>
              <w:pStyle w:val="Lijstalinea"/>
              <w:numPr>
                <w:ilvl w:val="0"/>
                <w:numId w:val="23"/>
              </w:numPr>
            </w:pPr>
            <w:r>
              <w:t>Onderhoud mag enkel indien het toestel voldoende afgekoeld is.</w:t>
            </w:r>
          </w:p>
          <w:p w14:paraId="2A4B2D3C" w14:textId="6CE586D9" w:rsidR="002B001F" w:rsidRDefault="00730DAA" w:rsidP="009E3399">
            <w:pPr>
              <w:pStyle w:val="Lijstalinea"/>
              <w:numPr>
                <w:ilvl w:val="0"/>
                <w:numId w:val="23"/>
              </w:numPr>
            </w:pPr>
            <w:r>
              <w:t xml:space="preserve">Uitsluitend uit te voeren bij gegarandeerd spanningsloze machine. </w:t>
            </w:r>
          </w:p>
        </w:tc>
      </w:tr>
      <w:tr w:rsidR="00782624" w14:paraId="7B33FB80" w14:textId="77777777" w:rsidTr="00422FC0">
        <w:trPr>
          <w:trHeight w:hRule="exact" w:val="454"/>
          <w:jc w:val="center"/>
        </w:trPr>
        <w:tc>
          <w:tcPr>
            <w:tcW w:w="10356" w:type="dxa"/>
            <w:gridSpan w:val="4"/>
            <w:shd w:val="clear" w:color="auto" w:fill="532464"/>
          </w:tcPr>
          <w:p w14:paraId="5203E9FA" w14:textId="77777777" w:rsidR="00782624" w:rsidRDefault="00782624" w:rsidP="00782624">
            <w:pPr>
              <w:pStyle w:val="Kop2"/>
              <w:rPr>
                <w:rStyle w:val="eop"/>
                <w:rFonts w:cs="Calibri"/>
                <w:sz w:val="22"/>
                <w:szCs w:val="22"/>
              </w:rPr>
            </w:pPr>
            <w:r>
              <w:rPr>
                <w:rStyle w:val="eop"/>
                <w:rFonts w:cs="Calibri"/>
                <w:sz w:val="22"/>
                <w:szCs w:val="22"/>
              </w:rPr>
              <w:t>Visum</w:t>
            </w:r>
          </w:p>
        </w:tc>
      </w:tr>
      <w:tr w:rsidR="00782624" w14:paraId="0C0DDFF2" w14:textId="77777777" w:rsidTr="00217380">
        <w:trPr>
          <w:trHeight w:hRule="exact" w:val="715"/>
          <w:jc w:val="center"/>
        </w:trPr>
        <w:tc>
          <w:tcPr>
            <w:tcW w:w="3552" w:type="dxa"/>
            <w:gridSpan w:val="2"/>
          </w:tcPr>
          <w:p w14:paraId="14445BFB" w14:textId="77777777" w:rsidR="00782624" w:rsidRPr="00782624" w:rsidRDefault="00782624" w:rsidP="00782624">
            <w:pPr>
              <w:pStyle w:val="Kop4"/>
              <w:rPr>
                <w:rStyle w:val="eop"/>
              </w:rPr>
            </w:pPr>
            <w:r w:rsidRPr="00782624">
              <w:rPr>
                <w:rStyle w:val="eop"/>
              </w:rPr>
              <w:t>Hiërarchische lijn</w:t>
            </w:r>
          </w:p>
          <w:p w14:paraId="1D89770A" w14:textId="613759E5" w:rsidR="00782624" w:rsidRDefault="00782624" w:rsidP="00782624">
            <w:pPr>
              <w:pStyle w:val="Kop4"/>
              <w:rPr>
                <w:rStyle w:val="eop"/>
              </w:rPr>
            </w:pPr>
          </w:p>
          <w:p w14:paraId="3DA87FB8" w14:textId="77777777" w:rsidR="0080216B" w:rsidRPr="0080216B" w:rsidRDefault="0080216B" w:rsidP="000B71D5"/>
        </w:tc>
        <w:tc>
          <w:tcPr>
            <w:tcW w:w="3402" w:type="dxa"/>
          </w:tcPr>
          <w:p w14:paraId="05E4E12B" w14:textId="3152BBAA" w:rsidR="00782624" w:rsidRPr="00782624" w:rsidRDefault="00782624" w:rsidP="00782624">
            <w:pPr>
              <w:pStyle w:val="Kop4"/>
              <w:rPr>
                <w:rStyle w:val="eop"/>
              </w:rPr>
            </w:pPr>
            <w:r w:rsidRPr="00782624">
              <w:rPr>
                <w:rStyle w:val="eop"/>
              </w:rPr>
              <w:t>Preventieadviseur-arbeidsarts</w:t>
            </w:r>
          </w:p>
        </w:tc>
        <w:tc>
          <w:tcPr>
            <w:tcW w:w="3402" w:type="dxa"/>
          </w:tcPr>
          <w:p w14:paraId="42492B45" w14:textId="2D401202" w:rsidR="00782624" w:rsidRPr="00782624" w:rsidRDefault="00782624" w:rsidP="00782624">
            <w:pPr>
              <w:pStyle w:val="Kop4"/>
              <w:rPr>
                <w:rStyle w:val="eop"/>
              </w:rPr>
            </w:pPr>
            <w:r w:rsidRPr="00782624">
              <w:rPr>
                <w:rStyle w:val="eop"/>
              </w:rPr>
              <w:t>Preventieadviseur</w:t>
            </w:r>
          </w:p>
        </w:tc>
      </w:tr>
      <w:tr w:rsidR="00782624" w14:paraId="755560FA" w14:textId="77777777" w:rsidTr="00217380">
        <w:trPr>
          <w:trHeight w:hRule="exact" w:val="572"/>
          <w:jc w:val="center"/>
        </w:trPr>
        <w:tc>
          <w:tcPr>
            <w:tcW w:w="3552" w:type="dxa"/>
            <w:gridSpan w:val="2"/>
          </w:tcPr>
          <w:p w14:paraId="0B54ED48" w14:textId="77777777" w:rsidR="00782624" w:rsidRDefault="00782624" w:rsidP="00782624">
            <w:pPr>
              <w:pStyle w:val="Kop4"/>
              <w:rPr>
                <w:rStyle w:val="eop"/>
              </w:rPr>
            </w:pPr>
            <w:r w:rsidRPr="00782624">
              <w:rPr>
                <w:rStyle w:val="eop"/>
              </w:rPr>
              <w:t>Naam</w:t>
            </w:r>
          </w:p>
          <w:p w14:paraId="541F96A2" w14:textId="77777777" w:rsidR="0080216B" w:rsidRPr="0080216B" w:rsidRDefault="0080216B" w:rsidP="0080216B"/>
        </w:tc>
        <w:tc>
          <w:tcPr>
            <w:tcW w:w="3402" w:type="dxa"/>
          </w:tcPr>
          <w:p w14:paraId="5AE29686" w14:textId="77777777" w:rsidR="00782624" w:rsidRDefault="00782624" w:rsidP="00782624">
            <w:pPr>
              <w:pStyle w:val="Kop4"/>
              <w:rPr>
                <w:rStyle w:val="eop"/>
              </w:rPr>
            </w:pPr>
            <w:r w:rsidRPr="00782624">
              <w:rPr>
                <w:rStyle w:val="eop"/>
              </w:rPr>
              <w:t>Naam</w:t>
            </w:r>
          </w:p>
          <w:p w14:paraId="41B56C12" w14:textId="77777777" w:rsidR="0080216B" w:rsidRPr="0080216B" w:rsidRDefault="0080216B" w:rsidP="0080216B"/>
        </w:tc>
        <w:tc>
          <w:tcPr>
            <w:tcW w:w="3402" w:type="dxa"/>
          </w:tcPr>
          <w:p w14:paraId="67FFBCC3" w14:textId="77777777" w:rsidR="00782624" w:rsidRDefault="00782624" w:rsidP="00782624">
            <w:pPr>
              <w:pStyle w:val="Kop4"/>
              <w:rPr>
                <w:rStyle w:val="eop"/>
              </w:rPr>
            </w:pPr>
            <w:r w:rsidRPr="00782624">
              <w:rPr>
                <w:rStyle w:val="eop"/>
              </w:rPr>
              <w:t>Naam</w:t>
            </w:r>
          </w:p>
          <w:p w14:paraId="58F976F4" w14:textId="77777777" w:rsidR="0080216B" w:rsidRPr="0080216B" w:rsidRDefault="0080216B" w:rsidP="0080216B"/>
        </w:tc>
      </w:tr>
    </w:tbl>
    <w:p w14:paraId="430386C5" w14:textId="55BD1BAA" w:rsidR="00E42DD6" w:rsidRPr="0080216B" w:rsidRDefault="00E42DD6" w:rsidP="00217380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 w:rsidRPr="00E42DD6">
        <w:rPr>
          <w:rStyle w:val="eop"/>
          <w:rFonts w:ascii="Calibri" w:hAnsi="Calibri" w:cs="Calibri"/>
          <w:sz w:val="22"/>
          <w:szCs w:val="22"/>
          <w:lang w:val="nl-BE"/>
        </w:rPr>
        <w:t> </w:t>
      </w:r>
      <w:r w:rsidR="00782624" w:rsidRPr="0080216B">
        <w:rPr>
          <w:rFonts w:cs="Calibri"/>
          <w:sz w:val="22"/>
        </w:rPr>
        <w:t> </w:t>
      </w:r>
    </w:p>
    <w:sectPr w:rsidR="00E42DD6" w:rsidRPr="0080216B" w:rsidSect="00C65483">
      <w:headerReference w:type="default" r:id="rId15"/>
      <w:footerReference w:type="default" r:id="rId16"/>
      <w:pgSz w:w="11906" w:h="16838"/>
      <w:pgMar w:top="1417" w:right="1417" w:bottom="1417" w:left="1417" w:header="708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A916B0" w14:textId="77777777" w:rsidR="00667F61" w:rsidRDefault="00667F61" w:rsidP="00384B8E">
      <w:pPr>
        <w:spacing w:after="0" w:line="240" w:lineRule="auto"/>
      </w:pPr>
      <w:r>
        <w:separator/>
      </w:r>
    </w:p>
  </w:endnote>
  <w:endnote w:type="continuationSeparator" w:id="0">
    <w:p w14:paraId="2D042279" w14:textId="77777777" w:rsidR="00667F61" w:rsidRDefault="00667F61" w:rsidP="00384B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Microsoft JhengHei UI Light">
    <w:panose1 w:val="020B0304030504040204"/>
    <w:charset w:val="88"/>
    <w:family w:val="swiss"/>
    <w:pitch w:val="variable"/>
    <w:sig w:usb0="8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380121961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0DD7781F" w14:textId="77777777" w:rsidR="00422FC0" w:rsidRDefault="00422FC0" w:rsidP="00422FC0">
            <w:pPr>
              <w:pStyle w:val="Koptekst"/>
            </w:pPr>
          </w:p>
          <w:p w14:paraId="1E27F83C" w14:textId="77777777" w:rsidR="00422FC0" w:rsidRDefault="00422FC0" w:rsidP="00422FC0"/>
          <w:p w14:paraId="7E6AC765" w14:textId="54139A7D" w:rsidR="00422FC0" w:rsidRPr="00422FC0" w:rsidRDefault="00422FC0" w:rsidP="00422FC0">
            <w:pPr>
              <w:pStyle w:val="Voettekst"/>
              <w:ind w:left="392"/>
              <w:rPr>
                <w:sz w:val="18"/>
                <w:szCs w:val="18"/>
              </w:rPr>
            </w:pPr>
            <w:r w:rsidRPr="00422FC0">
              <w:rPr>
                <w:noProof/>
                <w:sz w:val="18"/>
                <w:szCs w:val="18"/>
                <w:lang w:val="en-US"/>
              </w:rPr>
              <w:drawing>
                <wp:anchor distT="0" distB="0" distL="114300" distR="114300" simplePos="0" relativeHeight="251661312" behindDoc="0" locked="0" layoutInCell="1" allowOverlap="1" wp14:anchorId="61707755" wp14:editId="329EEBA5">
                  <wp:simplePos x="0" y="0"/>
                  <wp:positionH relativeFrom="page">
                    <wp:posOffset>0</wp:posOffset>
                  </wp:positionH>
                  <wp:positionV relativeFrom="page">
                    <wp:posOffset>9683750</wp:posOffset>
                  </wp:positionV>
                  <wp:extent cx="1270800" cy="1000800"/>
                  <wp:effectExtent l="0" t="0" r="0" b="2540"/>
                  <wp:wrapNone/>
                  <wp:docPr id="1077202021" name="Graphic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7639883" name="Graphic 377639883"/>
                          <pic:cNvPicPr/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800" cy="1000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422FC0">
              <w:rPr>
                <w:sz w:val="18"/>
                <w:szCs w:val="18"/>
              </w:rPr>
              <w:t xml:space="preserve">bewaard op </w:t>
            </w:r>
            <w:r w:rsidRPr="00422FC0">
              <w:rPr>
                <w:sz w:val="18"/>
                <w:szCs w:val="18"/>
              </w:rPr>
              <w:fldChar w:fldCharType="begin"/>
            </w:r>
            <w:r w:rsidRPr="00422FC0">
              <w:rPr>
                <w:sz w:val="18"/>
                <w:szCs w:val="18"/>
              </w:rPr>
              <w:instrText xml:space="preserve"> TIME \@ "d MMMM yyyy" </w:instrText>
            </w:r>
            <w:r w:rsidRPr="00422FC0">
              <w:rPr>
                <w:sz w:val="18"/>
                <w:szCs w:val="18"/>
              </w:rPr>
              <w:fldChar w:fldCharType="separate"/>
            </w:r>
            <w:r w:rsidR="00107B25">
              <w:rPr>
                <w:noProof/>
                <w:sz w:val="18"/>
                <w:szCs w:val="18"/>
              </w:rPr>
              <w:t>23 april 2026</w:t>
            </w:r>
            <w:r w:rsidRPr="00422FC0">
              <w:rPr>
                <w:sz w:val="18"/>
                <w:szCs w:val="18"/>
              </w:rPr>
              <w:fldChar w:fldCharType="end"/>
            </w:r>
            <w:r w:rsidRPr="00422FC0">
              <w:rPr>
                <w:sz w:val="18"/>
                <w:szCs w:val="18"/>
              </w:rPr>
              <w:t xml:space="preserve"> </w:t>
            </w:r>
            <w:r w:rsidRPr="00422FC0">
              <w:rPr>
                <w:sz w:val="18"/>
                <w:szCs w:val="18"/>
              </w:rPr>
              <w:tab/>
            </w:r>
            <w:r w:rsidRPr="00422FC0">
              <w:rPr>
                <w:sz w:val="18"/>
                <w:szCs w:val="18"/>
              </w:rPr>
              <w:tab/>
              <w:t xml:space="preserve"> het Gemeenschapsonderwijs </w:t>
            </w:r>
            <w:r w:rsidRPr="00422FC0">
              <w:rPr>
                <w:noProof/>
                <w:sz w:val="18"/>
                <w:szCs w:val="18"/>
                <w:lang w:val="en-US"/>
              </w:rPr>
              <w:drawing>
                <wp:inline distT="0" distB="0" distL="0" distR="0" wp14:anchorId="15C2E4C6" wp14:editId="70CF2C82">
                  <wp:extent cx="35579" cy="35714"/>
                  <wp:effectExtent l="0" t="0" r="2540" b="2540"/>
                  <wp:docPr id="1659645162" name="Graphic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4412411" name="Graphic 4"/>
                          <pic:cNvPicPr>
                            <a:picLocks noChangeAspect="1"/>
                          </pic:cNvPicPr>
                        </pic:nvPicPr>
                        <pic:blipFill>
                          <a:blip r:embed="rId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579" cy="357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422FC0">
              <w:rPr>
                <w:sz w:val="18"/>
                <w:szCs w:val="18"/>
              </w:rPr>
              <w:t xml:space="preserve"> </w:t>
            </w:r>
            <w:r w:rsidRPr="00422FC0">
              <w:rPr>
                <w:sz w:val="18"/>
                <w:szCs w:val="18"/>
              </w:rPr>
              <w:fldChar w:fldCharType="begin"/>
            </w:r>
            <w:r w:rsidRPr="00422FC0">
              <w:rPr>
                <w:sz w:val="18"/>
                <w:szCs w:val="18"/>
              </w:rPr>
              <w:instrText xml:space="preserve"> PAGE   \* MERGEFORMAT </w:instrText>
            </w:r>
            <w:r w:rsidRPr="00422FC0">
              <w:rPr>
                <w:sz w:val="18"/>
                <w:szCs w:val="18"/>
              </w:rPr>
              <w:fldChar w:fldCharType="separate"/>
            </w:r>
            <w:r w:rsidR="00A20ECD">
              <w:rPr>
                <w:noProof/>
                <w:sz w:val="18"/>
                <w:szCs w:val="18"/>
              </w:rPr>
              <w:t>1</w:t>
            </w:r>
            <w:r w:rsidRPr="00422FC0">
              <w:rPr>
                <w:sz w:val="18"/>
                <w:szCs w:val="18"/>
              </w:rPr>
              <w:fldChar w:fldCharType="end"/>
            </w:r>
          </w:p>
          <w:p w14:paraId="6A860B82" w14:textId="1D31780E" w:rsidR="00422FC0" w:rsidRDefault="00422FC0" w:rsidP="00422FC0">
            <w:pPr>
              <w:pStyle w:val="Voettekst"/>
              <w:jc w:val="right"/>
            </w:pPr>
          </w:p>
          <w:p w14:paraId="33747A81" w14:textId="63108467" w:rsidR="00782624" w:rsidRDefault="00000000">
            <w:pPr>
              <w:pStyle w:val="Voettekst"/>
              <w:jc w:val="right"/>
            </w:pPr>
          </w:p>
        </w:sdtContent>
      </w:sdt>
    </w:sdtContent>
  </w:sdt>
  <w:p w14:paraId="168C7F82" w14:textId="77777777" w:rsidR="00782624" w:rsidRDefault="00782624" w:rsidP="00782624">
    <w:pPr>
      <w:pStyle w:val="Voettekst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A332E4" w14:textId="77777777" w:rsidR="00667F61" w:rsidRDefault="00667F61" w:rsidP="00384B8E">
      <w:pPr>
        <w:spacing w:after="0" w:line="240" w:lineRule="auto"/>
      </w:pPr>
      <w:r>
        <w:separator/>
      </w:r>
    </w:p>
  </w:footnote>
  <w:footnote w:type="continuationSeparator" w:id="0">
    <w:p w14:paraId="31858959" w14:textId="77777777" w:rsidR="00667F61" w:rsidRDefault="00667F61" w:rsidP="00384B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547AC4" w14:textId="4484ED5C" w:rsidR="00D7460B" w:rsidRDefault="00D7460B" w:rsidP="00D7460B">
    <w:pPr>
      <w:pStyle w:val="Koptekst"/>
      <w:tabs>
        <w:tab w:val="clear" w:pos="9072"/>
      </w:tabs>
      <w:ind w:left="-709" w:right="-567"/>
      <w:rPr>
        <w:rFonts w:ascii="Berlin Sans FB Demi" w:eastAsia="Microsoft JhengHei UI Light" w:hAnsi="Berlin Sans FB Demi" w:cs="Calibri"/>
        <w:color w:val="C3004A"/>
        <w:sz w:val="22"/>
        <w:shd w:val="clear" w:color="auto" w:fill="FFFFFF"/>
        <w:lang w:val="nl-NL"/>
      </w:rPr>
    </w:pPr>
    <w:r w:rsidRPr="00D7460B">
      <w:rPr>
        <w:rFonts w:ascii="Berlin Sans FB Demi" w:eastAsia="Microsoft JhengHei UI Light" w:hAnsi="Berlin Sans FB Demi"/>
        <w:b/>
        <w:noProof/>
        <w:color w:val="C3004A"/>
        <w:lang w:val="en-US"/>
      </w:rPr>
      <w:drawing>
        <wp:anchor distT="0" distB="0" distL="114300" distR="114300" simplePos="0" relativeHeight="251659264" behindDoc="0" locked="0" layoutInCell="1" allowOverlap="1" wp14:anchorId="6C005C0A" wp14:editId="52AE8C9A">
          <wp:simplePos x="0" y="0"/>
          <wp:positionH relativeFrom="page">
            <wp:posOffset>5494655</wp:posOffset>
          </wp:positionH>
          <wp:positionV relativeFrom="page">
            <wp:posOffset>91440</wp:posOffset>
          </wp:positionV>
          <wp:extent cx="1741531" cy="899160"/>
          <wp:effectExtent l="0" t="0" r="0" b="0"/>
          <wp:wrapNone/>
          <wp:docPr id="1425425379" name="Graphic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97688830" name="Graphic 179768883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41531" cy="8991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74268A5" w14:textId="32FFE53F" w:rsidR="00D7460B" w:rsidRPr="00D7460B" w:rsidRDefault="00907D96" w:rsidP="00D7460B">
    <w:pPr>
      <w:pStyle w:val="Koptekst"/>
      <w:pBdr>
        <w:bottom w:val="single" w:sz="24" w:space="1" w:color="C3004A"/>
      </w:pBdr>
      <w:tabs>
        <w:tab w:val="clear" w:pos="9072"/>
      </w:tabs>
      <w:spacing w:line="360" w:lineRule="auto"/>
      <w:ind w:left="-709" w:right="-567"/>
      <w:rPr>
        <w:rFonts w:ascii="Berlin Sans FB Demi" w:eastAsia="Microsoft JhengHei UI Light" w:hAnsi="Berlin Sans FB Demi" w:cs="Calibri"/>
        <w:color w:val="C3004A"/>
        <w:sz w:val="24"/>
        <w:shd w:val="clear" w:color="auto" w:fill="FFFFFF"/>
        <w:lang w:val="nl-NL"/>
      </w:rPr>
    </w:pPr>
    <w:r w:rsidRPr="00D7460B">
      <w:rPr>
        <w:rFonts w:ascii="Berlin Sans FB Demi" w:eastAsia="Microsoft JhengHei UI Light" w:hAnsi="Berlin Sans FB Demi" w:cs="Calibri"/>
        <w:color w:val="C3004A"/>
        <w:sz w:val="24"/>
        <w:shd w:val="clear" w:color="auto" w:fill="FFFFFF"/>
        <w:lang w:val="nl-NL"/>
      </w:rPr>
      <w:t>Gemeenschappelijke preventie</w:t>
    </w:r>
    <w:r w:rsidR="00CD5FF6">
      <w:rPr>
        <w:rFonts w:ascii="Berlin Sans FB Demi" w:eastAsia="Microsoft JhengHei UI Light" w:hAnsi="Berlin Sans FB Demi" w:cs="Calibri"/>
        <w:color w:val="C3004A"/>
        <w:sz w:val="24"/>
        <w:shd w:val="clear" w:color="auto" w:fill="FFFFFF"/>
        <w:lang w:val="nl-NL"/>
      </w:rPr>
      <w:t xml:space="preserve"> </w:t>
    </w:r>
    <w:r w:rsidRPr="00D7460B">
      <w:rPr>
        <w:rFonts w:ascii="Berlin Sans FB Demi" w:eastAsia="Microsoft JhengHei UI Light" w:hAnsi="Berlin Sans FB Demi" w:cs="Calibri"/>
        <w:color w:val="C3004A"/>
        <w:sz w:val="24"/>
        <w:shd w:val="clear" w:color="auto" w:fill="FFFFFF"/>
        <w:lang w:val="nl-NL"/>
      </w:rPr>
      <w:t xml:space="preserve">dienst </w:t>
    </w:r>
  </w:p>
  <w:p w14:paraId="0014C10A" w14:textId="1DF5F205" w:rsidR="00384B8E" w:rsidRDefault="00384B8E" w:rsidP="00D7460B">
    <w:pPr>
      <w:pStyle w:val="Koptekst"/>
      <w:ind w:firstLine="70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8778F4"/>
    <w:multiLevelType w:val="multilevel"/>
    <w:tmpl w:val="EB26B02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" w15:restartNumberingAfterBreak="0">
    <w:nsid w:val="039D5482"/>
    <w:multiLevelType w:val="multilevel"/>
    <w:tmpl w:val="984898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61C0CC1"/>
    <w:multiLevelType w:val="multilevel"/>
    <w:tmpl w:val="EF38D13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3" w15:restartNumberingAfterBreak="0">
    <w:nsid w:val="072128D2"/>
    <w:multiLevelType w:val="multilevel"/>
    <w:tmpl w:val="5066D4D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4" w15:restartNumberingAfterBreak="0">
    <w:nsid w:val="077A05EA"/>
    <w:multiLevelType w:val="multilevel"/>
    <w:tmpl w:val="115E8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08974B0B"/>
    <w:multiLevelType w:val="multilevel"/>
    <w:tmpl w:val="608EB9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13F4313A"/>
    <w:multiLevelType w:val="multilevel"/>
    <w:tmpl w:val="5770FD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14681E0B"/>
    <w:multiLevelType w:val="hybridMultilevel"/>
    <w:tmpl w:val="F77A9F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E653C4"/>
    <w:multiLevelType w:val="multilevel"/>
    <w:tmpl w:val="B0A671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1A8648FA"/>
    <w:multiLevelType w:val="multilevel"/>
    <w:tmpl w:val="A9D0FC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1F5C3766"/>
    <w:multiLevelType w:val="multilevel"/>
    <w:tmpl w:val="2B92FAC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1" w15:restartNumberingAfterBreak="0">
    <w:nsid w:val="23FF1E13"/>
    <w:multiLevelType w:val="multilevel"/>
    <w:tmpl w:val="11FE93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262B0867"/>
    <w:multiLevelType w:val="hybridMultilevel"/>
    <w:tmpl w:val="9810128A"/>
    <w:lvl w:ilvl="0" w:tplc="32483CB0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07B2D26"/>
    <w:multiLevelType w:val="multilevel"/>
    <w:tmpl w:val="ACA0F9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40BF19F0"/>
    <w:multiLevelType w:val="multilevel"/>
    <w:tmpl w:val="62165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466D7970"/>
    <w:multiLevelType w:val="multilevel"/>
    <w:tmpl w:val="0460165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6" w15:restartNumberingAfterBreak="0">
    <w:nsid w:val="47677ED2"/>
    <w:multiLevelType w:val="multilevel"/>
    <w:tmpl w:val="138053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4A0619C4"/>
    <w:multiLevelType w:val="multilevel"/>
    <w:tmpl w:val="6562BE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4D2A0790"/>
    <w:multiLevelType w:val="hybridMultilevel"/>
    <w:tmpl w:val="BE0C69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F203D82"/>
    <w:multiLevelType w:val="multilevel"/>
    <w:tmpl w:val="DCB25A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5B882BD9"/>
    <w:multiLevelType w:val="multilevel"/>
    <w:tmpl w:val="D3166B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5E8F4EBC"/>
    <w:multiLevelType w:val="multilevel"/>
    <w:tmpl w:val="7B54CC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608D45DA"/>
    <w:multiLevelType w:val="multilevel"/>
    <w:tmpl w:val="E05A5F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61967E23"/>
    <w:multiLevelType w:val="multilevel"/>
    <w:tmpl w:val="9C4462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63422466"/>
    <w:multiLevelType w:val="multilevel"/>
    <w:tmpl w:val="29DAF83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5" w15:restartNumberingAfterBreak="0">
    <w:nsid w:val="64CE6F7C"/>
    <w:multiLevelType w:val="multilevel"/>
    <w:tmpl w:val="52EEC8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68597DA8"/>
    <w:multiLevelType w:val="multilevel"/>
    <w:tmpl w:val="C14C35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 w15:restartNumberingAfterBreak="0">
    <w:nsid w:val="6BCD7800"/>
    <w:multiLevelType w:val="multilevel"/>
    <w:tmpl w:val="B2D4E5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70AA08C1"/>
    <w:multiLevelType w:val="multilevel"/>
    <w:tmpl w:val="300CBA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 w15:restartNumberingAfterBreak="0">
    <w:nsid w:val="79503711"/>
    <w:multiLevelType w:val="multilevel"/>
    <w:tmpl w:val="8780BF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7D0B5520"/>
    <w:multiLevelType w:val="multilevel"/>
    <w:tmpl w:val="F74CAA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806363065">
    <w:abstractNumId w:val="26"/>
  </w:num>
  <w:num w:numId="2" w16cid:durableId="151877107">
    <w:abstractNumId w:val="15"/>
  </w:num>
  <w:num w:numId="3" w16cid:durableId="202715539">
    <w:abstractNumId w:val="23"/>
  </w:num>
  <w:num w:numId="4" w16cid:durableId="989990402">
    <w:abstractNumId w:val="5"/>
  </w:num>
  <w:num w:numId="5" w16cid:durableId="1547181468">
    <w:abstractNumId w:val="17"/>
  </w:num>
  <w:num w:numId="6" w16cid:durableId="1662930772">
    <w:abstractNumId w:val="8"/>
  </w:num>
  <w:num w:numId="7" w16cid:durableId="666322699">
    <w:abstractNumId w:val="2"/>
  </w:num>
  <w:num w:numId="8" w16cid:durableId="445661316">
    <w:abstractNumId w:val="28"/>
  </w:num>
  <w:num w:numId="9" w16cid:durableId="877012104">
    <w:abstractNumId w:val="21"/>
  </w:num>
  <w:num w:numId="10" w16cid:durableId="1819490744">
    <w:abstractNumId w:val="10"/>
  </w:num>
  <w:num w:numId="11" w16cid:durableId="1088229709">
    <w:abstractNumId w:val="11"/>
  </w:num>
  <w:num w:numId="12" w16cid:durableId="1354383394">
    <w:abstractNumId w:val="18"/>
  </w:num>
  <w:num w:numId="13" w16cid:durableId="239604745">
    <w:abstractNumId w:val="20"/>
  </w:num>
  <w:num w:numId="14" w16cid:durableId="1905986025">
    <w:abstractNumId w:val="30"/>
  </w:num>
  <w:num w:numId="15" w16cid:durableId="1384451878">
    <w:abstractNumId w:val="1"/>
  </w:num>
  <w:num w:numId="16" w16cid:durableId="1100954455">
    <w:abstractNumId w:val="24"/>
  </w:num>
  <w:num w:numId="17" w16cid:durableId="581568725">
    <w:abstractNumId w:val="14"/>
  </w:num>
  <w:num w:numId="18" w16cid:durableId="1527523156">
    <w:abstractNumId w:val="9"/>
  </w:num>
  <w:num w:numId="19" w16cid:durableId="1176307251">
    <w:abstractNumId w:val="22"/>
  </w:num>
  <w:num w:numId="20" w16cid:durableId="363143336">
    <w:abstractNumId w:val="6"/>
  </w:num>
  <w:num w:numId="21" w16cid:durableId="238443967">
    <w:abstractNumId w:val="4"/>
  </w:num>
  <w:num w:numId="22" w16cid:durableId="1710763098">
    <w:abstractNumId w:val="19"/>
  </w:num>
  <w:num w:numId="23" w16cid:durableId="1806509411">
    <w:abstractNumId w:val="7"/>
  </w:num>
  <w:num w:numId="24" w16cid:durableId="1978955029">
    <w:abstractNumId w:val="27"/>
  </w:num>
  <w:num w:numId="25" w16cid:durableId="389764599">
    <w:abstractNumId w:val="3"/>
  </w:num>
  <w:num w:numId="26" w16cid:durableId="185290978">
    <w:abstractNumId w:val="16"/>
  </w:num>
  <w:num w:numId="27" w16cid:durableId="91881">
    <w:abstractNumId w:val="29"/>
  </w:num>
  <w:num w:numId="28" w16cid:durableId="2126188082">
    <w:abstractNumId w:val="0"/>
  </w:num>
  <w:num w:numId="29" w16cid:durableId="686519905">
    <w:abstractNumId w:val="13"/>
  </w:num>
  <w:num w:numId="30" w16cid:durableId="1721246511">
    <w:abstractNumId w:val="25"/>
  </w:num>
  <w:num w:numId="31" w16cid:durableId="21983180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112F"/>
    <w:rsid w:val="00071404"/>
    <w:rsid w:val="000B71D5"/>
    <w:rsid w:val="000D0B69"/>
    <w:rsid w:val="00107B25"/>
    <w:rsid w:val="0011112F"/>
    <w:rsid w:val="00134B2D"/>
    <w:rsid w:val="00153E2D"/>
    <w:rsid w:val="00217380"/>
    <w:rsid w:val="00252619"/>
    <w:rsid w:val="002540E1"/>
    <w:rsid w:val="002B001F"/>
    <w:rsid w:val="00304562"/>
    <w:rsid w:val="00334114"/>
    <w:rsid w:val="00384B8E"/>
    <w:rsid w:val="0038771C"/>
    <w:rsid w:val="003D338F"/>
    <w:rsid w:val="003E4287"/>
    <w:rsid w:val="00422FC0"/>
    <w:rsid w:val="0049492D"/>
    <w:rsid w:val="004A1DBD"/>
    <w:rsid w:val="004C09C3"/>
    <w:rsid w:val="004C16D8"/>
    <w:rsid w:val="004D295F"/>
    <w:rsid w:val="004F295D"/>
    <w:rsid w:val="00500AE4"/>
    <w:rsid w:val="00513194"/>
    <w:rsid w:val="005600E6"/>
    <w:rsid w:val="005A1B92"/>
    <w:rsid w:val="005B7FD3"/>
    <w:rsid w:val="005D1E47"/>
    <w:rsid w:val="005E7ADD"/>
    <w:rsid w:val="00620807"/>
    <w:rsid w:val="00621D77"/>
    <w:rsid w:val="00630BCF"/>
    <w:rsid w:val="00667F61"/>
    <w:rsid w:val="00694E68"/>
    <w:rsid w:val="00696E76"/>
    <w:rsid w:val="00705FB3"/>
    <w:rsid w:val="00730DAA"/>
    <w:rsid w:val="007574B8"/>
    <w:rsid w:val="007821D8"/>
    <w:rsid w:val="00782624"/>
    <w:rsid w:val="007A1ADB"/>
    <w:rsid w:val="007D36F2"/>
    <w:rsid w:val="0080216B"/>
    <w:rsid w:val="00851C46"/>
    <w:rsid w:val="008C2961"/>
    <w:rsid w:val="008D2F63"/>
    <w:rsid w:val="00907D96"/>
    <w:rsid w:val="009264AB"/>
    <w:rsid w:val="00951B27"/>
    <w:rsid w:val="0099111B"/>
    <w:rsid w:val="00997565"/>
    <w:rsid w:val="009A4747"/>
    <w:rsid w:val="009E3399"/>
    <w:rsid w:val="00A20ECD"/>
    <w:rsid w:val="00A44615"/>
    <w:rsid w:val="00A72CFE"/>
    <w:rsid w:val="00AB0866"/>
    <w:rsid w:val="00AC3168"/>
    <w:rsid w:val="00B33909"/>
    <w:rsid w:val="00B359A9"/>
    <w:rsid w:val="00B57AA2"/>
    <w:rsid w:val="00B80CF9"/>
    <w:rsid w:val="00BF4D00"/>
    <w:rsid w:val="00C35820"/>
    <w:rsid w:val="00C65483"/>
    <w:rsid w:val="00CD5FF6"/>
    <w:rsid w:val="00D22E05"/>
    <w:rsid w:val="00D4317B"/>
    <w:rsid w:val="00D54D58"/>
    <w:rsid w:val="00D7460B"/>
    <w:rsid w:val="00D852EF"/>
    <w:rsid w:val="00DA0C28"/>
    <w:rsid w:val="00DA1C79"/>
    <w:rsid w:val="00E22EBE"/>
    <w:rsid w:val="00E30957"/>
    <w:rsid w:val="00E42DD6"/>
    <w:rsid w:val="00E84550"/>
    <w:rsid w:val="00EA0C3F"/>
    <w:rsid w:val="00EC1364"/>
    <w:rsid w:val="00F80C62"/>
    <w:rsid w:val="00FC0B8F"/>
    <w:rsid w:val="00FD08C6"/>
    <w:rsid w:val="45740822"/>
    <w:rsid w:val="60CF0C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F66FA1A"/>
  <w15:chartTrackingRefBased/>
  <w15:docId w15:val="{2FEC049D-C3FD-47C2-A73B-D61E0D5777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782624"/>
    <w:pPr>
      <w:jc w:val="both"/>
    </w:pPr>
    <w:rPr>
      <w:rFonts w:ascii="Calibri" w:hAnsi="Calibri"/>
      <w:sz w:val="20"/>
    </w:rPr>
  </w:style>
  <w:style w:type="paragraph" w:styleId="Kop1">
    <w:name w:val="heading 1"/>
    <w:basedOn w:val="Standaard"/>
    <w:next w:val="Standaard"/>
    <w:link w:val="Kop1Char"/>
    <w:uiPriority w:val="9"/>
    <w:qFormat/>
    <w:rsid w:val="00384B8E"/>
    <w:pPr>
      <w:keepNext/>
      <w:keepLines/>
      <w:spacing w:before="240" w:after="0" w:line="240" w:lineRule="auto"/>
      <w:jc w:val="center"/>
      <w:outlineLvl w:val="0"/>
    </w:pPr>
    <w:rPr>
      <w:rFonts w:eastAsiaTheme="majorEastAsia" w:cstheme="majorBidi"/>
      <w:b/>
      <w:color w:val="FFFFFF" w:themeColor="background1"/>
      <w:sz w:val="28"/>
      <w:szCs w:val="32"/>
    </w:rPr>
  </w:style>
  <w:style w:type="paragraph" w:styleId="Kop2">
    <w:name w:val="heading 2"/>
    <w:basedOn w:val="Standaard"/>
    <w:next w:val="Standaard"/>
    <w:link w:val="Kop2Char"/>
    <w:uiPriority w:val="9"/>
    <w:unhideWhenUsed/>
    <w:qFormat/>
    <w:rsid w:val="00DA1C79"/>
    <w:pPr>
      <w:keepNext/>
      <w:keepLines/>
      <w:spacing w:before="40" w:after="0" w:line="240" w:lineRule="auto"/>
      <w:jc w:val="center"/>
      <w:outlineLvl w:val="1"/>
    </w:pPr>
    <w:rPr>
      <w:rFonts w:eastAsiaTheme="majorEastAsia" w:cstheme="majorBidi"/>
      <w:b/>
      <w:color w:val="FFFFFF" w:themeColor="background1"/>
      <w:sz w:val="28"/>
      <w:szCs w:val="26"/>
    </w:rPr>
  </w:style>
  <w:style w:type="paragraph" w:styleId="Kop3">
    <w:name w:val="heading 3"/>
    <w:basedOn w:val="Standaard"/>
    <w:next w:val="Standaard"/>
    <w:link w:val="Kop3Char"/>
    <w:uiPriority w:val="9"/>
    <w:unhideWhenUsed/>
    <w:qFormat/>
    <w:rsid w:val="00E42DD6"/>
    <w:pPr>
      <w:keepNext/>
      <w:keepLines/>
      <w:spacing w:before="40" w:after="0"/>
      <w:jc w:val="center"/>
      <w:outlineLvl w:val="2"/>
    </w:pPr>
    <w:rPr>
      <w:rFonts w:eastAsiaTheme="majorEastAsia" w:cstheme="majorBidi"/>
      <w:b/>
      <w:sz w:val="24"/>
      <w:szCs w:val="24"/>
    </w:rPr>
  </w:style>
  <w:style w:type="paragraph" w:styleId="Kop4">
    <w:name w:val="heading 4"/>
    <w:basedOn w:val="Standaard"/>
    <w:next w:val="Standaard"/>
    <w:link w:val="Kop4Char"/>
    <w:uiPriority w:val="9"/>
    <w:unhideWhenUsed/>
    <w:qFormat/>
    <w:rsid w:val="00782624"/>
    <w:pPr>
      <w:keepNext/>
      <w:keepLines/>
      <w:spacing w:before="40" w:after="0"/>
      <w:jc w:val="left"/>
      <w:outlineLvl w:val="3"/>
    </w:pPr>
    <w:rPr>
      <w:rFonts w:eastAsiaTheme="majorEastAsia" w:cstheme="majorBidi"/>
      <w:iCs/>
    </w:rPr>
  </w:style>
  <w:style w:type="paragraph" w:styleId="Kop5">
    <w:name w:val="heading 5"/>
    <w:basedOn w:val="Standaard"/>
    <w:next w:val="Standaard"/>
    <w:link w:val="Kop5Char"/>
    <w:uiPriority w:val="9"/>
    <w:unhideWhenUsed/>
    <w:qFormat/>
    <w:rsid w:val="004D295F"/>
    <w:pPr>
      <w:keepNext/>
      <w:keepLines/>
      <w:spacing w:before="40" w:after="0"/>
      <w:jc w:val="center"/>
      <w:outlineLvl w:val="4"/>
    </w:pPr>
    <w:rPr>
      <w:rFonts w:eastAsiaTheme="majorEastAsia" w:cstheme="majorBidi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uiPriority w:val="99"/>
    <w:unhideWhenUsed/>
    <w:rsid w:val="00384B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384B8E"/>
  </w:style>
  <w:style w:type="paragraph" w:styleId="Voettekst">
    <w:name w:val="footer"/>
    <w:aliases w:val="GO-Voettekst"/>
    <w:basedOn w:val="Standaard"/>
    <w:link w:val="VoettekstChar"/>
    <w:uiPriority w:val="99"/>
    <w:unhideWhenUsed/>
    <w:qFormat/>
    <w:rsid w:val="00384B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aliases w:val="GO-Voettekst Char"/>
    <w:basedOn w:val="Standaardalinea-lettertype"/>
    <w:link w:val="Voettekst"/>
    <w:uiPriority w:val="99"/>
    <w:rsid w:val="00384B8E"/>
  </w:style>
  <w:style w:type="paragraph" w:customStyle="1" w:styleId="paragraph">
    <w:name w:val="paragraph"/>
    <w:basedOn w:val="Standaard"/>
    <w:rsid w:val="00384B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normaltextrun">
    <w:name w:val="normaltextrun"/>
    <w:basedOn w:val="Standaardalinea-lettertype"/>
    <w:rsid w:val="00384B8E"/>
  </w:style>
  <w:style w:type="character" w:customStyle="1" w:styleId="eop">
    <w:name w:val="eop"/>
    <w:basedOn w:val="Standaardalinea-lettertype"/>
    <w:rsid w:val="00384B8E"/>
  </w:style>
  <w:style w:type="table" w:styleId="Tabelraster">
    <w:name w:val="Table Grid"/>
    <w:basedOn w:val="Standaardtabel"/>
    <w:uiPriority w:val="39"/>
    <w:rsid w:val="00384B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el">
    <w:name w:val="Title"/>
    <w:basedOn w:val="Standaard"/>
    <w:next w:val="Standaard"/>
    <w:link w:val="TitelChar"/>
    <w:uiPriority w:val="10"/>
    <w:qFormat/>
    <w:rsid w:val="00384B8E"/>
    <w:pPr>
      <w:spacing w:after="0" w:line="240" w:lineRule="auto"/>
      <w:contextualSpacing/>
      <w:jc w:val="center"/>
    </w:pPr>
    <w:rPr>
      <w:rFonts w:asciiTheme="majorHAnsi" w:eastAsiaTheme="majorEastAsia" w:hAnsiTheme="majorHAnsi" w:cstheme="majorBidi"/>
      <w:b/>
      <w:caps/>
      <w:color w:val="FFFFFF" w:themeColor="background1"/>
      <w:spacing w:val="-10"/>
      <w:kern w:val="28"/>
      <w:sz w:val="28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384B8E"/>
    <w:rPr>
      <w:rFonts w:asciiTheme="majorHAnsi" w:eastAsiaTheme="majorEastAsia" w:hAnsiTheme="majorHAnsi" w:cstheme="majorBidi"/>
      <w:b/>
      <w:caps/>
      <w:color w:val="FFFFFF" w:themeColor="background1"/>
      <w:spacing w:val="-10"/>
      <w:kern w:val="28"/>
      <w:sz w:val="28"/>
      <w:szCs w:val="56"/>
    </w:rPr>
  </w:style>
  <w:style w:type="character" w:styleId="Zwaar">
    <w:name w:val="Strong"/>
    <w:basedOn w:val="Standaardalinea-lettertype"/>
    <w:uiPriority w:val="22"/>
    <w:qFormat/>
    <w:rsid w:val="00DA1C79"/>
    <w:rPr>
      <w:rFonts w:ascii="Calibri" w:hAnsi="Calibri"/>
      <w:b/>
      <w:bCs/>
      <w:color w:val="auto"/>
      <w:sz w:val="20"/>
    </w:rPr>
  </w:style>
  <w:style w:type="character" w:customStyle="1" w:styleId="Kop1Char">
    <w:name w:val="Kop 1 Char"/>
    <w:basedOn w:val="Standaardalinea-lettertype"/>
    <w:link w:val="Kop1"/>
    <w:uiPriority w:val="9"/>
    <w:rsid w:val="00384B8E"/>
    <w:rPr>
      <w:rFonts w:ascii="Calibri" w:eastAsiaTheme="majorEastAsia" w:hAnsi="Calibri" w:cstheme="majorBidi"/>
      <w:b/>
      <w:color w:val="FFFFFF" w:themeColor="background1"/>
      <w:sz w:val="28"/>
      <w:szCs w:val="32"/>
    </w:rPr>
  </w:style>
  <w:style w:type="character" w:customStyle="1" w:styleId="Kop2Char">
    <w:name w:val="Kop 2 Char"/>
    <w:basedOn w:val="Standaardalinea-lettertype"/>
    <w:link w:val="Kop2"/>
    <w:uiPriority w:val="9"/>
    <w:rsid w:val="00DA1C79"/>
    <w:rPr>
      <w:rFonts w:ascii="Calibri" w:eastAsiaTheme="majorEastAsia" w:hAnsi="Calibri" w:cstheme="majorBidi"/>
      <w:b/>
      <w:color w:val="FFFFFF" w:themeColor="background1"/>
      <w:sz w:val="28"/>
      <w:szCs w:val="26"/>
    </w:rPr>
  </w:style>
  <w:style w:type="character" w:customStyle="1" w:styleId="Kop3Char">
    <w:name w:val="Kop 3 Char"/>
    <w:basedOn w:val="Standaardalinea-lettertype"/>
    <w:link w:val="Kop3"/>
    <w:uiPriority w:val="9"/>
    <w:rsid w:val="00E42DD6"/>
    <w:rPr>
      <w:rFonts w:ascii="Calibri" w:eastAsiaTheme="majorEastAsia" w:hAnsi="Calibri" w:cstheme="majorBidi"/>
      <w:b/>
      <w:sz w:val="24"/>
      <w:szCs w:val="24"/>
    </w:rPr>
  </w:style>
  <w:style w:type="paragraph" w:styleId="Lijstalinea">
    <w:name w:val="List Paragraph"/>
    <w:basedOn w:val="Standaard"/>
    <w:uiPriority w:val="34"/>
    <w:qFormat/>
    <w:rsid w:val="00E42DD6"/>
    <w:pPr>
      <w:ind w:left="720"/>
      <w:contextualSpacing/>
    </w:pPr>
  </w:style>
  <w:style w:type="character" w:customStyle="1" w:styleId="Kop4Char">
    <w:name w:val="Kop 4 Char"/>
    <w:basedOn w:val="Standaardalinea-lettertype"/>
    <w:link w:val="Kop4"/>
    <w:uiPriority w:val="9"/>
    <w:rsid w:val="00782624"/>
    <w:rPr>
      <w:rFonts w:ascii="Calibri" w:eastAsiaTheme="majorEastAsia" w:hAnsi="Calibri" w:cstheme="majorBidi"/>
      <w:iCs/>
      <w:sz w:val="20"/>
    </w:rPr>
  </w:style>
  <w:style w:type="character" w:styleId="Tekstvantijdelijkeaanduiding">
    <w:name w:val="Placeholder Text"/>
    <w:basedOn w:val="Standaardalinea-lettertype"/>
    <w:uiPriority w:val="99"/>
    <w:semiHidden/>
    <w:rsid w:val="004D295F"/>
    <w:rPr>
      <w:color w:val="808080"/>
    </w:rPr>
  </w:style>
  <w:style w:type="character" w:customStyle="1" w:styleId="Kop5Char">
    <w:name w:val="Kop 5 Char"/>
    <w:basedOn w:val="Standaardalinea-lettertype"/>
    <w:link w:val="Kop5"/>
    <w:uiPriority w:val="9"/>
    <w:rsid w:val="004D295F"/>
    <w:rPr>
      <w:rFonts w:ascii="Calibri" w:eastAsiaTheme="majorEastAsia" w:hAnsi="Calibri" w:cstheme="majorBidi"/>
      <w:sz w:val="20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422F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422FC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294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92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7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141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4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482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69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67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942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41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142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17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14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4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87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03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045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764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979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508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261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125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050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628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773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949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183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1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53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642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654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76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183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165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9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5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930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062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15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962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793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021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83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827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460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99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25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303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265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74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688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22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566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48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67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35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09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33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endnotes" Target="endnotes.xml"/><Relationship Id="rId19" Type="http://schemas.openxmlformats.org/officeDocument/2006/relationships/customXml" Target="../customXml/item5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svg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9.png"/><Relationship Id="rId2" Type="http://schemas.openxmlformats.org/officeDocument/2006/relationships/image" Target="media/image8.svg"/><Relationship Id="rId1" Type="http://schemas.openxmlformats.org/officeDocument/2006/relationships/image" Target="media/image7.png"/><Relationship Id="rId4" Type="http://schemas.openxmlformats.org/officeDocument/2006/relationships/image" Target="media/image10.sv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6.svg"/><Relationship Id="rId1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oen.dc\Download\VIK%20A12%20-%20sjabloon.dotm" TargetMode="Externa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51" ma:contentTypeDescription="" ma:contentTypeScope="" ma:versionID="dafdf1008e6bcff424b9222b5dee611c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b5c6786e74a03dbee41a66915f26d8c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  <xsd:element ref="ns3:MediaServiceLoca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dexed="true" ma:internalName="GOProMigratieBronGUID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4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0099885-9432-4caf-9870-10dd17e557ce">
      <Terms xmlns="http://schemas.microsoft.com/office/infopath/2007/PartnerControls"/>
    </lcf76f155ced4ddcb4097134ff3c332f>
    <TaxCatchAll xmlns="cfc230b1-6dd3-467a-8fcc-dfa9df38b740">
      <Value>27</Value>
      <Value>1</Value>
      <Value>14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GOPRO-1830562155-30352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GOProMigratieBronlocatie xmlns="cfc230b1-6dd3-467a-8fcc-dfa9df38b740" xsi:nil="true"/>
    <_dlc_DocIdUrl xmlns="cfc230b1-6dd3-467a-8fcc-dfa9df38b740">
      <Url>https://gemeenschapsonderwijs.sharepoint.com/sites/prodoc/_layouts/15/DocIdRedir.aspx?ID=GOPRO-1830562155-30352</Url>
      <Description>GOPRO-1830562155-30352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</TermName>
          <TermId xmlns="http://schemas.microsoft.com/office/infopath/2007/PartnerControls">00aa7f27-fbf1-4e92-ba0a-40ec8d784003</TermId>
        </TermInfo>
      </Terms>
    </fef4875bd7d04335af313950a580cd9d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5484435A-5186-4462-8272-8522408938E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96F651A-ADD5-4CB0-8E2F-DDD2186DE4DA}"/>
</file>

<file path=customXml/itemProps3.xml><?xml version="1.0" encoding="utf-8"?>
<ds:datastoreItem xmlns:ds="http://schemas.openxmlformats.org/officeDocument/2006/customXml" ds:itemID="{166533C5-262A-446B-9DCC-A63A07E7DC4B}">
  <ds:schemaRefs>
    <ds:schemaRef ds:uri="http://schemas.microsoft.com/office/2006/metadata/properties"/>
    <ds:schemaRef ds:uri="http://schemas.microsoft.com/office/infopath/2007/PartnerControls"/>
    <ds:schemaRef ds:uri="4dff3599-9efc-4fc4-89da-48c9658dcb11"/>
    <ds:schemaRef ds:uri="ee8e1d40-80a2-457e-9c03-73afb05854bc"/>
  </ds:schemaRefs>
</ds:datastoreItem>
</file>

<file path=customXml/itemProps4.xml><?xml version="1.0" encoding="utf-8"?>
<ds:datastoreItem xmlns:ds="http://schemas.openxmlformats.org/officeDocument/2006/customXml" ds:itemID="{91D15E61-48D7-4192-81E9-99DC651A00F9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1902A977-1CAB-430A-81F6-A11949AA49F4}"/>
</file>

<file path=docProps/app.xml><?xml version="1.0" encoding="utf-8"?>
<Properties xmlns="http://schemas.openxmlformats.org/officeDocument/2006/extended-properties" xmlns:vt="http://schemas.openxmlformats.org/officeDocument/2006/docPropsVTypes">
  <Template>VIK A12 - sjabloon</Template>
  <TotalTime>0</TotalTime>
  <Pages>1</Pages>
  <Words>281</Words>
  <Characters>1549</Characters>
  <Application>Microsoft Office Word</Application>
  <DocSecurity>0</DocSecurity>
  <Lines>12</Lines>
  <Paragraphs>3</Paragraphs>
  <ScaleCrop>false</ScaleCrop>
  <Company/>
  <LinksUpToDate>false</LinksUpToDate>
  <CharactersWithSpaces>1827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VIK Suikerspin toestel</dc:title>
  <dc:subject/>
  <dc:creator>Koen Decroubele</dc:creator>
  <cp:keywords/>
  <dc:description/>
  <cp:lastModifiedBy>Koen Decroubele</cp:lastModifiedBy>
  <cp:revision>22</cp:revision>
  <cp:lastPrinted>2024-06-24T08:28:00Z</cp:lastPrinted>
  <dcterms:created xsi:type="dcterms:W3CDTF">2026-04-23T06:36:00Z</dcterms:created>
  <dcterms:modified xsi:type="dcterms:W3CDTF">2026-04-23T07:16:00Z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MediaServiceImageTags">
    <vt:lpwstr/>
  </property>
  <property fmtid="{D5CDD505-2E9C-101B-9397-08002B2CF9AE}" pid="4" name="GOProPublicatiestatus">
    <vt:lpwstr>1;#Online|5d773375-47c0-4896-afa8-6eac5ed3e165</vt:lpwstr>
  </property>
  <property fmtid="{D5CDD505-2E9C-101B-9397-08002B2CF9AE}" pid="5" name="_dlc_DocIdItemGuid">
    <vt:lpwstr>3c69f00c-17b6-4dd7-9532-41859f67ae5f</vt:lpwstr>
  </property>
  <property fmtid="{D5CDD505-2E9C-101B-9397-08002B2CF9AE}" pid="6" name="GOProOnderwijsniveaus">
    <vt:lpwstr>14;#Alle onderwijsniveaus|2fe7c676-0ce6-4fab-b265-4b19c15279a5</vt:lpwstr>
  </property>
  <property fmtid="{D5CDD505-2E9C-101B-9397-08002B2CF9AE}" pid="7" name="GOProOorsprong">
    <vt:lpwstr/>
  </property>
  <property fmtid="{D5CDD505-2E9C-101B-9397-08002B2CF9AE}" pid="8" name="GOProThemas">
    <vt:lpwstr>27;#Preventie|00aa7f27-fbf1-4e92-ba0a-40ec8d784003</vt:lpwstr>
  </property>
  <property fmtid="{D5CDD505-2E9C-101B-9397-08002B2CF9AE}" pid="9" name="GOProSchooljaar">
    <vt:lpwstr/>
  </property>
  <property fmtid="{D5CDD505-2E9C-101B-9397-08002B2CF9AE}" pid="10" name="GOProJaar">
    <vt:lpwstr/>
  </property>
</Properties>
</file>