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33595" w14:textId="096F1067" w:rsidR="004D311E" w:rsidRPr="00876A76" w:rsidRDefault="006F56C1" w:rsidP="006F56C1">
      <w:pPr>
        <w:pStyle w:val="Titel"/>
        <w:spacing w:before="0" w:line="240" w:lineRule="auto"/>
        <w:jc w:val="center"/>
        <w:rPr>
          <w:rFonts w:ascii="Flanders Art Sans" w:eastAsia="Aptos" w:hAnsi="Flanders Art Sans" w:cs="Aptos"/>
          <w:color w:val="000000" w:themeColor="text1"/>
        </w:rPr>
      </w:pPr>
      <w:bookmarkStart w:id="0" w:name="_ywvtuv84nwli"/>
      <w:bookmarkEnd w:id="0"/>
      <w:r w:rsidRPr="00876A76">
        <w:rPr>
          <w:rFonts w:ascii="Flanders Art Sans" w:eastAsia="Aptos" w:hAnsi="Flanders Art Sans" w:cs="Aptos"/>
          <w:noProof/>
          <w:color w:val="000000" w:themeColor="text1"/>
        </w:rPr>
        <w:drawing>
          <wp:inline distT="0" distB="0" distL="0" distR="0" wp14:anchorId="4B5FEE73" wp14:editId="06D9D2A5">
            <wp:extent cx="2518348" cy="962275"/>
            <wp:effectExtent l="0" t="0" r="0" b="0"/>
            <wp:docPr id="2073758227" name="Afbeelding 1" descr="Afbeelding met Lettertype, Graphics, grafische vormgeving, logo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758227" name="Afbeelding 1" descr="Afbeelding met Lettertype, Graphics, grafische vormgeving, logo&#10;&#10;Door AI gegenereerde inhoud is mogelijk onjuis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1376" cy="97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6713" w:rsidRPr="00876A76">
        <w:rPr>
          <w:rFonts w:ascii="Flanders Art Sans" w:eastAsia="Aptos" w:hAnsi="Flanders Art Sans" w:cs="Aptos"/>
          <w:color w:val="000000" w:themeColor="text1"/>
        </w:rPr>
        <w:t xml:space="preserve">      </w:t>
      </w:r>
      <w:r w:rsidR="006E6713" w:rsidRPr="00876A76">
        <w:rPr>
          <w:rFonts w:ascii="Flanders Art Sans" w:eastAsia="Aptos" w:hAnsi="Flanders Art Sans" w:cs="Aptos"/>
          <w:noProof/>
          <w:color w:val="000000" w:themeColor="text1"/>
        </w:rPr>
        <w:drawing>
          <wp:inline distT="0" distB="0" distL="0" distR="0" wp14:anchorId="5729680E" wp14:editId="04D506AE">
            <wp:extent cx="1209368" cy="1537068"/>
            <wp:effectExtent l="0" t="0" r="0" b="0"/>
            <wp:docPr id="1915744070" name="Afbeelding 1" descr="Afbeelding met tekst, Graphics, Lettertype, logo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744070" name="Afbeelding 1" descr="Afbeelding met tekst, Graphics, Lettertype, logo&#10;&#10;Door AI gegenereerde inhoud is mogelijk onjuis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616" cy="158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EB58A" w14:textId="77777777" w:rsidR="006E6713" w:rsidRPr="00876A76" w:rsidRDefault="006E6713" w:rsidP="3FA78EB3">
      <w:pPr>
        <w:pStyle w:val="Titel"/>
        <w:spacing w:before="0" w:line="240" w:lineRule="auto"/>
        <w:rPr>
          <w:rFonts w:ascii="Flanders Art Sans" w:eastAsia="Aptos" w:hAnsi="Flanders Art Sans" w:cs="Aptos"/>
          <w:color w:val="000000" w:themeColor="text1"/>
        </w:rPr>
      </w:pPr>
    </w:p>
    <w:p w14:paraId="6B6AB0C2" w14:textId="53CF52DD" w:rsidR="002A0AF5" w:rsidRPr="00876A76" w:rsidRDefault="00B6496E" w:rsidP="006E6713">
      <w:pPr>
        <w:pStyle w:val="Titel"/>
        <w:spacing w:before="0" w:line="240" w:lineRule="auto"/>
        <w:jc w:val="center"/>
        <w:rPr>
          <w:rFonts w:ascii="Flanders Art Sans" w:eastAsia="Aptos" w:hAnsi="Flanders Art Sans" w:cs="Aptos"/>
          <w:color w:val="C3004B"/>
        </w:rPr>
      </w:pPr>
      <w:r w:rsidRPr="0FEC0591">
        <w:rPr>
          <w:rFonts w:ascii="Flanders Art Sans" w:eastAsia="Aptos" w:hAnsi="Flanders Art Sans" w:cs="Aptos"/>
          <w:color w:val="C3004B"/>
        </w:rPr>
        <w:t xml:space="preserve">Kijkwijzer </w:t>
      </w:r>
      <w:r w:rsidR="005245CF" w:rsidRPr="0FEC0591">
        <w:rPr>
          <w:rFonts w:ascii="Flanders Art Sans" w:eastAsia="Aptos" w:hAnsi="Flanders Art Sans" w:cs="Aptos"/>
          <w:color w:val="C3004B"/>
        </w:rPr>
        <w:t xml:space="preserve">online </w:t>
      </w:r>
      <w:r w:rsidRPr="0FEC0591">
        <w:rPr>
          <w:rFonts w:ascii="Flanders Art Sans" w:eastAsia="Aptos" w:hAnsi="Flanders Art Sans" w:cs="Aptos"/>
          <w:color w:val="C3004B"/>
        </w:rPr>
        <w:t>onderwijs</w:t>
      </w:r>
    </w:p>
    <w:p w14:paraId="770BF4AA" w14:textId="770960EC" w:rsidR="002A0AF5" w:rsidRPr="00876A76" w:rsidRDefault="00B6496E" w:rsidP="3FA78EB3">
      <w:pPr>
        <w:rPr>
          <w:rFonts w:ascii="Flanders Art Sans" w:eastAsia="Aptos" w:hAnsi="Flanders Art Sans" w:cs="Aptos"/>
          <w:color w:val="000000" w:themeColor="text1"/>
        </w:rPr>
      </w:pPr>
      <w:r w:rsidRPr="00876A76">
        <w:rPr>
          <w:rFonts w:ascii="Flanders Art Sans" w:eastAsia="Aptos" w:hAnsi="Flanders Art Sans" w:cs="Aptos"/>
          <w:color w:val="000000" w:themeColor="text1"/>
        </w:rPr>
        <w:t>Deze kijkwijzer is gebaseerd op</w:t>
      </w:r>
      <w:r w:rsidR="00C84168" w:rsidRPr="00876A76">
        <w:rPr>
          <w:rFonts w:ascii="Flanders Art Sans" w:eastAsia="Aptos" w:hAnsi="Flanders Art Sans" w:cs="Aptos"/>
          <w:color w:val="000000" w:themeColor="text1"/>
        </w:rPr>
        <w:t xml:space="preserve"> het</w:t>
      </w:r>
      <w:r w:rsidRPr="00876A76">
        <w:rPr>
          <w:rFonts w:ascii="Flanders Art Sans" w:eastAsia="Aptos" w:hAnsi="Flanders Art Sans" w:cs="Aptos"/>
          <w:color w:val="000000" w:themeColor="text1"/>
        </w:rPr>
        <w:t xml:space="preserve"> </w:t>
      </w:r>
      <w:hyperlink r:id="rId13">
        <w:r w:rsidRPr="00876A76">
          <w:rPr>
            <w:rStyle w:val="Hyperlink"/>
            <w:rFonts w:ascii="Flanders Art Sans" w:eastAsia="Aptos" w:hAnsi="Flanders Art Sans" w:cs="Aptos"/>
            <w:color w:val="000000" w:themeColor="text1"/>
          </w:rPr>
          <w:t>Charter online onderwijskwaliteit.pdf</w:t>
        </w:r>
      </w:hyperlink>
      <w:r w:rsidR="00C84168" w:rsidRPr="00876A76">
        <w:rPr>
          <w:rFonts w:ascii="Flanders Art Sans" w:eastAsia="Aptos" w:hAnsi="Flanders Art Sans" w:cs="Aptos"/>
          <w:color w:val="000000" w:themeColor="text1"/>
        </w:rPr>
        <w:t xml:space="preserve"> van de GO! CVO.</w:t>
      </w:r>
    </w:p>
    <w:p w14:paraId="34E167FC" w14:textId="77777777" w:rsidR="009A3656" w:rsidRDefault="009A3656" w:rsidP="3FA78EB3">
      <w:pPr>
        <w:rPr>
          <w:rFonts w:ascii="Flanders Art Sans" w:eastAsia="Aptos" w:hAnsi="Flanders Art Sans" w:cs="Aptos"/>
          <w:i/>
          <w:iCs/>
          <w:color w:val="9BBB59" w:themeColor="accent3"/>
        </w:rPr>
      </w:pPr>
      <w:r>
        <w:rPr>
          <w:rFonts w:ascii="Flanders Art Sans" w:eastAsia="Aptos" w:hAnsi="Flanders Art Sans" w:cs="Aptos"/>
          <w:i/>
          <w:iCs/>
          <w:color w:val="9BBB59" w:themeColor="accent3"/>
        </w:rPr>
        <w:t xml:space="preserve">Versie 20/05/2025. </w:t>
      </w:r>
    </w:p>
    <w:p w14:paraId="01493B4B" w14:textId="1C103581" w:rsidR="00DD5830" w:rsidRPr="002C73E8" w:rsidRDefault="000F0716" w:rsidP="3FA78EB3">
      <w:pPr>
        <w:rPr>
          <w:rFonts w:ascii="Flanders Art Sans" w:eastAsia="Aptos" w:hAnsi="Flanders Art Sans" w:cs="Aptos"/>
          <w:i/>
          <w:iCs/>
          <w:color w:val="9BBB59" w:themeColor="accent3"/>
        </w:rPr>
      </w:pP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>Insteek:</w:t>
      </w:r>
    </w:p>
    <w:p w14:paraId="71E0F462" w14:textId="652F0B20" w:rsidR="000F0716" w:rsidRPr="002C73E8" w:rsidRDefault="000F0716" w:rsidP="000F0716">
      <w:pPr>
        <w:pStyle w:val="Lijstalinea"/>
        <w:numPr>
          <w:ilvl w:val="0"/>
          <w:numId w:val="1"/>
        </w:numPr>
        <w:rPr>
          <w:rFonts w:ascii="Flanders Art Sans" w:eastAsia="Aptos" w:hAnsi="Flanders Art Sans" w:cs="Aptos"/>
          <w:i/>
          <w:iCs/>
          <w:color w:val="9BBB59" w:themeColor="accent3"/>
        </w:rPr>
      </w:pP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>Dubbel doelpubliek: kan zowel gebruikt worden voor self-assessment als voor peer-assessment</w:t>
      </w:r>
      <w:r w:rsidR="00833E7D" w:rsidRPr="002C73E8">
        <w:rPr>
          <w:rFonts w:ascii="Flanders Art Sans" w:eastAsia="Aptos" w:hAnsi="Flanders Art Sans" w:cs="Aptos"/>
          <w:i/>
          <w:iCs/>
          <w:color w:val="9BBB59" w:themeColor="accent3"/>
        </w:rPr>
        <w:t>.</w:t>
      </w:r>
    </w:p>
    <w:p w14:paraId="4D5CAAB9" w14:textId="19080EDE" w:rsidR="000F0716" w:rsidRPr="002C73E8" w:rsidRDefault="00310415" w:rsidP="000F0716">
      <w:pPr>
        <w:pStyle w:val="Lijstalinea"/>
        <w:numPr>
          <w:ilvl w:val="0"/>
          <w:numId w:val="1"/>
        </w:numPr>
        <w:rPr>
          <w:rFonts w:ascii="Flanders Art Sans" w:eastAsia="Aptos" w:hAnsi="Flanders Art Sans" w:cs="Aptos"/>
          <w:i/>
          <w:iCs/>
          <w:color w:val="9BBB59" w:themeColor="accent3"/>
        </w:rPr>
      </w:pP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>Dubbele functie: kan zowel gebruikt worden bij het opzetten van de cursus als bij de evaluatie van een bestaande cursus</w:t>
      </w:r>
      <w:r w:rsidR="00833E7D" w:rsidRPr="002C73E8">
        <w:rPr>
          <w:rFonts w:ascii="Flanders Art Sans" w:eastAsia="Aptos" w:hAnsi="Flanders Art Sans" w:cs="Aptos"/>
          <w:i/>
          <w:iCs/>
          <w:color w:val="9BBB59" w:themeColor="accent3"/>
        </w:rPr>
        <w:t>.</w:t>
      </w:r>
    </w:p>
    <w:p w14:paraId="08C331BB" w14:textId="23B110D0" w:rsidR="00833E7D" w:rsidRPr="002C73E8" w:rsidRDefault="00833E7D" w:rsidP="00833E7D">
      <w:pPr>
        <w:pStyle w:val="Lijstalinea"/>
        <w:numPr>
          <w:ilvl w:val="0"/>
          <w:numId w:val="1"/>
        </w:numPr>
        <w:rPr>
          <w:rFonts w:ascii="Flanders Art Sans" w:eastAsia="Aptos" w:hAnsi="Flanders Art Sans" w:cs="Aptos"/>
          <w:i/>
          <w:iCs/>
          <w:color w:val="9BBB59" w:themeColor="accent3"/>
        </w:rPr>
      </w:pP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>Deze kijkwijzer kan eigen gemaakt worden door elk centrum en vakgroep, om tegemoet te komen aan de centrum- en vakeigen nuances.</w:t>
      </w:r>
    </w:p>
    <w:p w14:paraId="3E2A40B7" w14:textId="44296ACE" w:rsidR="00310415" w:rsidRPr="002C73E8" w:rsidRDefault="00066106" w:rsidP="000F0716">
      <w:pPr>
        <w:pStyle w:val="Lijstalinea"/>
        <w:numPr>
          <w:ilvl w:val="0"/>
          <w:numId w:val="1"/>
        </w:numPr>
        <w:rPr>
          <w:rFonts w:ascii="Flanders Art Sans" w:eastAsia="Aptos" w:hAnsi="Flanders Art Sans" w:cs="Aptos"/>
          <w:i/>
          <w:iCs/>
          <w:color w:val="9BBB59" w:themeColor="accent3"/>
        </w:rPr>
      </w:pP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Het charter is opgesteld in termen van streefdoelen. </w:t>
      </w:r>
      <w:r w:rsidR="004F0C47" w:rsidRPr="002C73E8">
        <w:rPr>
          <w:rFonts w:ascii="Flanders Art Sans" w:eastAsia="Aptos" w:hAnsi="Flanders Art Sans" w:cs="Aptos"/>
          <w:i/>
          <w:iCs/>
          <w:color w:val="9BBB59" w:themeColor="accent3"/>
        </w:rPr>
        <w:t>Elk centrum kan dan ook</w:t>
      </w: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 een onderscheid maken in prioriteiten: must haves vs. nice to haves</w:t>
      </w:r>
      <w:r w:rsidR="004A73C2">
        <w:rPr>
          <w:rFonts w:ascii="Flanders Art Sans" w:eastAsia="Aptos" w:hAnsi="Flanders Art Sans" w:cs="Aptos"/>
          <w:i/>
          <w:iCs/>
          <w:color w:val="9BBB59" w:themeColor="accent3"/>
        </w:rPr>
        <w:t xml:space="preserve"> (dit kan je doen in de linkerkolom).</w:t>
      </w:r>
    </w:p>
    <w:p w14:paraId="1AB698AF" w14:textId="589EEFD5" w:rsidR="00310415" w:rsidRPr="002C73E8" w:rsidRDefault="478E7135" w:rsidP="16599D50">
      <w:pPr>
        <w:pStyle w:val="Lijstalinea"/>
        <w:numPr>
          <w:ilvl w:val="1"/>
          <w:numId w:val="1"/>
        </w:numPr>
        <w:rPr>
          <w:rFonts w:ascii="Flanders Art Sans" w:eastAsia="Aptos" w:hAnsi="Flanders Art Sans" w:cs="Aptos"/>
          <w:i/>
          <w:iCs/>
          <w:color w:val="9BBB59" w:themeColor="accent3"/>
        </w:rPr>
      </w:pP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Must have: dit criterium moet reeds van bij de start van de cursus in orde zijn. </w:t>
      </w:r>
    </w:p>
    <w:p w14:paraId="1FA8D96D" w14:textId="2889DFE5" w:rsidR="00310415" w:rsidRPr="002C73E8" w:rsidRDefault="478E7135" w:rsidP="16599D50">
      <w:pPr>
        <w:pStyle w:val="Lijstalinea"/>
        <w:numPr>
          <w:ilvl w:val="1"/>
          <w:numId w:val="1"/>
        </w:numPr>
        <w:rPr>
          <w:rFonts w:ascii="Flanders Art Sans" w:eastAsia="Aptos" w:hAnsi="Flanders Art Sans" w:cs="Aptos"/>
          <w:i/>
          <w:iCs/>
          <w:color w:val="9BBB59" w:themeColor="accent3"/>
        </w:rPr>
      </w:pP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Nice to have: niet vrijblijvend, maar werkpunt voor de nabije toekomt. </w:t>
      </w:r>
    </w:p>
    <w:p w14:paraId="1B9213A6" w14:textId="16BD9C64" w:rsidR="00071BB8" w:rsidRPr="002C73E8" w:rsidRDefault="00071BB8" w:rsidP="000F0716">
      <w:pPr>
        <w:pStyle w:val="Lijstalinea"/>
        <w:numPr>
          <w:ilvl w:val="0"/>
          <w:numId w:val="1"/>
        </w:numPr>
        <w:rPr>
          <w:rFonts w:ascii="Flanders Art Sans" w:eastAsia="Aptos" w:hAnsi="Flanders Art Sans" w:cs="Aptos"/>
          <w:i/>
          <w:iCs/>
          <w:color w:val="9BBB59" w:themeColor="accent3"/>
        </w:rPr>
      </w:pP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We </w:t>
      </w:r>
      <w:r w:rsidR="0087760E" w:rsidRPr="002C73E8">
        <w:rPr>
          <w:rFonts w:ascii="Flanders Art Sans" w:eastAsia="Aptos" w:hAnsi="Flanders Art Sans" w:cs="Aptos"/>
          <w:i/>
          <w:iCs/>
          <w:color w:val="9BBB59" w:themeColor="accent3"/>
        </w:rPr>
        <w:t>stellen voor om</w:t>
      </w: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 een Likertscale in </w:t>
      </w:r>
      <w:r w:rsidR="002C502C" w:rsidRPr="002C73E8">
        <w:rPr>
          <w:rFonts w:ascii="Flanders Art Sans" w:eastAsia="Aptos" w:hAnsi="Flanders Art Sans" w:cs="Aptos"/>
          <w:i/>
          <w:iCs/>
          <w:color w:val="9BBB59" w:themeColor="accent3"/>
        </w:rPr>
        <w:t>drie</w:t>
      </w: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 stappen </w:t>
      </w:r>
      <w:r w:rsidR="0087760E"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te gebruiken </w:t>
      </w:r>
      <w:r w:rsidR="000733A5" w:rsidRPr="002C73E8">
        <w:rPr>
          <w:rFonts w:ascii="Flanders Art Sans" w:eastAsia="Aptos" w:hAnsi="Flanders Art Sans" w:cs="Aptos"/>
          <w:i/>
          <w:iCs/>
          <w:color w:val="9BBB59" w:themeColor="accent3"/>
        </w:rPr>
        <w:t>(Ja, Niet helemaal</w:t>
      </w:r>
      <w:r w:rsidR="002C502C" w:rsidRPr="002C73E8">
        <w:rPr>
          <w:rFonts w:ascii="Flanders Art Sans" w:eastAsia="Aptos" w:hAnsi="Flanders Art Sans" w:cs="Aptos"/>
          <w:i/>
          <w:iCs/>
          <w:color w:val="9BBB59" w:themeColor="accent3"/>
        </w:rPr>
        <w:t>, Nee</w:t>
      </w:r>
      <w:r w:rsidR="000733A5"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) met een </w:t>
      </w:r>
      <w:r w:rsidR="002C502C"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vierde </w:t>
      </w:r>
      <w:r w:rsidR="000733A5" w:rsidRPr="002C73E8">
        <w:rPr>
          <w:rFonts w:ascii="Flanders Art Sans" w:eastAsia="Aptos" w:hAnsi="Flanders Art Sans" w:cs="Aptos"/>
          <w:i/>
          <w:iCs/>
          <w:color w:val="9BBB59" w:themeColor="accent3"/>
        </w:rPr>
        <w:t>optie</w:t>
      </w:r>
      <w:r w:rsidR="002C502C" w:rsidRPr="002C73E8">
        <w:rPr>
          <w:rFonts w:ascii="Flanders Art Sans" w:eastAsia="Aptos" w:hAnsi="Flanders Art Sans" w:cs="Aptos"/>
          <w:i/>
          <w:iCs/>
          <w:color w:val="9BBB59" w:themeColor="accent3"/>
        </w:rPr>
        <w:t>:</w:t>
      </w:r>
      <w:r w:rsidR="000733A5"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 ‘NVT’.</w:t>
      </w:r>
    </w:p>
    <w:p w14:paraId="20B61712" w14:textId="22547842" w:rsidR="002A0AF5" w:rsidRPr="002C73E8" w:rsidRDefault="00071BB8" w:rsidP="3FA78EB3">
      <w:pPr>
        <w:pStyle w:val="Lijstalinea"/>
        <w:numPr>
          <w:ilvl w:val="0"/>
          <w:numId w:val="1"/>
        </w:numPr>
        <w:rPr>
          <w:rFonts w:ascii="Flanders Art Sans" w:eastAsia="Aptos" w:hAnsi="Flanders Art Sans" w:cs="Aptos"/>
          <w:i/>
          <w:iCs/>
          <w:color w:val="9BBB59" w:themeColor="accent3"/>
        </w:rPr>
      </w:pP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De kijkwijzer kan </w:t>
      </w:r>
      <w:r w:rsidR="00B37E7D"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ook </w:t>
      </w: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dienen als basis om </w:t>
      </w:r>
      <w:r w:rsidR="00AE607C" w:rsidRPr="002C73E8">
        <w:rPr>
          <w:rFonts w:ascii="Flanders Art Sans" w:eastAsia="Aptos" w:hAnsi="Flanders Art Sans" w:cs="Aptos"/>
          <w:i/>
          <w:iCs/>
          <w:color w:val="9BBB59" w:themeColor="accent3"/>
        </w:rPr>
        <w:t>de</w:t>
      </w:r>
      <w:r w:rsidRPr="002C73E8">
        <w:rPr>
          <w:rFonts w:ascii="Flanders Art Sans" w:eastAsia="Aptos" w:hAnsi="Flanders Art Sans" w:cs="Aptos"/>
          <w:i/>
          <w:iCs/>
          <w:color w:val="9BBB59" w:themeColor="accent3"/>
        </w:rPr>
        <w:t xml:space="preserve"> cursisttevredenheid te peilen.</w:t>
      </w:r>
    </w:p>
    <w:p w14:paraId="0979CD91" w14:textId="643EAE04" w:rsidR="002A0AF5" w:rsidRPr="00876A76" w:rsidRDefault="00B6496E" w:rsidP="00577BE8">
      <w:pPr>
        <w:pStyle w:val="Kop2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Flanders Art Sans" w:eastAsia="Aptos" w:hAnsi="Flanders Art Sans" w:cs="Aptos"/>
          <w:color w:val="C3004B"/>
        </w:rPr>
      </w:pPr>
      <w:r w:rsidRPr="00876A76">
        <w:rPr>
          <w:rFonts w:ascii="Flanders Art Sans" w:eastAsia="Aptos" w:hAnsi="Flanders Art Sans" w:cs="Aptos"/>
          <w:color w:val="C3004B"/>
        </w:rPr>
        <w:t>Informeren van de cursist</w:t>
      </w:r>
      <w:r w:rsidR="006471D5" w:rsidRPr="00876A76">
        <w:rPr>
          <w:rFonts w:ascii="Flanders Art Sans" w:eastAsia="Aptos" w:hAnsi="Flanders Art Sans" w:cs="Aptos"/>
          <w:color w:val="C3004B"/>
        </w:rPr>
        <w:t xml:space="preserve"> over</w:t>
      </w:r>
      <w:r w:rsidR="00A05D1D" w:rsidRPr="00876A76">
        <w:rPr>
          <w:rFonts w:ascii="Flanders Art Sans" w:eastAsia="Aptos" w:hAnsi="Flanders Art Sans" w:cs="Aptos"/>
          <w:color w:val="C3004B"/>
        </w:rPr>
        <w:t xml:space="preserve"> de keuze </w:t>
      </w:r>
      <w:r w:rsidR="00B1743F" w:rsidRPr="00876A76">
        <w:rPr>
          <w:rFonts w:ascii="Flanders Art Sans" w:eastAsia="Aptos" w:hAnsi="Flanders Art Sans" w:cs="Aptos"/>
          <w:color w:val="C3004B"/>
        </w:rPr>
        <w:t>voor online leren</w:t>
      </w:r>
    </w:p>
    <w:tbl>
      <w:tblPr>
        <w:tblW w:w="98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495"/>
        <w:gridCol w:w="8310"/>
        <w:gridCol w:w="1065"/>
      </w:tblGrid>
      <w:tr w:rsidR="002A0AF5" w:rsidRPr="00876A76" w14:paraId="2427877D" w14:textId="77777777" w:rsidTr="14EBF581">
        <w:trPr>
          <w:trHeight w:val="420"/>
        </w:trPr>
        <w:tc>
          <w:tcPr>
            <w:tcW w:w="880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FF4DE" w14:textId="77777777" w:rsidR="002A0AF5" w:rsidRPr="00876A76" w:rsidRDefault="00B6496E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Criterium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F19D2C" w14:textId="77777777" w:rsidR="002A0AF5" w:rsidRPr="00876A76" w:rsidRDefault="00B6496E" w:rsidP="3FA78E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OK?</w:t>
            </w:r>
          </w:p>
        </w:tc>
      </w:tr>
      <w:tr w:rsidR="00D05C73" w:rsidRPr="00876A76" w14:paraId="7308A764" w14:textId="77777777" w:rsidTr="14EBF581">
        <w:trPr>
          <w:trHeight w:val="298"/>
        </w:trPr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858C78" w14:textId="5A6B4CF1" w:rsidR="00D05C73" w:rsidRPr="00876A76" w:rsidRDefault="00D05C73" w:rsidP="00D05C73">
            <w:pPr>
              <w:spacing w:before="0" w:after="0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AAB10" w14:textId="008D9320" w:rsidR="00D05C73" w:rsidRPr="00876A76" w:rsidRDefault="00D05C73" w:rsidP="00D05C73">
            <w:pPr>
              <w:spacing w:before="0" w:after="0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De voorwaarden qua infrastructuur </w:t>
            </w:r>
            <w:r w:rsidR="0008177F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en werkplek </w:t>
            </w: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zijn beschikbaar voor de cursist.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16BFD" w14:textId="0CB78127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hAnsi="Flanders Art Sans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2051768793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4B0AC6A4" w14:textId="77777777" w:rsidTr="14EBF581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3D4F5" w14:textId="4C149686" w:rsidR="00D05C73" w:rsidRPr="00876A76" w:rsidRDefault="00D05C73" w:rsidP="14EBF5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AD7692" w14:textId="578F86A1" w:rsidR="00D05C73" w:rsidRPr="00876A76" w:rsidRDefault="00D05C73" w:rsidP="00D05C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voorwaarden qua digitale vaardigheden zijn beschikbaar voor de cursist.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AAA863" w14:textId="30C229BB" w:rsidR="00D05C73" w:rsidRPr="00876A76" w:rsidRDefault="000602E0" w:rsidP="00D05C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C3004B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208637577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0531B2D0" w14:textId="77777777" w:rsidTr="14EBF581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351E6" w14:textId="279AA733" w:rsidR="00D05C73" w:rsidRPr="00876A76" w:rsidRDefault="00D05C73" w:rsidP="14EBF5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9D9F8" w14:textId="0B50FE54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voorwaarden qua discipline en zelfstandigheid zijn beschikbaar voor de cursist.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BCAD8" w14:textId="1D2E3C1E" w:rsidR="00D05C73" w:rsidRPr="00876A76" w:rsidRDefault="000602E0" w:rsidP="00D05C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360121395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23BC2BDC" w14:textId="77777777" w:rsidTr="14EBF581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59014" w14:textId="390D2446" w:rsidR="00D05C73" w:rsidRPr="00876A76" w:rsidRDefault="00D05C73" w:rsidP="14EBF5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954A27" w14:textId="175EBD1E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De voorwaarden qua </w:t>
            </w:r>
            <w:r w:rsidR="00DE75A9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gedrag en </w:t>
            </w: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participatie zijn beschikbaar voor de cursist.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A6973" w14:textId="10DBA86B" w:rsidR="00D05C73" w:rsidRPr="00876A76" w:rsidRDefault="000602E0" w:rsidP="00D05C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705751864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3D7FDC11" w14:textId="77777777" w:rsidTr="14EBF581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612C6" w14:textId="3AEEFB7D" w:rsidR="00D05C73" w:rsidRPr="00876A76" w:rsidRDefault="00D05C73" w:rsidP="14EBF5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566E63" w14:textId="721104EE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Het is duidelijk voor de cursist wat de gevolgen van fraude zijn.</w:t>
            </w:r>
          </w:p>
          <w:p w14:paraId="1A3B0E0C" w14:textId="1D25DC76" w:rsidR="00D05C73" w:rsidRPr="00876A76" w:rsidRDefault="00D05C73" w:rsidP="00D05C73">
            <w:pPr>
              <w:pStyle w:val="Lijstalinea"/>
              <w:widowControl w:val="0"/>
              <w:numPr>
                <w:ilvl w:val="0"/>
                <w:numId w:val="3"/>
              </w:numPr>
              <w:spacing w:before="0" w:after="0" w:line="240" w:lineRule="auto"/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  <w:u w:val="single"/>
              </w:rPr>
            </w:pPr>
            <w:r w:rsidRPr="00876A76"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  <w:u w:val="single"/>
              </w:rPr>
              <w:t>Link of verwijzing naar het centrumreglement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6AD36" w14:textId="1C995E32" w:rsidR="00D05C73" w:rsidRPr="00876A76" w:rsidRDefault="000602E0" w:rsidP="00D05C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327137948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6C5CC4B5" w14:textId="77777777" w:rsidTr="14EBF581">
        <w:trPr>
          <w:trHeight w:val="400"/>
        </w:trPr>
        <w:tc>
          <w:tcPr>
            <w:tcW w:w="987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EB4A8D" w14:textId="3BFF248B" w:rsidR="00D05C73" w:rsidRPr="00876A76" w:rsidRDefault="005D4D5B" w:rsidP="00D05C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Opmerking</w:t>
            </w:r>
            <w:r w:rsidR="00D05C73"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:</w:t>
            </w:r>
          </w:p>
          <w:p w14:paraId="5197BC78" w14:textId="77777777" w:rsidR="00D05C73" w:rsidRPr="00876A76" w:rsidRDefault="00D05C73" w:rsidP="00D05C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452618BE" w14:textId="77777777" w:rsidR="00D05C73" w:rsidRPr="00876A76" w:rsidRDefault="00D05C73" w:rsidP="00D05C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618FFFFF" w14:textId="77777777" w:rsidR="00D05C73" w:rsidRPr="00876A76" w:rsidRDefault="00D05C73" w:rsidP="00D05C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</w:tr>
    </w:tbl>
    <w:p w14:paraId="3DF3433F" w14:textId="5066BB45" w:rsidR="002A0AF5" w:rsidRPr="00876A76" w:rsidRDefault="00B6496E" w:rsidP="0031126C">
      <w:pPr>
        <w:pStyle w:val="Kop2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Flanders Art Sans" w:eastAsia="Aptos" w:hAnsi="Flanders Art Sans" w:cs="Aptos"/>
          <w:color w:val="C3004B"/>
        </w:rPr>
      </w:pPr>
      <w:bookmarkStart w:id="1" w:name="_x7ysruxjiafa"/>
      <w:bookmarkEnd w:id="1"/>
      <w:r w:rsidRPr="00876A76">
        <w:rPr>
          <w:rFonts w:ascii="Flanders Art Sans" w:eastAsia="Aptos" w:hAnsi="Flanders Art Sans" w:cs="Aptos"/>
          <w:color w:val="C3004B"/>
        </w:rPr>
        <w:t>Structureren van de online cursus</w:t>
      </w:r>
    </w:p>
    <w:tbl>
      <w:tblPr>
        <w:tblW w:w="98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557"/>
        <w:gridCol w:w="8248"/>
        <w:gridCol w:w="1065"/>
      </w:tblGrid>
      <w:tr w:rsidR="002A0AF5" w:rsidRPr="00876A76" w14:paraId="74FA6A2A" w14:textId="77777777" w:rsidTr="14EBF581">
        <w:trPr>
          <w:trHeight w:val="420"/>
        </w:trPr>
        <w:tc>
          <w:tcPr>
            <w:tcW w:w="880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7AC84" w14:textId="77777777" w:rsidR="002A0AF5" w:rsidRPr="00876A76" w:rsidRDefault="00B6496E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Criterium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21B9E" w14:textId="77777777" w:rsidR="002A0AF5" w:rsidRPr="00876A76" w:rsidRDefault="00B6496E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OK?</w:t>
            </w:r>
          </w:p>
        </w:tc>
      </w:tr>
      <w:tr w:rsidR="00D05C73" w:rsidRPr="00876A76" w14:paraId="306AFC4B" w14:textId="77777777" w:rsidTr="00244E06"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17443C" w14:textId="64190C49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1A770" w14:textId="67A25A6A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legt deadlines vast</w:t>
            </w:r>
            <w:r w:rsidR="00937B58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</w:t>
            </w:r>
            <w:r w:rsidR="00DE75A9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en</w:t>
            </w:r>
            <w:r w:rsidR="00937B58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</w:t>
            </w:r>
            <w:r w:rsidR="00DE75A9"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geeft heldere informatie over de afspraken </w:t>
            </w:r>
            <w:r w:rsidR="00937B58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hierrond.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A12DE8" w14:textId="587F778F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83310873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7F6F5EA5" w14:textId="77777777" w:rsidTr="00244E06"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327D09" w14:textId="64F2ACA4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F3B0DC" w14:textId="37DB6CBD" w:rsidR="00D05C73" w:rsidRPr="00876A76" w:rsidRDefault="00DE75A9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Indien van toepassing voorziet de leerkracht</w:t>
            </w:r>
            <w:r w:rsidR="00D05C73"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uitleg voor de cursist over welke tools zullen worden gebruikt (met uitleg over hoe die werken) en welke leermaterialen er beschikbaar zijn.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4EC06" w14:textId="185A01D5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69391065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60305903" w:rsidRPr="14EBF581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36A47CDD" w14:textId="77777777" w:rsidTr="00244E06"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ED02E" w14:textId="67EF4C66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D578CE" w14:textId="7D13AC6E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geeft heldere informatie over zijn of haar verwachtingen.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888007" w14:textId="5A73EC38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297019119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5379B567" w14:textId="77777777" w:rsidTr="00244E06"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6E879" w14:textId="63170390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16105" w14:textId="5E6EBDF0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geeft heldere informatie over de evaluatiewijze.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93C858" w14:textId="2C39F863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2029215639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5768588D" w14:textId="77777777" w:rsidTr="00244E06"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BE8B0A" w14:textId="0D578E33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24A0E3" w14:textId="2A3AC5D0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geeft heldere informatie over het gebruik van AI tijdens de cursus.</w:t>
            </w:r>
          </w:p>
          <w:p w14:paraId="1EE8ED14" w14:textId="5745FDD1" w:rsidR="00D05C73" w:rsidRPr="00876A76" w:rsidRDefault="00D05C73" w:rsidP="00D05C73">
            <w:pPr>
              <w:pStyle w:val="Lijstalinea"/>
              <w:widowControl w:val="0"/>
              <w:numPr>
                <w:ilvl w:val="0"/>
                <w:numId w:val="2"/>
              </w:numPr>
              <w:spacing w:before="0" w:after="0" w:line="240" w:lineRule="auto"/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  <w:u w:val="single"/>
              </w:rPr>
            </w:pPr>
            <w:r w:rsidRPr="00876A76"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  <w:u w:val="single"/>
              </w:rPr>
              <w:t>Link naar gebruikskader AI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BE836" w14:textId="069F3CFF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981069980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0B666C5B" w14:textId="77777777" w:rsidTr="00244E06"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9F981" w14:textId="24897CCE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85B35D" w14:textId="4261694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geeft heldere informatie over de responstijd van vragen van de cursist.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3EC709" w14:textId="25F3BC69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73933386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7A57251A" w14:textId="77777777" w:rsidTr="00244E06"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57887E" w14:textId="589AEFA1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C34C6" w14:textId="00E8D19D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geeft heldere informatie over de responstijd van feedback.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15217" w14:textId="128FBD59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984227642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75E8DE33" w14:textId="77777777" w:rsidTr="00244E06"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C2DFBD" w14:textId="32D90DC6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0E2CE0" w14:textId="5F520703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De leerkracht kiest </w:t>
            </w:r>
            <w:r w:rsidR="000F6AD3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voor hem of haar </w:t>
            </w: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haalbare responstijden.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C77B4" w14:textId="2F5FB176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243573606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1B9C3319" w14:textId="77777777" w:rsidTr="00244E06"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53B93" w14:textId="59A54DE3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B2A2E" w14:textId="19D69441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slaagt erin de gecommuniceerde responstijden te respecteren.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FDEDE5" w14:textId="0527C334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579053093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2500174E" w14:textId="77777777" w:rsidTr="00244E06"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95C7D" w14:textId="2FE6FD58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DF15E" w14:textId="3BE3DECC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De leerkracht maakt </w:t>
            </w:r>
            <w:r w:rsidR="000F6AD3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gebruik van goed gestructureerde leeractiviteiten.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16156" w14:textId="739F7411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2003880829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311606C0" w14:textId="77777777" w:rsidTr="00244E06"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AD6DE" w14:textId="1FA6D879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61B9B8" w14:textId="7CF26F88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De leerkracht voorziet een schatting van de leertijd </w:t>
            </w:r>
            <w:r w:rsidR="005D4D5B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per leeractiviteit</w:t>
            </w: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EB517" w14:textId="27FDA687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905749164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47DBD8EF" w14:textId="77777777" w:rsidTr="00244E06">
        <w:tc>
          <w:tcPr>
            <w:tcW w:w="5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0DD3F5" w14:textId="28D2AF02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94088" w14:textId="4A7373C8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De leerkracht omschrijft de </w:t>
            </w:r>
            <w:r w:rsidR="00BA5287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opdrachten</w:t>
            </w: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duidelijk.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D9C24" w14:textId="07819866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848394890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5544DF53" w14:textId="77777777" w:rsidTr="14EBF581">
        <w:trPr>
          <w:trHeight w:val="400"/>
        </w:trPr>
        <w:tc>
          <w:tcPr>
            <w:tcW w:w="987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44B04" w14:textId="4E9864AB" w:rsidR="00D05C73" w:rsidRPr="00876A76" w:rsidRDefault="005D4D5B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Opmerking</w:t>
            </w:r>
            <w:r w:rsidR="00D05C73"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:</w:t>
            </w:r>
          </w:p>
          <w:p w14:paraId="4BCEC420" w14:textId="7777777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5646DA23" w14:textId="7777777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772B5ABC" w14:textId="7777777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</w:tr>
    </w:tbl>
    <w:p w14:paraId="4E3844E6" w14:textId="38C3E5B7" w:rsidR="002A0AF5" w:rsidRPr="00876A76" w:rsidRDefault="00B6496E" w:rsidP="0031126C">
      <w:pPr>
        <w:pStyle w:val="Kop2"/>
        <w:numPr>
          <w:ilvl w:val="0"/>
          <w:numId w:val="5"/>
        </w:numPr>
        <w:rPr>
          <w:rFonts w:ascii="Flanders Art Sans" w:eastAsia="Aptos" w:hAnsi="Flanders Art Sans" w:cs="Aptos"/>
          <w:color w:val="C3004B"/>
        </w:rPr>
      </w:pPr>
      <w:bookmarkStart w:id="2" w:name="_vdcbug3hon6a"/>
      <w:bookmarkEnd w:id="2"/>
      <w:r w:rsidRPr="00876A76">
        <w:rPr>
          <w:rFonts w:ascii="Flanders Art Sans" w:eastAsia="Aptos" w:hAnsi="Flanders Art Sans" w:cs="Aptos"/>
          <w:color w:val="C3004B"/>
        </w:rPr>
        <w:t xml:space="preserve">Inrichten van </w:t>
      </w:r>
      <w:r w:rsidR="004B6B80" w:rsidRPr="00876A76">
        <w:rPr>
          <w:rFonts w:ascii="Flanders Art Sans" w:eastAsia="Aptos" w:hAnsi="Flanders Art Sans" w:cs="Aptos"/>
          <w:color w:val="C3004B"/>
        </w:rPr>
        <w:t>de</w:t>
      </w:r>
      <w:r w:rsidRPr="00876A76">
        <w:rPr>
          <w:rFonts w:ascii="Flanders Art Sans" w:eastAsia="Aptos" w:hAnsi="Flanders Art Sans" w:cs="Aptos"/>
          <w:color w:val="C3004B"/>
        </w:rPr>
        <w:t xml:space="preserve"> </w:t>
      </w:r>
      <w:r w:rsidR="007731D5" w:rsidRPr="00876A76">
        <w:rPr>
          <w:rFonts w:ascii="Flanders Art Sans" w:eastAsia="Aptos" w:hAnsi="Flanders Art Sans" w:cs="Aptos"/>
          <w:color w:val="C3004B"/>
        </w:rPr>
        <w:t>elektronische leeromgeving (ELO)</w:t>
      </w:r>
    </w:p>
    <w:tbl>
      <w:tblPr>
        <w:tblW w:w="98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495"/>
        <w:gridCol w:w="8310"/>
        <w:gridCol w:w="1065"/>
      </w:tblGrid>
      <w:tr w:rsidR="002A0AF5" w:rsidRPr="00876A76" w14:paraId="529556A9" w14:textId="77777777" w:rsidTr="14EBF581">
        <w:trPr>
          <w:trHeight w:val="420"/>
        </w:trPr>
        <w:tc>
          <w:tcPr>
            <w:tcW w:w="880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80BE9" w14:textId="77777777" w:rsidR="002A0AF5" w:rsidRPr="00876A76" w:rsidRDefault="00B6496E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Criterium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DDA1D" w14:textId="77777777" w:rsidR="002A0AF5" w:rsidRPr="00876A76" w:rsidRDefault="00B6496E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OK?</w:t>
            </w:r>
          </w:p>
        </w:tc>
      </w:tr>
      <w:tr w:rsidR="00D05C73" w:rsidRPr="00876A76" w14:paraId="26B3EC8C" w14:textId="77777777" w:rsidTr="14EBF581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2A8037" w14:textId="475ACC9C" w:rsidR="00D05C73" w:rsidRPr="00876A76" w:rsidRDefault="00D05C73" w:rsidP="14EBF581">
            <w:pPr>
              <w:spacing w:before="0" w:after="0"/>
            </w:pPr>
          </w:p>
        </w:tc>
        <w:tc>
          <w:tcPr>
            <w:tcW w:w="8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858A41" w14:textId="6609EAC9" w:rsidR="00D05C73" w:rsidRPr="00876A76" w:rsidRDefault="005D4D5B" w:rsidP="00D05C73">
            <w:pPr>
              <w:spacing w:before="0" w:after="0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Een </w:t>
            </w:r>
            <w:r w:rsidR="00D05C73"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kennismakingsleerpad- of oefening</w:t>
            </w: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is beschikbaar voor de cursist.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5DC5F" w14:textId="2FA74F06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845662650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05A79FCD" w14:textId="77777777" w:rsidTr="14EBF581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68E00" w14:textId="1F71F97A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02795B" w14:textId="0AD5D5A2" w:rsidR="00D05C73" w:rsidRPr="00876A76" w:rsidRDefault="005D4D5B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Het</w:t>
            </w:r>
            <w:r w:rsidR="00D05C73" w:rsidRPr="263DE6AE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aantal kliks dat een cursist moet maken om een les te openen, feedback te bekijken, een taak te vinden, een vraag te stellen, … </w:t>
            </w: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is </w:t>
            </w:r>
            <w:r w:rsidR="00D05C73" w:rsidRPr="263DE6AE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zo beperkt mogelijk.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F66C5B" w14:textId="59D4DD25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312089531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2CECF7DC" w14:textId="77777777" w:rsidTr="14EBF581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AA2C8E" w14:textId="2AB05D08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7BF617" w14:textId="284C77A8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voorziet de inhoud van titels en pictogrammen</w:t>
            </w:r>
            <w:r w:rsidR="00AA64E8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die de inhoud weerspiegelen.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C942A" w14:textId="3D3A1B66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22362126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40ED66CD" w14:textId="77777777" w:rsidTr="14EBF581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ED7C48" w14:textId="4AEDCD81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3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BC8BC" w14:textId="01755D94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47E04AD5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gebruikt de structuur van de leerpaden</w:t>
            </w:r>
            <w:r w:rsidR="00BA175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en de </w:t>
            </w:r>
            <w:r w:rsidR="00AA64E8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EL</w:t>
            </w:r>
            <w:r w:rsidR="00BA175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O, </w:t>
            </w:r>
            <w:r w:rsidRPr="47E04AD5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zoals afgesproken in het centrum</w:t>
            </w:r>
            <w:r w:rsidR="00BA175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of vakgroep</w:t>
            </w:r>
            <w:r w:rsidR="00AA64E8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(indien van toepassing).</w:t>
            </w:r>
          </w:p>
          <w:p w14:paraId="46C582F7" w14:textId="041D02CD" w:rsidR="00D05C73" w:rsidRPr="00876A76" w:rsidRDefault="00D05C73" w:rsidP="00D05C73">
            <w:pPr>
              <w:pStyle w:val="Lijstalinea"/>
              <w:widowControl w:val="0"/>
              <w:numPr>
                <w:ilvl w:val="0"/>
                <w:numId w:val="2"/>
              </w:numP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  <w:u w:val="single"/>
              </w:rPr>
              <w:t>Link of verwijzing naar centrumafspraken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E0909" w14:textId="3EA5B401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812126556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2A0AF5" w:rsidRPr="00876A76" w14:paraId="24B72B79" w14:textId="77777777" w:rsidTr="14EBF581">
        <w:trPr>
          <w:trHeight w:val="400"/>
        </w:trPr>
        <w:tc>
          <w:tcPr>
            <w:tcW w:w="987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D99B7" w14:textId="1AD9F98B" w:rsidR="002A0AF5" w:rsidRPr="00876A76" w:rsidRDefault="005D4D5B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Opmerking:</w:t>
            </w:r>
          </w:p>
          <w:p w14:paraId="494EFA1D" w14:textId="77777777" w:rsidR="002A0AF5" w:rsidRPr="00876A76" w:rsidRDefault="002A0AF5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75DE1574" w14:textId="77777777" w:rsidR="002A0AF5" w:rsidRPr="00876A76" w:rsidRDefault="002A0AF5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63EA0B0F" w14:textId="77777777" w:rsidR="002A0AF5" w:rsidRPr="00876A76" w:rsidRDefault="002A0AF5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</w:tr>
    </w:tbl>
    <w:p w14:paraId="220B7F73" w14:textId="2B2E3D5E" w:rsidR="002A0AF5" w:rsidRPr="00876A76" w:rsidRDefault="00B6496E" w:rsidP="0031126C">
      <w:pPr>
        <w:pStyle w:val="Kop2"/>
        <w:numPr>
          <w:ilvl w:val="0"/>
          <w:numId w:val="5"/>
        </w:numPr>
        <w:rPr>
          <w:rFonts w:ascii="Flanders Art Sans" w:eastAsia="Aptos" w:hAnsi="Flanders Art Sans" w:cs="Aptos"/>
          <w:color w:val="C3004B"/>
        </w:rPr>
      </w:pPr>
      <w:bookmarkStart w:id="3" w:name="_8tv2241s7ha4"/>
      <w:bookmarkEnd w:id="3"/>
      <w:r w:rsidRPr="00876A76">
        <w:rPr>
          <w:rFonts w:ascii="Flanders Art Sans" w:eastAsia="Aptos" w:hAnsi="Flanders Art Sans" w:cs="Aptos"/>
          <w:color w:val="C3004B"/>
        </w:rPr>
        <w:t>Stimuleren van interactie en betrokkenheid</w:t>
      </w:r>
    </w:p>
    <w:tbl>
      <w:tblPr>
        <w:tblW w:w="98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525"/>
        <w:gridCol w:w="8280"/>
        <w:gridCol w:w="1065"/>
      </w:tblGrid>
      <w:tr w:rsidR="002A0AF5" w:rsidRPr="00876A76" w14:paraId="03AC4794" w14:textId="77777777" w:rsidTr="14EBF581">
        <w:trPr>
          <w:trHeight w:val="420"/>
        </w:trPr>
        <w:tc>
          <w:tcPr>
            <w:tcW w:w="880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524FD" w14:textId="77777777" w:rsidR="002A0AF5" w:rsidRPr="00876A76" w:rsidRDefault="00B6496E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Criterium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08B8F4" w14:textId="77777777" w:rsidR="002A0AF5" w:rsidRPr="00876A76" w:rsidRDefault="00B6496E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OK?</w:t>
            </w:r>
          </w:p>
        </w:tc>
      </w:tr>
      <w:tr w:rsidR="00D05C73" w:rsidRPr="00876A76" w14:paraId="464F5E36" w14:textId="77777777" w:rsidTr="14EBF581"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2B191" w14:textId="03E1D597" w:rsidR="00D05C73" w:rsidRPr="00876A76" w:rsidRDefault="00D05C73" w:rsidP="00D05C73">
            <w:pPr>
              <w:spacing w:before="0" w:after="0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2AF04" w14:textId="69AB055F" w:rsidR="00D05C73" w:rsidRPr="00876A76" w:rsidRDefault="00D05C73" w:rsidP="00D05C73">
            <w:pPr>
              <w:spacing w:before="0" w:after="0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zorgt ervoor dat de communicatielink met hem of haar beschikbaar en gekend is bij de cursisten.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0EDCA" w14:textId="36339D68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926302931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0116A073" w14:textId="77777777" w:rsidTr="14EBF581"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4861C" w14:textId="60A21FBA" w:rsidR="00D05C73" w:rsidRPr="00876A76" w:rsidRDefault="00D05C73" w:rsidP="00D05C73">
            <w:pPr>
              <w:spacing w:before="0" w:after="0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99D12A" w14:textId="2D4E4CDD" w:rsidR="00D05C73" w:rsidRPr="00876A76" w:rsidRDefault="00D05C73" w:rsidP="00D05C73">
            <w:pPr>
              <w:spacing w:before="0" w:after="0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maakt een vragenforum</w:t>
            </w:r>
            <w:r w:rsidR="00BA175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, chatgroep of alternatieve </w:t>
            </w:r>
            <w:r w:rsidR="00173B9A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tool</w:t>
            </w: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beschikbaar en maakt </w:t>
            </w:r>
            <w:r w:rsidR="00173B9A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het doel en de werkwijze ervan</w:t>
            </w: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bekend bij de cursisten.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FA0ECD" w14:textId="752A5CBE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116490614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3C424A47" w14:textId="77777777" w:rsidTr="14EBF581"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9CB8C" w14:textId="09CBA30D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25C8D" w14:textId="3AB58776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maakt interactie mogelijk door het gebruik van verschillende werkvormen.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E56AE2" w14:textId="0A89C564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153570861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6B4CF9E4" w14:textId="77777777" w:rsidTr="14EBF581"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284807" w14:textId="643AEF1B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02442" w14:textId="36AFC09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voorziet een warm welkom.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BF183" w14:textId="0832AC1D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093241888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173B9A" w:rsidRPr="00876A76" w14:paraId="7EF6CEDE" w14:textId="77777777" w:rsidTr="14EBF581"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1C08F" w14:textId="77777777" w:rsidR="00173B9A" w:rsidRPr="00876A76" w:rsidRDefault="00173B9A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4F2F5" w14:textId="7F49FFB8" w:rsidR="00173B9A" w:rsidRPr="00876A76" w:rsidRDefault="00173B9A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laat voelen dat hij of zij aanwezig is (</w:t>
            </w:r>
            <w:r w:rsidRPr="00173B9A"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</w:rPr>
              <w:t>teacher presence</w:t>
            </w: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). 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98602" w14:textId="7AA5A8FD" w:rsidR="00173B9A" w:rsidRDefault="00D818C2" w:rsidP="00D05C73">
            <w:pPr>
              <w:widowControl w:val="0"/>
              <w:spacing w:before="0" w:after="0" w:line="240" w:lineRule="auto"/>
              <w:rPr>
                <w:rFonts w:ascii="Flanders Art Sans" w:hAnsi="Flanders Art Sans"/>
                <w:color w:val="C3004B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794952779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Content>
                <w:r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2A0AF5" w:rsidRPr="00876A76" w14:paraId="14954F4A" w14:textId="77777777" w:rsidTr="14EBF581">
        <w:trPr>
          <w:trHeight w:val="400"/>
        </w:trPr>
        <w:tc>
          <w:tcPr>
            <w:tcW w:w="987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B8EBA" w14:textId="116448F0" w:rsidR="002A0AF5" w:rsidRPr="00876A76" w:rsidRDefault="00173B9A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Opmerking</w:t>
            </w:r>
            <w:r w:rsidR="00B6496E"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:</w:t>
            </w:r>
          </w:p>
          <w:p w14:paraId="533F2274" w14:textId="77777777" w:rsidR="002A0AF5" w:rsidRPr="00876A76" w:rsidRDefault="002A0AF5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38198E6A" w14:textId="77777777" w:rsidR="002A0AF5" w:rsidRPr="00876A76" w:rsidRDefault="002A0AF5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477953EC" w14:textId="77777777" w:rsidR="002A0AF5" w:rsidRPr="00876A76" w:rsidRDefault="002A0AF5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</w:tr>
    </w:tbl>
    <w:p w14:paraId="3F0F9975" w14:textId="2AC833E1" w:rsidR="002A0AF5" w:rsidRPr="00876A76" w:rsidRDefault="00B6496E" w:rsidP="0031126C">
      <w:pPr>
        <w:pStyle w:val="Kop2"/>
        <w:numPr>
          <w:ilvl w:val="0"/>
          <w:numId w:val="5"/>
        </w:numPr>
        <w:rPr>
          <w:rFonts w:ascii="Flanders Art Sans" w:eastAsia="Aptos" w:hAnsi="Flanders Art Sans" w:cs="Aptos"/>
          <w:color w:val="C3004B"/>
        </w:rPr>
      </w:pPr>
      <w:bookmarkStart w:id="4" w:name="_cgxoukkszn8"/>
      <w:bookmarkEnd w:id="4"/>
      <w:r w:rsidRPr="00876A76">
        <w:rPr>
          <w:rFonts w:ascii="Flanders Art Sans" w:eastAsia="Aptos" w:hAnsi="Flanders Art Sans" w:cs="Aptos"/>
          <w:color w:val="C3004B"/>
        </w:rPr>
        <w:t>Bevorderen van inclusie en toegankelijkheid</w:t>
      </w:r>
    </w:p>
    <w:tbl>
      <w:tblPr>
        <w:tblW w:w="98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699"/>
        <w:gridCol w:w="8106"/>
        <w:gridCol w:w="1065"/>
      </w:tblGrid>
      <w:tr w:rsidR="0001295B" w:rsidRPr="00876A76" w14:paraId="23080A70" w14:textId="77777777" w:rsidTr="14EBF581">
        <w:trPr>
          <w:trHeight w:val="420"/>
        </w:trPr>
        <w:tc>
          <w:tcPr>
            <w:tcW w:w="880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7EF398" w14:textId="77777777" w:rsidR="0001295B" w:rsidRPr="00876A76" w:rsidRDefault="0001295B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Criterium</w:t>
            </w: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54031C" w14:textId="72B3C9C2" w:rsidR="0001295B" w:rsidRPr="00876A76" w:rsidRDefault="0001295B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OK?</w:t>
            </w:r>
          </w:p>
        </w:tc>
      </w:tr>
      <w:tr w:rsidR="00D818C2" w:rsidRPr="00876A76" w14:paraId="27FB0FEE" w14:textId="77777777" w:rsidTr="001847CD"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41BC6" w14:textId="77777777" w:rsidR="00D818C2" w:rsidRPr="00876A76" w:rsidRDefault="00D818C2" w:rsidP="001847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1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2A7776" w14:textId="77777777" w:rsidR="00D818C2" w:rsidRPr="00876A76" w:rsidRDefault="00D818C2" w:rsidP="001847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brengt lesmateriaal op verscheidene manieren aan</w:t>
            </w:r>
            <w:r w:rsidRPr="00876A76">
              <w:rPr>
                <w:rFonts w:ascii="Flanders Art Sans" w:hAnsi="Flanders Art Sans"/>
              </w:rPr>
              <w:br/>
            </w: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(keuze tussen tekst, </w:t>
            </w: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afbeelding, </w:t>
            </w: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film, audio, …).</w:t>
            </w: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35BF5D" w14:textId="77777777" w:rsidR="00D818C2" w:rsidRPr="00876A76" w:rsidRDefault="00D818C2" w:rsidP="001847CD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16599D50">
              <w:rPr>
                <w:rFonts w:ascii="Flanders Art Sans" w:hAnsi="Flanders Art Sans"/>
                <w:color w:val="C3004B"/>
                <w:sz w:val="20"/>
                <w:szCs w:val="20"/>
              </w:rPr>
              <w:t>NVT</w:t>
            </w:r>
          </w:p>
        </w:tc>
      </w:tr>
      <w:tr w:rsidR="00D05C73" w:rsidRPr="00876A76" w14:paraId="2BDB281E" w14:textId="77777777" w:rsidTr="14EBF581"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85262F" w14:textId="54E43E96" w:rsidR="00D05C73" w:rsidRPr="00876A76" w:rsidRDefault="00D05C73" w:rsidP="14EBF5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1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69518" w14:textId="087A846C" w:rsidR="00D05C73" w:rsidRPr="00876A76" w:rsidRDefault="00D05C73" w:rsidP="00D05C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De leerkracht brengt </w:t>
            </w: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hetzelfde</w:t>
            </w: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lesmateriaal op verscheidene manieren aan</w:t>
            </w:r>
            <w:r w:rsidRPr="00876A76">
              <w:rPr>
                <w:rFonts w:ascii="Flanders Art Sans" w:hAnsi="Flanders Art Sans"/>
              </w:rPr>
              <w:br/>
            </w: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(keuze tussen tekst, </w:t>
            </w:r>
            <w:r w:rsidR="00D818C2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afbeelding, </w:t>
            </w: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film, audio, …).</w:t>
            </w: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28027" w14:textId="10E8F1D8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16599D50">
              <w:rPr>
                <w:rFonts w:ascii="Flanders Art Sans" w:hAnsi="Flanders Art Sans"/>
                <w:color w:val="C3004B"/>
                <w:sz w:val="20"/>
                <w:szCs w:val="20"/>
              </w:rPr>
              <w:t>NVT</w:t>
            </w:r>
          </w:p>
        </w:tc>
      </w:tr>
      <w:tr w:rsidR="00D05C73" w:rsidRPr="00876A76" w14:paraId="25B7E3A0" w14:textId="77777777" w:rsidTr="14EBF581"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ED979" w14:textId="4BE9785D" w:rsidR="00D05C73" w:rsidRPr="00876A76" w:rsidRDefault="00D05C73" w:rsidP="00D05C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1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9B0E1" w14:textId="4B1BE39D" w:rsidR="00D05C73" w:rsidRPr="00876A76" w:rsidRDefault="00D05C73" w:rsidP="00D05C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biedt verschillende manieren van interactie en participatie aan</w:t>
            </w:r>
            <w:r w:rsidRPr="00876A76">
              <w:rPr>
                <w:rFonts w:ascii="Flanders Art Sans" w:hAnsi="Flanders Art Sans"/>
              </w:rPr>
              <w:br/>
            </w: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(groepswerk, discussie, …).</w:t>
            </w: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36AE1" w14:textId="24E9D69C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16599D50">
              <w:rPr>
                <w:rFonts w:ascii="Flanders Art Sans" w:hAnsi="Flanders Art Sans"/>
                <w:color w:val="C3004B"/>
                <w:sz w:val="20"/>
                <w:szCs w:val="20"/>
              </w:rPr>
              <w:t>NVT</w:t>
            </w:r>
          </w:p>
        </w:tc>
      </w:tr>
      <w:tr w:rsidR="00D818C2" w:rsidRPr="00876A76" w14:paraId="782607E3" w14:textId="77777777" w:rsidTr="14EBF581"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F7D378" w14:textId="77777777" w:rsidR="00D818C2" w:rsidRPr="14EBF581" w:rsidRDefault="00D818C2" w:rsidP="14EBF5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1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7842F7" w14:textId="7A804159" w:rsidR="00D818C2" w:rsidRPr="14EBF581" w:rsidRDefault="00D818C2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De leerkracht voorziet verschillende evaluatiemethoden zodat cursisten verschillende mogelijkheden hebben om hun </w:t>
            </w: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competenties</w:t>
            </w: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aan te tonen (geschreven opdrachten, mondelinge presentaties, digitale creaties, …).</w:t>
            </w: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DC330" w14:textId="6007591D" w:rsidR="00D818C2" w:rsidRPr="16599D50" w:rsidRDefault="00D818C2" w:rsidP="00D05C73">
            <w:pPr>
              <w:widowControl w:val="0"/>
              <w:spacing w:before="0" w:after="0" w:line="240" w:lineRule="auto"/>
              <w:rPr>
                <w:rFonts w:ascii="Flanders Art Sans" w:hAnsi="Flanders Art Sans"/>
                <w:color w:val="C3004B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2136868876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Content>
                <w:r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05E26A5F" w14:textId="77777777" w:rsidTr="14EBF581"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43935" w14:textId="7C032D67" w:rsidR="00D05C73" w:rsidRPr="00876A76" w:rsidRDefault="00D05C73" w:rsidP="14EBF5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1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3760E" w14:textId="3937F68D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De leerkracht voorziet verschillende evaluatiemethoden zodat cursisten verschillende mogelijkheden hebben om hun </w:t>
            </w:r>
            <w:r w:rsidR="00244E0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competenties</w:t>
            </w: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van </w:t>
            </w: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eenzelfde</w:t>
            </w: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leerinhoud aan te tonen (geschreven opdrachten, mondelinge presentaties, digitale creaties, …).</w:t>
            </w: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4BBB9" w14:textId="1FB63430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16599D50">
              <w:rPr>
                <w:rFonts w:ascii="Flanders Art Sans" w:hAnsi="Flanders Art Sans"/>
                <w:color w:val="C3004B"/>
                <w:sz w:val="20"/>
                <w:szCs w:val="20"/>
              </w:rPr>
              <w:t>NVT</w:t>
            </w:r>
          </w:p>
        </w:tc>
      </w:tr>
      <w:tr w:rsidR="00D05C73" w:rsidRPr="00876A76" w14:paraId="1B0DB11F" w14:textId="77777777" w:rsidTr="14EBF581"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ED02A2" w14:textId="20F1B930" w:rsidR="00D05C73" w:rsidRPr="00876A76" w:rsidRDefault="00D05C73" w:rsidP="14EBF58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 w:after="0" w:line="240" w:lineRule="auto"/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10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8AEAF3" w14:textId="3244C19A" w:rsidR="00D05C73" w:rsidRPr="00876A76" w:rsidRDefault="00256969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De leerkracht is ervan bewust dat </w:t>
            </w:r>
            <w:r w:rsidR="0056442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niet elke evaluatievorm geschikt is voor elke cursist.</w:t>
            </w:r>
          </w:p>
        </w:tc>
        <w:tc>
          <w:tcPr>
            <w:tcW w:w="10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44DE8" w14:textId="469BDA30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475951619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01295B" w:rsidRPr="00876A76" w14:paraId="08532243" w14:textId="77777777" w:rsidTr="14EBF581">
        <w:tc>
          <w:tcPr>
            <w:tcW w:w="987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C1F61" w14:textId="4C3DB2DB" w:rsidR="0001295B" w:rsidRPr="00876A76" w:rsidRDefault="00244E06" w:rsidP="0001295B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Opmerking:</w:t>
            </w:r>
          </w:p>
          <w:p w14:paraId="03DCC4A7" w14:textId="77777777" w:rsidR="0001295B" w:rsidRPr="00876A76" w:rsidRDefault="0001295B" w:rsidP="0001295B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4770EA3F" w14:textId="77777777" w:rsidR="0001295B" w:rsidRPr="00876A76" w:rsidRDefault="0001295B" w:rsidP="0001295B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134CE753" w14:textId="77777777" w:rsidR="0001295B" w:rsidRPr="00876A76" w:rsidRDefault="0001295B" w:rsidP="00E1700D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</w:tr>
    </w:tbl>
    <w:p w14:paraId="7B3A4A9B" w14:textId="48459B4D" w:rsidR="002A0AF5" w:rsidRPr="00876A76" w:rsidRDefault="00B6496E" w:rsidP="0031126C">
      <w:pPr>
        <w:pStyle w:val="Kop2"/>
        <w:numPr>
          <w:ilvl w:val="0"/>
          <w:numId w:val="5"/>
        </w:numPr>
        <w:rPr>
          <w:rFonts w:ascii="Flanders Art Sans" w:eastAsia="Aptos" w:hAnsi="Flanders Art Sans" w:cs="Aptos"/>
          <w:color w:val="C3004B"/>
        </w:rPr>
      </w:pPr>
      <w:bookmarkStart w:id="5" w:name="_o3xcsn40w6u8"/>
      <w:bookmarkEnd w:id="5"/>
      <w:r w:rsidRPr="00876A76">
        <w:rPr>
          <w:rFonts w:ascii="Flanders Art Sans" w:eastAsia="Aptos" w:hAnsi="Flanders Art Sans" w:cs="Aptos"/>
          <w:color w:val="C3004B"/>
        </w:rPr>
        <w:t>Ontwikkelen van effectief digitaal lesmateriaal</w:t>
      </w:r>
    </w:p>
    <w:tbl>
      <w:tblPr>
        <w:tblW w:w="98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555"/>
        <w:gridCol w:w="8250"/>
        <w:gridCol w:w="1065"/>
      </w:tblGrid>
      <w:tr w:rsidR="002A0AF5" w:rsidRPr="00876A76" w14:paraId="13228E4F" w14:textId="77777777" w:rsidTr="16599D50">
        <w:trPr>
          <w:trHeight w:val="420"/>
        </w:trPr>
        <w:tc>
          <w:tcPr>
            <w:tcW w:w="880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4D18B2" w14:textId="77777777" w:rsidR="002A0AF5" w:rsidRPr="00876A76" w:rsidRDefault="00B6496E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Criterium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905DB" w14:textId="77777777" w:rsidR="002A0AF5" w:rsidRPr="00876A76" w:rsidRDefault="00B6496E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OK?</w:t>
            </w:r>
          </w:p>
        </w:tc>
      </w:tr>
      <w:tr w:rsidR="00D05C73" w:rsidRPr="00876A76" w14:paraId="1F71F92A" w14:textId="77777777" w:rsidTr="00244E06">
        <w:trPr>
          <w:trHeight w:val="295"/>
        </w:trPr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A27D2" w14:textId="713DD00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662D5" w14:textId="652FB249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start vanuit de leerplandoelen.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5A3A0F" w14:textId="31E5C721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122143908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67E19A40" w14:textId="77777777" w:rsidTr="16599D50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07E12" w14:textId="6B628344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1731F" w14:textId="504EBB28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lessen zijn gericht op actieve betrokkenheid en niet op passieve inhoudsconsumptie.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CA4C65" w14:textId="5FAC2E17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727033686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6153E737" w14:textId="77777777" w:rsidTr="16599D50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7881A" w14:textId="3D52C91B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5D3B24" w14:textId="0F14802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Het aantal onderwerpen en/of leerpaden per thema of lesmoment zijn haalbaar voor de cursist.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2AAED" w14:textId="6C5C4814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38655385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28F29071" w14:textId="77777777" w:rsidTr="16599D50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F7E25E" w14:textId="7C3BD043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B4069E" w14:textId="0776EADF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lesinhoud is waar mogelijk verbonden met de trends binnen de maatschappij, actuele gebeurtenissen en met huidige levenservaringen van cursisten.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6EA667" w14:textId="3D1FFB72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068310601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59F46B24" w14:textId="77777777" w:rsidTr="16599D50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58067" w14:textId="42826CA8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BC00B" w14:textId="2CFD0608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gekozen tools passen bij de aan te brengen leerinhoud en gekozen didactische aanpak.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32A8F" w14:textId="7AE530B6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999570074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343002EA" w14:textId="77777777" w:rsidTr="16599D50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AF846" w14:textId="357ABA5D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739DE1" w14:textId="7F0CFA9C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Het lesmateriaal is vrij van spellings- en grammaticafouten.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7C6B60" w14:textId="284B4EC1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453242972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5059D87A" w14:textId="77777777" w:rsidTr="16599D50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43E8F" w14:textId="404C4705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0EEAF" w14:textId="658C2E0B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Het woord- en taalgebruik is consequent.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517749" w14:textId="29C88FD8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667866125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7F2B1909" w14:textId="77777777" w:rsidTr="16599D50">
        <w:tc>
          <w:tcPr>
            <w:tcW w:w="5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EC97F6" w14:textId="494D5E5C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8E80BF" w14:textId="3B117BBF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citeert gebruikte bronnen consequent en correct.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E0B10" w14:textId="0D035EAC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2036845405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2A0AF5" w:rsidRPr="00876A76" w14:paraId="5E626693" w14:textId="77777777" w:rsidTr="16599D50">
        <w:trPr>
          <w:trHeight w:val="400"/>
        </w:trPr>
        <w:tc>
          <w:tcPr>
            <w:tcW w:w="987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C5F43" w14:textId="2EE0D37F" w:rsidR="002A0AF5" w:rsidRPr="00876A76" w:rsidRDefault="00090A5B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Opmerking</w:t>
            </w:r>
            <w:r w:rsidR="00B6496E"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:</w:t>
            </w:r>
          </w:p>
          <w:p w14:paraId="5F8F63E1" w14:textId="77777777" w:rsidR="002A0AF5" w:rsidRPr="00876A76" w:rsidRDefault="002A0AF5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1AF7A713" w14:textId="77777777" w:rsidR="002A0AF5" w:rsidRPr="00876A76" w:rsidRDefault="002A0AF5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29D152CE" w14:textId="77777777" w:rsidR="002A0AF5" w:rsidRPr="00876A76" w:rsidRDefault="002A0AF5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</w:tr>
    </w:tbl>
    <w:p w14:paraId="00060905" w14:textId="0B93FCEE" w:rsidR="002A0AF5" w:rsidRPr="00876A76" w:rsidRDefault="00B6496E" w:rsidP="0031126C">
      <w:pPr>
        <w:pStyle w:val="Kop2"/>
        <w:numPr>
          <w:ilvl w:val="0"/>
          <w:numId w:val="5"/>
        </w:numPr>
        <w:rPr>
          <w:rFonts w:ascii="Flanders Art Sans" w:eastAsia="Aptos" w:hAnsi="Flanders Art Sans" w:cs="Aptos"/>
          <w:color w:val="C3004B"/>
        </w:rPr>
      </w:pPr>
      <w:bookmarkStart w:id="6" w:name="_uab9bbsrrqp7"/>
      <w:bookmarkEnd w:id="6"/>
      <w:r w:rsidRPr="00876A76">
        <w:rPr>
          <w:rFonts w:ascii="Flanders Art Sans" w:eastAsia="Aptos" w:hAnsi="Flanders Art Sans" w:cs="Aptos"/>
          <w:color w:val="C3004B"/>
        </w:rPr>
        <w:t>Doordacht evalueren</w:t>
      </w:r>
    </w:p>
    <w:tbl>
      <w:tblPr>
        <w:tblW w:w="98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540"/>
        <w:gridCol w:w="8265"/>
        <w:gridCol w:w="1065"/>
      </w:tblGrid>
      <w:tr w:rsidR="002A0AF5" w:rsidRPr="00876A76" w14:paraId="7FD92B37" w14:textId="77777777" w:rsidTr="14EBF581">
        <w:trPr>
          <w:trHeight w:val="420"/>
        </w:trPr>
        <w:tc>
          <w:tcPr>
            <w:tcW w:w="880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4C2B6" w14:textId="77777777" w:rsidR="002A0AF5" w:rsidRPr="00876A76" w:rsidRDefault="00B6496E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Criterium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FE74F2" w14:textId="77777777" w:rsidR="002A0AF5" w:rsidRPr="00876A76" w:rsidRDefault="00B6496E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OK?</w:t>
            </w:r>
          </w:p>
        </w:tc>
      </w:tr>
      <w:tr w:rsidR="00D05C73" w:rsidRPr="00876A76" w14:paraId="682A40CD" w14:textId="77777777" w:rsidTr="14EBF581">
        <w:trPr>
          <w:trHeight w:val="244"/>
        </w:trPr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BD9A9" w14:textId="646F5430" w:rsidR="00D05C73" w:rsidRPr="00876A76" w:rsidRDefault="00D05C73" w:rsidP="00D05C73">
            <w:pPr>
              <w:spacing w:before="0" w:after="0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A0BD3" w14:textId="09FB485E" w:rsidR="00D05C73" w:rsidRPr="00876A76" w:rsidRDefault="00D05C73" w:rsidP="00D05C73">
            <w:pPr>
              <w:spacing w:before="0" w:after="0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evaluatie voldoet aan het evaluatiebeleid van het centrum</w:t>
            </w:r>
          </w:p>
          <w:p w14:paraId="736478EA" w14:textId="74200168" w:rsidR="00D05C73" w:rsidRPr="00876A76" w:rsidRDefault="00D05C73" w:rsidP="00D05C73">
            <w:pPr>
              <w:pStyle w:val="Lijstalinea"/>
              <w:numPr>
                <w:ilvl w:val="0"/>
                <w:numId w:val="2"/>
              </w:numPr>
              <w:spacing w:before="0" w:after="0"/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  <w:u w:val="single"/>
              </w:rPr>
            </w:pPr>
            <w:r w:rsidRPr="00876A76">
              <w:rPr>
                <w:rFonts w:ascii="Flanders Art Sans" w:eastAsia="Aptos" w:hAnsi="Flanders Art Sans" w:cs="Aptos"/>
                <w:i/>
                <w:iCs/>
                <w:color w:val="000000" w:themeColor="text1"/>
                <w:sz w:val="20"/>
                <w:szCs w:val="20"/>
                <w:u w:val="single"/>
              </w:rPr>
              <w:t>Link of verwijzing naar het evaluatiebeleid van het centrum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F8BFC" w14:textId="0A9EE85A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744793237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3AA67E0F" w14:textId="77777777" w:rsidTr="14EBF581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04D4DC" w14:textId="1DFDAA0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6D457" w14:textId="6AA818A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evaluatiecriteria zijn transparant voor de cursist.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CCDF7" w14:textId="164D26F6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81245181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65E9B5C2" w14:textId="77777777" w:rsidTr="14EBF581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3ECCB5" w14:textId="27709A4C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400BA1" w14:textId="2B2C4006" w:rsidR="00D05C73" w:rsidRPr="00876A76" w:rsidRDefault="00D05C73" w:rsidP="00D05C73">
            <w:pPr>
              <w:pStyle w:val="p1"/>
              <w:rPr>
                <w:rFonts w:ascii="Flanders Art Sans" w:hAnsi="Flanders Art Sans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evaluatie is valide: het instrument meet de competenties die het zegt te meten.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0AEB17" w14:textId="2B711C26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4906179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2DD0CF8C" w14:textId="77777777" w:rsidTr="14EBF581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EEBC9A" w14:textId="25DC219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633B7" w14:textId="5466E4E2" w:rsidR="00D05C73" w:rsidRPr="00876A76" w:rsidRDefault="00D05C73" w:rsidP="00D05C73">
            <w:pPr>
              <w:pStyle w:val="p1"/>
              <w:rPr>
                <w:rFonts w:ascii="Flanders Art Sans" w:hAnsi="Flanders Art Sans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evaluatie is betrouwbaar: de uitkomst van een evaluatie wordt niet door omgevingsfactoren of subjectiviteit beïnvloed. Een betrouwbaar instrument zal bij herhaalde afname (min of meer) dezelfde uitkomsten opleveren.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AD02B" w14:textId="2F86CE94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780070640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2BFE305D" w14:textId="77777777" w:rsidTr="14EBF581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7041A" w14:textId="09015861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535E9" w14:textId="6A3C5678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maakt waar mogelijk gebruik van alternatieve evaluatievormen en combinaties van evaluatievormen, met het oog op het verkleinen van het frauderisico (mondelinge toelichting, presentaties, …).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91E4AA" w14:textId="289762AC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547796436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6BE39FDA" w14:textId="77777777" w:rsidTr="14EBF581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23B1F" w14:textId="13A82F66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F2FE35" w14:textId="409BEE9B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biedt waar mogelijk opdrachten en inzichtsvragen met een persoonlijke insteek aan, met het oog op het verkleinen van het frauderisico.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F3151" w14:textId="68982957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574056133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7E91A15C" w14:textId="77777777" w:rsidTr="14EBF581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86D94" w14:textId="362F0B56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107227" w14:textId="2261167C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concretiseert de leerplandoelen en bepaalt daarbij evalueerbare subdoelen of evaluatiecrtiteria.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F7FC2B" w14:textId="069FD3D2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317721543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57EDAE18" w14:textId="77777777" w:rsidTr="14EBF581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838EA" w14:textId="021E7E31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DC488A" w14:textId="27FAB66A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organiseert formatieve evaluatie waar mogelijk.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D7C6AE" w14:textId="31C36874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395008565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33CD99EA" w14:textId="77777777" w:rsidTr="14EBF581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CA0FD" w14:textId="3E4FFCC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F8F4AF" w14:textId="63D5ABE3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maakt evaluaties levensecht waar mogelijk.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FB132" w14:textId="37FB4CB8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148510131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0C41C8C7" w14:textId="77777777" w:rsidTr="14EBF581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67C2C" w14:textId="1DA13DE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69FD8" w14:textId="1E29051D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weging van de verschillende evaluaties is duidelijk voor de cursist.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EDEB0" w14:textId="0E266F39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352138716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34A2CAE2" w14:textId="77777777" w:rsidTr="14EBF581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C02EAB" w14:textId="4DD09811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B2EB0" w14:textId="017BDA74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voorziet kwalitatieve tussentijdse feedback.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CAE43C" w14:textId="63D1E1E3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763607338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61278FA1" w14:textId="77777777" w:rsidTr="14EBF581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5D8AE6" w14:textId="56669326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63B93" w14:textId="083D1C41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zet cursisten aan om aan zelfreflectie te doen.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483BB7" w14:textId="2D385FE3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161824144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68EC2A09" w14:textId="77777777" w:rsidTr="14EBF581">
        <w:tc>
          <w:tcPr>
            <w:tcW w:w="5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BDFD83" w14:textId="66DBC31D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36541" w14:textId="49C6B813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maakt het duidelijk aan de cursist hoe en wanneer AI gebruikt mag worden en gebruikt daarvoor de pictogrammen van het GO! AI-gebruikskader correct en consequent.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04037" w14:textId="47C62A6B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654455861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2A0AF5" w:rsidRPr="00876A76" w14:paraId="0D96DFBE" w14:textId="77777777" w:rsidTr="14EBF581">
        <w:trPr>
          <w:trHeight w:val="400"/>
        </w:trPr>
        <w:tc>
          <w:tcPr>
            <w:tcW w:w="987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1CA95" w14:textId="1831DAB7" w:rsidR="002A0AF5" w:rsidRPr="00876A76" w:rsidRDefault="00090A5B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Opmerking</w:t>
            </w:r>
            <w:r w:rsidR="00B6496E"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:</w:t>
            </w:r>
          </w:p>
          <w:p w14:paraId="27D59D62" w14:textId="77777777" w:rsidR="002A0AF5" w:rsidRPr="00876A76" w:rsidRDefault="002A0AF5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4903779E" w14:textId="77777777" w:rsidR="002A0AF5" w:rsidRPr="00876A76" w:rsidRDefault="002A0AF5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2510B906" w14:textId="77777777" w:rsidR="002A0AF5" w:rsidRPr="00876A76" w:rsidRDefault="002A0AF5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</w:tr>
    </w:tbl>
    <w:p w14:paraId="05DD25DB" w14:textId="3E1D342A" w:rsidR="002A0AF5" w:rsidRPr="00876A76" w:rsidRDefault="008A3677" w:rsidP="0031126C">
      <w:pPr>
        <w:pStyle w:val="Kop2"/>
        <w:numPr>
          <w:ilvl w:val="0"/>
          <w:numId w:val="5"/>
        </w:numPr>
        <w:rPr>
          <w:rFonts w:ascii="Flanders Art Sans" w:eastAsia="Aptos" w:hAnsi="Flanders Art Sans" w:cs="Aptos"/>
          <w:color w:val="C3004B"/>
        </w:rPr>
      </w:pPr>
      <w:r w:rsidRPr="00876A76">
        <w:rPr>
          <w:rFonts w:ascii="Flanders Art Sans" w:eastAsia="Aptos" w:hAnsi="Flanders Art Sans" w:cs="Aptos"/>
          <w:color w:val="C3004B"/>
        </w:rPr>
        <w:t>Feedcyclus: o</w:t>
      </w:r>
      <w:bookmarkStart w:id="7" w:name="_yey3d07hmg0e"/>
      <w:bookmarkEnd w:id="7"/>
      <w:r w:rsidR="00B6496E" w:rsidRPr="00876A76">
        <w:rPr>
          <w:rFonts w:ascii="Flanders Art Sans" w:eastAsia="Aptos" w:hAnsi="Flanders Art Sans" w:cs="Aptos"/>
          <w:color w:val="C3004B"/>
        </w:rPr>
        <w:t>pvolgen en ondersteunen van het leerproces</w:t>
      </w:r>
    </w:p>
    <w:tbl>
      <w:tblPr>
        <w:tblW w:w="98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600" w:firstRow="0" w:lastRow="0" w:firstColumn="0" w:lastColumn="0" w:noHBand="1" w:noVBand="1"/>
      </w:tblPr>
      <w:tblGrid>
        <w:gridCol w:w="525"/>
        <w:gridCol w:w="8280"/>
        <w:gridCol w:w="1065"/>
      </w:tblGrid>
      <w:tr w:rsidR="002A0AF5" w:rsidRPr="00876A76" w14:paraId="3946A719" w14:textId="77777777" w:rsidTr="14EBF581">
        <w:trPr>
          <w:trHeight w:val="420"/>
        </w:trPr>
        <w:tc>
          <w:tcPr>
            <w:tcW w:w="880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1F331" w14:textId="77777777" w:rsidR="002A0AF5" w:rsidRPr="00876A76" w:rsidRDefault="00B6496E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Criterium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B4DDB" w14:textId="77777777" w:rsidR="002A0AF5" w:rsidRPr="00876A76" w:rsidRDefault="00B6496E" w:rsidP="3FA78EB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</w:rPr>
              <w:t>OK?</w:t>
            </w:r>
          </w:p>
        </w:tc>
      </w:tr>
      <w:tr w:rsidR="00D05C73" w:rsidRPr="00876A76" w14:paraId="54F564E0" w14:textId="77777777" w:rsidTr="14EBF581"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2C721" w14:textId="77777777" w:rsidR="00D05C73" w:rsidRPr="00876A76" w:rsidRDefault="00D05C73" w:rsidP="00D05C73">
            <w:pPr>
              <w:spacing w:before="0" w:after="0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E1B3F" w14:textId="4AA4ABC1" w:rsidR="00D05C73" w:rsidRPr="00876A76" w:rsidRDefault="00D05C73" w:rsidP="00D05C73">
            <w:pPr>
              <w:spacing w:before="0" w:after="0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organiseert een continue monitoring van het leerproces.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482D0E" w14:textId="065761C2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2134285530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7CB4894B" w14:textId="77777777" w:rsidTr="14EBF581"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27812" w14:textId="4A61A9C4" w:rsidR="00D05C73" w:rsidRPr="00876A76" w:rsidRDefault="00D05C73" w:rsidP="00D05C73">
            <w:pPr>
              <w:spacing w:before="0" w:after="0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4FBC5" w14:textId="7F7AD329" w:rsidR="00D05C73" w:rsidRPr="00876A76" w:rsidRDefault="00D05C73" w:rsidP="00D05C73">
            <w:pPr>
              <w:spacing w:before="0" w:after="0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De leerkracht geeft duidelijke instructies over de </w:t>
            </w:r>
            <w:r w:rsidR="00244E0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opdracht</w:t>
            </w: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, waaronder verwachtingen en evaluatiecriteria.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AB7501" w14:textId="086F97D7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1513226410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0A6CDE58" w14:textId="77777777" w:rsidTr="14EBF581"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6B13D" w14:textId="6EAF98AB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A635B" w14:textId="1D8737E2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De leerkracht communiceert objectief over de kwaliteit van de ingediende </w:t>
            </w:r>
            <w:r w:rsidR="00244E0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opdracht.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246A4" w14:textId="523AFF1C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73558448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79AAC738" w14:textId="77777777" w:rsidTr="14EBF581"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59A76C" w14:textId="7777777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78894A" w14:textId="7144EB48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communiceert objectief over de wijze waarop de cursist de</w:t>
            </w:r>
            <w:r w:rsidR="00244E0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opdracht</w:t>
            </w:r>
            <w:r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 xml:space="preserve"> heeft aangepakt</w:t>
            </w:r>
            <w:r w:rsidR="0C69F713" w:rsidRPr="14EBF581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7B86B" w14:textId="3C59A75E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866824391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1CDC4D86" w14:textId="77777777" w:rsidTr="14EBF581"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A8481" w14:textId="28A36875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9F49E" w14:textId="4BA5B3D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feed is gericht op het verder ontwikkelen van het leren: borgen wat goed is.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8A5498" w14:textId="00C09583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095061361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52EA3467" w14:textId="77777777" w:rsidTr="14EBF581"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6BC5C" w14:textId="4876E003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4F57C" w14:textId="1A003D28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feed is gericht op het verder ontwikkelen van het leren: bijsturen aan de hand van concrete tips.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A4448" w14:textId="0FDB9A26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1780686109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D05C73" w:rsidRPr="00876A76" w14:paraId="7D57C6EB" w14:textId="77777777" w:rsidTr="14EBF581">
        <w:tc>
          <w:tcPr>
            <w:tcW w:w="5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744A1" w14:textId="77777777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  <w:tc>
          <w:tcPr>
            <w:tcW w:w="8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0B260" w14:textId="4AD8E025" w:rsidR="00D05C73" w:rsidRPr="00876A76" w:rsidRDefault="00D05C73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r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  <w:t>De leerkracht stimuleert de cursist om met de feedback aan de slag te gaan.</w:t>
            </w:r>
          </w:p>
        </w:tc>
        <w:tc>
          <w:tcPr>
            <w:tcW w:w="10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7D734" w14:textId="1D6CF8E2" w:rsidR="00D05C73" w:rsidRPr="00876A76" w:rsidRDefault="000602E0" w:rsidP="00D05C73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  <w:sdt>
              <w:sdtPr>
                <w:rPr>
                  <w:rFonts w:ascii="Flanders Art Sans" w:hAnsi="Flanders Art Sans"/>
                  <w:color w:val="C3004B"/>
                  <w:sz w:val="20"/>
                  <w:szCs w:val="20"/>
                </w:rPr>
                <w:alias w:val="Ja/Nee"/>
                <w:id w:val="-311865612"/>
                <w:dropDownList>
                  <w:listItem w:displayText="Ja" w:value="Ja"/>
                  <w:listItem w:displayText="Niet helemaal" w:value="Niet helemaal"/>
                  <w:listItem w:displayText="Nee" w:value="Nee"/>
                  <w:listItem w:displayText="NVT" w:value="NVT"/>
                </w:dropDownList>
              </w:sdtPr>
              <w:sdtEndPr/>
              <w:sdtContent>
                <w:r w:rsidR="00D05C73" w:rsidRPr="00876A76">
                  <w:rPr>
                    <w:rFonts w:ascii="Flanders Art Sans" w:hAnsi="Flanders Art Sans"/>
                    <w:color w:val="C3004B"/>
                    <w:sz w:val="20"/>
                    <w:szCs w:val="20"/>
                  </w:rPr>
                  <w:t>NVT</w:t>
                </w:r>
              </w:sdtContent>
            </w:sdt>
          </w:p>
        </w:tc>
      </w:tr>
      <w:tr w:rsidR="000A4686" w:rsidRPr="00876A76" w14:paraId="4E123F2C" w14:textId="77777777" w:rsidTr="14EBF581">
        <w:trPr>
          <w:trHeight w:val="400"/>
        </w:trPr>
        <w:tc>
          <w:tcPr>
            <w:tcW w:w="987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E940BC" w14:textId="467FA6A3" w:rsidR="000A4686" w:rsidRPr="00876A76" w:rsidRDefault="00090A5B" w:rsidP="000A4686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Opmerking</w:t>
            </w:r>
            <w:r w:rsidR="000A4686" w:rsidRPr="00876A76"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  <w:u w:val="single"/>
              </w:rPr>
              <w:t>:</w:t>
            </w:r>
          </w:p>
          <w:p w14:paraId="78656D05" w14:textId="77777777" w:rsidR="000A4686" w:rsidRPr="00876A76" w:rsidRDefault="000A4686" w:rsidP="000A4686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66145B6A" w14:textId="77777777" w:rsidR="000A4686" w:rsidRPr="00876A76" w:rsidRDefault="000A4686" w:rsidP="000A4686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  <w:p w14:paraId="3603E26D" w14:textId="77777777" w:rsidR="000A4686" w:rsidRPr="00876A76" w:rsidRDefault="000A4686" w:rsidP="000A4686">
            <w:pPr>
              <w:widowControl w:val="0"/>
              <w:spacing w:before="0" w:after="0" w:line="240" w:lineRule="auto"/>
              <w:rPr>
                <w:rFonts w:ascii="Flanders Art Sans" w:eastAsia="Aptos" w:hAnsi="Flanders Art Sans" w:cs="Aptos"/>
                <w:color w:val="000000" w:themeColor="text1"/>
                <w:sz w:val="20"/>
                <w:szCs w:val="20"/>
              </w:rPr>
            </w:pPr>
          </w:p>
        </w:tc>
      </w:tr>
    </w:tbl>
    <w:p w14:paraId="12BB1196" w14:textId="77777777" w:rsidR="002A0AF5" w:rsidRPr="00876A76" w:rsidRDefault="002A0AF5" w:rsidP="3FA78EB3">
      <w:pPr>
        <w:rPr>
          <w:rFonts w:ascii="Flanders Art Sans" w:eastAsia="Aptos" w:hAnsi="Flanders Art Sans" w:cs="Aptos"/>
          <w:color w:val="000000" w:themeColor="text1"/>
        </w:rPr>
      </w:pPr>
      <w:bookmarkStart w:id="8" w:name="_iwyzec9gb6ou"/>
      <w:bookmarkEnd w:id="8"/>
    </w:p>
    <w:sectPr w:rsidR="002A0AF5" w:rsidRPr="00876A76">
      <w:footerReference w:type="default" r:id="rId14"/>
      <w:pgSz w:w="11909" w:h="16834"/>
      <w:pgMar w:top="1133" w:right="1020" w:bottom="1133" w:left="102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FA803" w14:textId="77777777" w:rsidR="00DA133D" w:rsidRDefault="00DA133D">
      <w:pPr>
        <w:spacing w:before="0" w:after="0" w:line="240" w:lineRule="auto"/>
      </w:pPr>
      <w:r>
        <w:separator/>
      </w:r>
    </w:p>
  </w:endnote>
  <w:endnote w:type="continuationSeparator" w:id="0">
    <w:p w14:paraId="5719C403" w14:textId="77777777" w:rsidR="00DA133D" w:rsidRDefault="00DA133D">
      <w:pPr>
        <w:spacing w:before="0" w:after="0" w:line="240" w:lineRule="auto"/>
      </w:pPr>
      <w:r>
        <w:continuationSeparator/>
      </w:r>
    </w:p>
  </w:endnote>
  <w:endnote w:type="continuationNotice" w:id="1">
    <w:p w14:paraId="0E72852C" w14:textId="77777777" w:rsidR="00DA133D" w:rsidRDefault="00DA133D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1" w:fontKey="{E23E6B10-E1BE-DA46-BDFD-89645B710C27}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2" w:fontKey="{D731645B-9597-B54C-9C94-7FBE30F5FEB1}"/>
    <w:embedBold r:id="rId3" w:fontKey="{68E2470C-93C1-9B44-BBCB-BD78A05C503D}"/>
    <w:embedItalic r:id="rId4" w:fontKey="{3E8212CD-DB79-0C4E-BF4B-7DB2FC3EFEE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3904F1B4-CC20-734C-96E7-9D5FE537F13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39E06FAE-3368-7647-8694-E51E18545C66}"/>
    <w:embedBold r:id="rId7" w:fontKey="{8DAE5A5C-CFE5-884F-9847-23AB3CAA45DD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8" w:fontKey="{E215BFC5-36B6-5644-B92B-015C0835443D}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  <w:embedRegular r:id="rId9" w:fontKey="{8D9966C7-AD1A-0646-A419-DF48774561E5}"/>
    <w:embedBold r:id="rId10" w:fontKey="{EF9AB0A0-FD6B-6041-9F74-EB32C68D3486}"/>
    <w:embedItalic r:id="rId11" w:fontKey="{CADD4AFE-97A1-1044-B9ED-520A4588581F}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Flanders Art Sans">
    <w:panose1 w:val="00000500000000000000"/>
    <w:charset w:val="4D"/>
    <w:family w:val="auto"/>
    <w:pitch w:val="variable"/>
    <w:sig w:usb0="A00000BF" w:usb1="4000205A" w:usb2="00000000" w:usb3="00000000" w:csb0="00000093" w:csb1="00000000"/>
    <w:embedRegular r:id="rId13" w:fontKey="{EB44BC55-4EE9-D74D-9941-F95224056192}"/>
    <w:embedBold r:id="rId14" w:fontKey="{EF5E6805-934F-E34D-A462-46B41374F307}"/>
    <w:embedItalic r:id="rId15" w:fontKey="{AA36596F-DA9D-334B-9130-F5E8742EB9D0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6" w:fontKey="{9C0157F9-467A-6A4C-8B40-B3E415E05BD0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7" w:fontKey="{A41686E9-13C2-1946-8DFE-7FFDCC6DF07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8" w:fontKey="{EC533294-7D84-6246-B8DC-6F2CB162D4E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63920" w14:textId="777188E5" w:rsidR="002A0AF5" w:rsidRDefault="002A0AF5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7D1F5" w14:textId="77777777" w:rsidR="00DA133D" w:rsidRDefault="00DA133D">
      <w:pPr>
        <w:spacing w:before="0" w:after="0" w:line="240" w:lineRule="auto"/>
      </w:pPr>
      <w:r>
        <w:separator/>
      </w:r>
    </w:p>
  </w:footnote>
  <w:footnote w:type="continuationSeparator" w:id="0">
    <w:p w14:paraId="23C95BEE" w14:textId="77777777" w:rsidR="00DA133D" w:rsidRDefault="00DA133D">
      <w:pPr>
        <w:spacing w:before="0" w:after="0" w:line="240" w:lineRule="auto"/>
      </w:pPr>
      <w:r>
        <w:continuationSeparator/>
      </w:r>
    </w:p>
  </w:footnote>
  <w:footnote w:type="continuationNotice" w:id="1">
    <w:p w14:paraId="54EE2A46" w14:textId="77777777" w:rsidR="00DA133D" w:rsidRDefault="00DA133D">
      <w:pPr>
        <w:spacing w:before="0"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62982"/>
    <w:multiLevelType w:val="hybridMultilevel"/>
    <w:tmpl w:val="DE60A9C2"/>
    <w:lvl w:ilvl="0" w:tplc="5030B14A">
      <w:start w:val="8"/>
      <w:numFmt w:val="bullet"/>
      <w:lvlText w:val=""/>
      <w:lvlJc w:val="left"/>
      <w:pPr>
        <w:ind w:left="720" w:hanging="360"/>
      </w:pPr>
      <w:rPr>
        <w:rFonts w:ascii="Wingdings" w:eastAsia="Aptos" w:hAnsi="Wingdings" w:cs="Apto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364F84"/>
    <w:multiLevelType w:val="hybridMultilevel"/>
    <w:tmpl w:val="3B36F128"/>
    <w:lvl w:ilvl="0" w:tplc="20DE6E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404039D8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63CA9748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25A8E766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FBFC9DDC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6A9E9320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AAF60A08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5348567A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EBD280E8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C62899"/>
    <w:multiLevelType w:val="hybridMultilevel"/>
    <w:tmpl w:val="85E634A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8E73C7"/>
    <w:multiLevelType w:val="hybridMultilevel"/>
    <w:tmpl w:val="1AC4365A"/>
    <w:lvl w:ilvl="0" w:tplc="8AF42934">
      <w:start w:val="59"/>
      <w:numFmt w:val="bullet"/>
      <w:lvlText w:val=""/>
      <w:lvlJc w:val="left"/>
      <w:pPr>
        <w:ind w:left="720" w:hanging="360"/>
      </w:pPr>
      <w:rPr>
        <w:rFonts w:ascii="Wingdings" w:eastAsia="Aptos" w:hAnsi="Wingdings" w:cs="Apto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241A6E"/>
    <w:multiLevelType w:val="hybridMultilevel"/>
    <w:tmpl w:val="AC2A7B8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697631">
    <w:abstractNumId w:val="2"/>
  </w:num>
  <w:num w:numId="2" w16cid:durableId="1862813411">
    <w:abstractNumId w:val="0"/>
  </w:num>
  <w:num w:numId="3" w16cid:durableId="1396704103">
    <w:abstractNumId w:val="3"/>
  </w:num>
  <w:num w:numId="4" w16cid:durableId="1102727265">
    <w:abstractNumId w:val="1"/>
  </w:num>
  <w:num w:numId="5" w16cid:durableId="7302342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7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5A5"/>
    <w:rsid w:val="00006B04"/>
    <w:rsid w:val="0001295B"/>
    <w:rsid w:val="000140E4"/>
    <w:rsid w:val="000156C2"/>
    <w:rsid w:val="0002516C"/>
    <w:rsid w:val="00025C0E"/>
    <w:rsid w:val="00030285"/>
    <w:rsid w:val="0003271D"/>
    <w:rsid w:val="00046AA8"/>
    <w:rsid w:val="00060532"/>
    <w:rsid w:val="0006446F"/>
    <w:rsid w:val="00066106"/>
    <w:rsid w:val="00071BB8"/>
    <w:rsid w:val="000733A5"/>
    <w:rsid w:val="000739C3"/>
    <w:rsid w:val="0008177F"/>
    <w:rsid w:val="00086ABE"/>
    <w:rsid w:val="000876B4"/>
    <w:rsid w:val="00090A5B"/>
    <w:rsid w:val="000978BC"/>
    <w:rsid w:val="000A2DE2"/>
    <w:rsid w:val="000A4686"/>
    <w:rsid w:val="000A5616"/>
    <w:rsid w:val="000A67B0"/>
    <w:rsid w:val="000B083B"/>
    <w:rsid w:val="000B0C25"/>
    <w:rsid w:val="000D163B"/>
    <w:rsid w:val="000F0716"/>
    <w:rsid w:val="000F6AD3"/>
    <w:rsid w:val="001327DF"/>
    <w:rsid w:val="00132E2F"/>
    <w:rsid w:val="0014552A"/>
    <w:rsid w:val="00145AD6"/>
    <w:rsid w:val="00162FAA"/>
    <w:rsid w:val="0017030E"/>
    <w:rsid w:val="00170C9E"/>
    <w:rsid w:val="00173B9A"/>
    <w:rsid w:val="00176F08"/>
    <w:rsid w:val="001861FF"/>
    <w:rsid w:val="001864CE"/>
    <w:rsid w:val="00187CC0"/>
    <w:rsid w:val="00190BCD"/>
    <w:rsid w:val="001A38F9"/>
    <w:rsid w:val="001C425A"/>
    <w:rsid w:val="001C6514"/>
    <w:rsid w:val="001D2830"/>
    <w:rsid w:val="001D76D3"/>
    <w:rsid w:val="001E0E57"/>
    <w:rsid w:val="00227D3B"/>
    <w:rsid w:val="00235D3C"/>
    <w:rsid w:val="00240783"/>
    <w:rsid w:val="00244E06"/>
    <w:rsid w:val="00256969"/>
    <w:rsid w:val="00266B53"/>
    <w:rsid w:val="0027295A"/>
    <w:rsid w:val="002744E4"/>
    <w:rsid w:val="00290C6D"/>
    <w:rsid w:val="002A0394"/>
    <w:rsid w:val="002A0AF5"/>
    <w:rsid w:val="002A2C5E"/>
    <w:rsid w:val="002B3307"/>
    <w:rsid w:val="002B4C1C"/>
    <w:rsid w:val="002C084B"/>
    <w:rsid w:val="002C502C"/>
    <w:rsid w:val="002C5D72"/>
    <w:rsid w:val="002C73E8"/>
    <w:rsid w:val="002D0D1A"/>
    <w:rsid w:val="002D0E9C"/>
    <w:rsid w:val="002D74B5"/>
    <w:rsid w:val="002F1AD9"/>
    <w:rsid w:val="002F6339"/>
    <w:rsid w:val="00310415"/>
    <w:rsid w:val="00311028"/>
    <w:rsid w:val="0031126C"/>
    <w:rsid w:val="00311DC3"/>
    <w:rsid w:val="00341035"/>
    <w:rsid w:val="00343553"/>
    <w:rsid w:val="003548CF"/>
    <w:rsid w:val="0038324A"/>
    <w:rsid w:val="00387FE7"/>
    <w:rsid w:val="0039418A"/>
    <w:rsid w:val="003A4D57"/>
    <w:rsid w:val="003B3DBC"/>
    <w:rsid w:val="003C23E5"/>
    <w:rsid w:val="003D603F"/>
    <w:rsid w:val="0040057C"/>
    <w:rsid w:val="0041416F"/>
    <w:rsid w:val="00433562"/>
    <w:rsid w:val="00453D83"/>
    <w:rsid w:val="00466CFC"/>
    <w:rsid w:val="00487F7C"/>
    <w:rsid w:val="00497AB2"/>
    <w:rsid w:val="004A2028"/>
    <w:rsid w:val="004A240C"/>
    <w:rsid w:val="004A73C2"/>
    <w:rsid w:val="004B03CB"/>
    <w:rsid w:val="004B6B80"/>
    <w:rsid w:val="004D0D9B"/>
    <w:rsid w:val="004D311E"/>
    <w:rsid w:val="004E43CF"/>
    <w:rsid w:val="004E664B"/>
    <w:rsid w:val="004E70F1"/>
    <w:rsid w:val="004F0C47"/>
    <w:rsid w:val="004F6A07"/>
    <w:rsid w:val="00506997"/>
    <w:rsid w:val="00520137"/>
    <w:rsid w:val="005245CF"/>
    <w:rsid w:val="00551811"/>
    <w:rsid w:val="00554B75"/>
    <w:rsid w:val="00564426"/>
    <w:rsid w:val="005744CB"/>
    <w:rsid w:val="00577BE8"/>
    <w:rsid w:val="00583E29"/>
    <w:rsid w:val="005842B6"/>
    <w:rsid w:val="0058541F"/>
    <w:rsid w:val="005878FE"/>
    <w:rsid w:val="005904F0"/>
    <w:rsid w:val="0059177E"/>
    <w:rsid w:val="005A110E"/>
    <w:rsid w:val="005A654B"/>
    <w:rsid w:val="005D4D5B"/>
    <w:rsid w:val="005F4DA9"/>
    <w:rsid w:val="0060521D"/>
    <w:rsid w:val="00610361"/>
    <w:rsid w:val="00617C58"/>
    <w:rsid w:val="00636EBF"/>
    <w:rsid w:val="0064371C"/>
    <w:rsid w:val="006471D5"/>
    <w:rsid w:val="00647BF0"/>
    <w:rsid w:val="006507A3"/>
    <w:rsid w:val="0066055C"/>
    <w:rsid w:val="00661C96"/>
    <w:rsid w:val="00670E38"/>
    <w:rsid w:val="00675D54"/>
    <w:rsid w:val="006835BD"/>
    <w:rsid w:val="006835DD"/>
    <w:rsid w:val="0069575D"/>
    <w:rsid w:val="006A66D1"/>
    <w:rsid w:val="006C4217"/>
    <w:rsid w:val="006C49C4"/>
    <w:rsid w:val="006D097F"/>
    <w:rsid w:val="006E5C62"/>
    <w:rsid w:val="006E6713"/>
    <w:rsid w:val="006F16D2"/>
    <w:rsid w:val="006F56C1"/>
    <w:rsid w:val="0070136D"/>
    <w:rsid w:val="00707B8A"/>
    <w:rsid w:val="007134C3"/>
    <w:rsid w:val="007204D4"/>
    <w:rsid w:val="0072477B"/>
    <w:rsid w:val="00727AB1"/>
    <w:rsid w:val="00730388"/>
    <w:rsid w:val="007367AD"/>
    <w:rsid w:val="00752873"/>
    <w:rsid w:val="00760D31"/>
    <w:rsid w:val="007731D5"/>
    <w:rsid w:val="007C4CDD"/>
    <w:rsid w:val="007C71C6"/>
    <w:rsid w:val="007D6E0E"/>
    <w:rsid w:val="007F72E6"/>
    <w:rsid w:val="0081251E"/>
    <w:rsid w:val="0083089E"/>
    <w:rsid w:val="00833E7D"/>
    <w:rsid w:val="008637B6"/>
    <w:rsid w:val="00870918"/>
    <w:rsid w:val="00876A76"/>
    <w:rsid w:val="0087760E"/>
    <w:rsid w:val="008849D6"/>
    <w:rsid w:val="00892090"/>
    <w:rsid w:val="00893B0E"/>
    <w:rsid w:val="00895FA0"/>
    <w:rsid w:val="008A3677"/>
    <w:rsid w:val="008A5CC5"/>
    <w:rsid w:val="008B0BAC"/>
    <w:rsid w:val="008B3F84"/>
    <w:rsid w:val="008C38F1"/>
    <w:rsid w:val="008C4B7D"/>
    <w:rsid w:val="009024C8"/>
    <w:rsid w:val="00914292"/>
    <w:rsid w:val="00937B58"/>
    <w:rsid w:val="00945131"/>
    <w:rsid w:val="00953C4B"/>
    <w:rsid w:val="009577B4"/>
    <w:rsid w:val="00975086"/>
    <w:rsid w:val="00992D17"/>
    <w:rsid w:val="0099620B"/>
    <w:rsid w:val="009A3656"/>
    <w:rsid w:val="009B4486"/>
    <w:rsid w:val="009D03B9"/>
    <w:rsid w:val="009E19A2"/>
    <w:rsid w:val="009E7C90"/>
    <w:rsid w:val="009F2715"/>
    <w:rsid w:val="009F435B"/>
    <w:rsid w:val="009F640A"/>
    <w:rsid w:val="00A05D1D"/>
    <w:rsid w:val="00A20E13"/>
    <w:rsid w:val="00A37651"/>
    <w:rsid w:val="00A42A1F"/>
    <w:rsid w:val="00A47EB1"/>
    <w:rsid w:val="00A503D2"/>
    <w:rsid w:val="00A51731"/>
    <w:rsid w:val="00A51BB0"/>
    <w:rsid w:val="00A57E07"/>
    <w:rsid w:val="00A66B85"/>
    <w:rsid w:val="00A70E57"/>
    <w:rsid w:val="00A94A0E"/>
    <w:rsid w:val="00AA64E8"/>
    <w:rsid w:val="00AC051D"/>
    <w:rsid w:val="00AC3216"/>
    <w:rsid w:val="00AC5DDC"/>
    <w:rsid w:val="00AE3211"/>
    <w:rsid w:val="00AE607C"/>
    <w:rsid w:val="00AF73CA"/>
    <w:rsid w:val="00B117F1"/>
    <w:rsid w:val="00B1743F"/>
    <w:rsid w:val="00B37E7D"/>
    <w:rsid w:val="00B6496E"/>
    <w:rsid w:val="00BA1756"/>
    <w:rsid w:val="00BA19A0"/>
    <w:rsid w:val="00BA4425"/>
    <w:rsid w:val="00BA5287"/>
    <w:rsid w:val="00BC55E1"/>
    <w:rsid w:val="00BE1CDB"/>
    <w:rsid w:val="00C15DAD"/>
    <w:rsid w:val="00C20BB9"/>
    <w:rsid w:val="00C20C66"/>
    <w:rsid w:val="00C25A44"/>
    <w:rsid w:val="00C32489"/>
    <w:rsid w:val="00C57FB2"/>
    <w:rsid w:val="00C84168"/>
    <w:rsid w:val="00CB7615"/>
    <w:rsid w:val="00CD6E29"/>
    <w:rsid w:val="00CD75AF"/>
    <w:rsid w:val="00D05C73"/>
    <w:rsid w:val="00D065A5"/>
    <w:rsid w:val="00D17CFA"/>
    <w:rsid w:val="00D230EE"/>
    <w:rsid w:val="00D26AE6"/>
    <w:rsid w:val="00D315F4"/>
    <w:rsid w:val="00D408A7"/>
    <w:rsid w:val="00D419E2"/>
    <w:rsid w:val="00D51E6F"/>
    <w:rsid w:val="00D818C2"/>
    <w:rsid w:val="00DA133D"/>
    <w:rsid w:val="00DB1AA4"/>
    <w:rsid w:val="00DB1E42"/>
    <w:rsid w:val="00DB1F31"/>
    <w:rsid w:val="00DB51F6"/>
    <w:rsid w:val="00DD5830"/>
    <w:rsid w:val="00DD599D"/>
    <w:rsid w:val="00DE39DF"/>
    <w:rsid w:val="00DE75A9"/>
    <w:rsid w:val="00E16756"/>
    <w:rsid w:val="00E1700D"/>
    <w:rsid w:val="00E333FD"/>
    <w:rsid w:val="00E50B72"/>
    <w:rsid w:val="00E856B6"/>
    <w:rsid w:val="00E85AD2"/>
    <w:rsid w:val="00EA4CB5"/>
    <w:rsid w:val="00EC2370"/>
    <w:rsid w:val="00ED2EF9"/>
    <w:rsid w:val="00EE4F5D"/>
    <w:rsid w:val="00F2446A"/>
    <w:rsid w:val="00F405BF"/>
    <w:rsid w:val="00F53B5E"/>
    <w:rsid w:val="00F60D03"/>
    <w:rsid w:val="00F60EF5"/>
    <w:rsid w:val="00FC7AF7"/>
    <w:rsid w:val="00FF3F38"/>
    <w:rsid w:val="0310A1D0"/>
    <w:rsid w:val="03ED1AE5"/>
    <w:rsid w:val="055D0CD0"/>
    <w:rsid w:val="067BD772"/>
    <w:rsid w:val="06EC569D"/>
    <w:rsid w:val="07CC9E27"/>
    <w:rsid w:val="0A3B5D56"/>
    <w:rsid w:val="0A57B5E5"/>
    <w:rsid w:val="0C69F713"/>
    <w:rsid w:val="0F0AC45B"/>
    <w:rsid w:val="0F0DE24C"/>
    <w:rsid w:val="0FEC0591"/>
    <w:rsid w:val="100ED055"/>
    <w:rsid w:val="10DE078C"/>
    <w:rsid w:val="121D1987"/>
    <w:rsid w:val="13639E52"/>
    <w:rsid w:val="13797E3D"/>
    <w:rsid w:val="14EBF581"/>
    <w:rsid w:val="163B23A7"/>
    <w:rsid w:val="16599D50"/>
    <w:rsid w:val="16727215"/>
    <w:rsid w:val="1762501A"/>
    <w:rsid w:val="1AB4E382"/>
    <w:rsid w:val="1B45E878"/>
    <w:rsid w:val="1C978A37"/>
    <w:rsid w:val="1DFB14C0"/>
    <w:rsid w:val="2304E72B"/>
    <w:rsid w:val="2528031F"/>
    <w:rsid w:val="263DE6AE"/>
    <w:rsid w:val="268FA839"/>
    <w:rsid w:val="272472AC"/>
    <w:rsid w:val="279AF686"/>
    <w:rsid w:val="29131759"/>
    <w:rsid w:val="2A2333B3"/>
    <w:rsid w:val="2B58E420"/>
    <w:rsid w:val="2C09F716"/>
    <w:rsid w:val="2C50318A"/>
    <w:rsid w:val="2CFA7D85"/>
    <w:rsid w:val="2E4EF7A3"/>
    <w:rsid w:val="2F8E7499"/>
    <w:rsid w:val="3357754D"/>
    <w:rsid w:val="33DD5C2F"/>
    <w:rsid w:val="3435F2EF"/>
    <w:rsid w:val="349D4DE9"/>
    <w:rsid w:val="34EAAE38"/>
    <w:rsid w:val="350C4430"/>
    <w:rsid w:val="3541250A"/>
    <w:rsid w:val="384A5A19"/>
    <w:rsid w:val="39B78394"/>
    <w:rsid w:val="3A134624"/>
    <w:rsid w:val="3A8CCFC7"/>
    <w:rsid w:val="3FA78EB3"/>
    <w:rsid w:val="3FF65D9A"/>
    <w:rsid w:val="401A723E"/>
    <w:rsid w:val="4265CB5E"/>
    <w:rsid w:val="427CFEF8"/>
    <w:rsid w:val="47843627"/>
    <w:rsid w:val="478E7135"/>
    <w:rsid w:val="47E04AD5"/>
    <w:rsid w:val="49BA4259"/>
    <w:rsid w:val="4C7CE83A"/>
    <w:rsid w:val="4D7CB8DA"/>
    <w:rsid w:val="4F6CB3CB"/>
    <w:rsid w:val="52A853C1"/>
    <w:rsid w:val="53F328C9"/>
    <w:rsid w:val="558F6D1C"/>
    <w:rsid w:val="5626A38F"/>
    <w:rsid w:val="56A7B7D3"/>
    <w:rsid w:val="5819FA02"/>
    <w:rsid w:val="581B735E"/>
    <w:rsid w:val="5BB0EA7C"/>
    <w:rsid w:val="5C34CEC1"/>
    <w:rsid w:val="5F21BF3C"/>
    <w:rsid w:val="60305903"/>
    <w:rsid w:val="604F54FC"/>
    <w:rsid w:val="60897B38"/>
    <w:rsid w:val="610FE539"/>
    <w:rsid w:val="62131233"/>
    <w:rsid w:val="64038B8B"/>
    <w:rsid w:val="684B981A"/>
    <w:rsid w:val="693C4314"/>
    <w:rsid w:val="6B1EBCCF"/>
    <w:rsid w:val="6B6B95AA"/>
    <w:rsid w:val="6FA58EB7"/>
    <w:rsid w:val="6FE84F9D"/>
    <w:rsid w:val="70BB37B3"/>
    <w:rsid w:val="71BB3BA4"/>
    <w:rsid w:val="721885F6"/>
    <w:rsid w:val="723C6F16"/>
    <w:rsid w:val="728AE214"/>
    <w:rsid w:val="72A234B2"/>
    <w:rsid w:val="73963065"/>
    <w:rsid w:val="782E1848"/>
    <w:rsid w:val="7830550E"/>
    <w:rsid w:val="7BAD2CD4"/>
    <w:rsid w:val="7C7F344F"/>
    <w:rsid w:val="7EDBC5A7"/>
    <w:rsid w:val="7F18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E1090C"/>
  <w15:docId w15:val="{09CF06CE-89B9-4555-BE06-FA60D9283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oppins" w:eastAsia="Poppins" w:hAnsi="Poppins" w:cs="Poppins"/>
        <w:color w:val="36499B"/>
        <w:sz w:val="22"/>
        <w:szCs w:val="22"/>
        <w:lang w:val="nl" w:eastAsia="nl-BE" w:bidi="ar-SA"/>
      </w:rPr>
    </w:rPrDefault>
    <w:pPrDefault>
      <w:pPr>
        <w:spacing w:before="320" w:after="8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unhideWhenUsed/>
    <w:qFormat/>
    <w:pPr>
      <w:keepNext/>
      <w:keepLines/>
      <w:spacing w:before="360" w:after="120"/>
      <w:outlineLvl w:val="1"/>
    </w:pPr>
    <w:rPr>
      <w:color w:val="19AC8A"/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outlineLvl w:val="2"/>
    </w:pPr>
    <w:rPr>
      <w:color w:val="E9B7DB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/>
      <w:outlineLvl w:val="3"/>
    </w:pPr>
    <w:rPr>
      <w:color w:val="FECA3A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b/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19AC8A"/>
      <w:sz w:val="30"/>
      <w:szCs w:val="30"/>
    </w:rPr>
  </w:style>
  <w:style w:type="table" w:customStyle="1" w:styleId="a">
    <w:basedOn w:val="Standaardtabe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Standaardtabe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Standaardtabe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Standaardtabe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Standaardtabe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Standaardtabe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Standaardtabe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Standaardtabe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Standaardtabe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ptekst">
    <w:name w:val="header"/>
    <w:basedOn w:val="Standaard"/>
    <w:link w:val="KoptekstChar"/>
    <w:uiPriority w:val="99"/>
    <w:semiHidden/>
    <w:unhideWhenUsed/>
    <w:rsid w:val="00A3765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A37651"/>
  </w:style>
  <w:style w:type="paragraph" w:styleId="Voettekst">
    <w:name w:val="footer"/>
    <w:basedOn w:val="Standaard"/>
    <w:link w:val="VoettekstChar"/>
    <w:uiPriority w:val="99"/>
    <w:semiHidden/>
    <w:unhideWhenUsed/>
    <w:rsid w:val="00A3765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A37651"/>
  </w:style>
  <w:style w:type="character" w:styleId="Verwijzingopmerking">
    <w:name w:val="annotation reference"/>
    <w:basedOn w:val="Standaardalinea-lettertype"/>
    <w:uiPriority w:val="99"/>
    <w:semiHidden/>
    <w:unhideWhenUsed/>
    <w:rsid w:val="00387FE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387FE7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387FE7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387FE7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387FE7"/>
    <w:rPr>
      <w:b/>
      <w:bCs/>
      <w:sz w:val="20"/>
      <w:szCs w:val="20"/>
    </w:rPr>
  </w:style>
  <w:style w:type="character" w:styleId="Hyperlink">
    <w:name w:val="Hyperlink"/>
    <w:basedOn w:val="Standaardalinea-lettertype"/>
    <w:uiPriority w:val="99"/>
    <w:unhideWhenUsed/>
    <w:rsid w:val="10DE078C"/>
    <w:rPr>
      <w:color w:val="467886"/>
      <w:u w:val="single"/>
    </w:rPr>
  </w:style>
  <w:style w:type="table" w:customStyle="1" w:styleId="TableNormal1">
    <w:name w:val="Table Normal1"/>
    <w:rsid w:val="008920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visie">
    <w:name w:val="Revision"/>
    <w:hidden/>
    <w:uiPriority w:val="99"/>
    <w:semiHidden/>
    <w:rsid w:val="00266B53"/>
    <w:pPr>
      <w:spacing w:before="0" w:after="0" w:line="240" w:lineRule="auto"/>
    </w:pPr>
  </w:style>
  <w:style w:type="paragraph" w:customStyle="1" w:styleId="p1">
    <w:name w:val="p1"/>
    <w:basedOn w:val="Standaard"/>
    <w:rsid w:val="0083089E"/>
    <w:pPr>
      <w:spacing w:before="0" w:after="0" w:line="240" w:lineRule="auto"/>
    </w:pPr>
    <w:rPr>
      <w:rFonts w:ascii="Helvetica" w:eastAsia="Times New Roman" w:hAnsi="Helvetica" w:cs="Times New Roman"/>
      <w:color w:val="000000"/>
      <w:sz w:val="17"/>
      <w:szCs w:val="17"/>
      <w:lang w:val="nl-BE" w:eastAsia="nl-NL"/>
    </w:rPr>
  </w:style>
  <w:style w:type="paragraph" w:styleId="Lijstalinea">
    <w:name w:val="List Paragraph"/>
    <w:basedOn w:val="Standaard"/>
    <w:uiPriority w:val="34"/>
    <w:qFormat/>
    <w:rsid w:val="000F07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1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ro.g-o.be/download/GOPRO-1830562155-18048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TaxCatchAll xmlns="cfc230b1-6dd3-467a-8fcc-dfa9df38b740">
      <Value>111</Value>
      <Value>13</Value>
      <Value>8</Value>
      <Value>16</Value>
      <Value>1</Value>
    </TaxCatchAll>
    <_dlc_DocId xmlns="cfc230b1-6dd3-467a-8fcc-dfa9df38b740">GOPRO-1830562155-28138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2024-2025</TermName>
          <TermId xmlns="http://schemas.microsoft.com/office/infopath/2007/PartnerControls">18df869e-b5d4-4bd4-82b2-da5e5d780f85</TermId>
        </TermInfo>
      </Terms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https://gemeenschapsonderwijs.sharepoint.com/sites/prodoc/_layouts/15/DocIdRedir.aspx?ID=GOPRO-1830562155-28138</Url>
      <Description>GOPRO-1830562155-28138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</Terms>
    </fef4875bd7d04335af313950a580cd9d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F4A071D-066B-BA4D-A670-7108946D24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53BF7B-77EA-431A-A314-2BC078B4EB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3AE038-721D-44EF-B6C5-187DC2779968}">
  <ds:schemaRefs>
    <ds:schemaRef ds:uri="http://schemas.microsoft.com/office/2006/metadata/properties"/>
    <ds:schemaRef ds:uri="http://schemas.microsoft.com/office/infopath/2007/PartnerControls"/>
    <ds:schemaRef ds:uri="33884936-330e-4794-b077-2e83b77dea67"/>
    <ds:schemaRef ds:uri="a87eb314-5242-429c-be90-d794f503d49a"/>
  </ds:schemaRefs>
</ds:datastoreItem>
</file>

<file path=customXml/itemProps4.xml><?xml version="1.0" encoding="utf-8"?>
<ds:datastoreItem xmlns:ds="http://schemas.openxmlformats.org/officeDocument/2006/customXml" ds:itemID="{C4A8FC39-5AB6-4020-8304-BE01359A8063}"/>
</file>

<file path=customXml/itemProps5.xml><?xml version="1.0" encoding="utf-8"?>
<ds:datastoreItem xmlns:ds="http://schemas.openxmlformats.org/officeDocument/2006/customXml" ds:itemID="{315F9285-7E0F-4E8C-BB74-D87E9276431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1245</Words>
  <Characters>6851</Characters>
  <Application>Microsoft Office Word</Application>
  <DocSecurity>0</DocSecurity>
  <Lines>57</Lines>
  <Paragraphs>16</Paragraphs>
  <ScaleCrop>false</ScaleCrop>
  <Company/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Kijkwijzer online onderwijs - GO! CVO_200525</dc:title>
  <dc:subject/>
  <dc:creator>Willem Willems</dc:creator>
  <cp:keywords/>
  <cp:lastModifiedBy>Willem Willems</cp:lastModifiedBy>
  <cp:revision>2</cp:revision>
  <dcterms:created xsi:type="dcterms:W3CDTF">2025-05-20T09:53:00Z</dcterms:created>
  <dcterms:modified xsi:type="dcterms:W3CDTF">2025-05-20T09:53:00Z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4b711f17-e311-4fe3-bc6e-8e5cfde4f7c8</vt:lpwstr>
  </property>
  <property fmtid="{D5CDD505-2E9C-101B-9397-08002B2CF9AE}" pid="6" name="GOProOnderwijsniveaus">
    <vt:lpwstr>16;#Volwassenenonderwijs|3f9a9161-edbf-4ce0-a3d7-4fae92bc5d09</vt:lpwstr>
  </property>
  <property fmtid="{D5CDD505-2E9C-101B-9397-08002B2CF9AE}" pid="7" name="GOProOorsprong">
    <vt:lpwstr/>
  </property>
  <property fmtid="{D5CDD505-2E9C-101B-9397-08002B2CF9AE}" pid="8" name="GOProThemas">
    <vt:lpwstr>13;#Organisatie en regelgeving|5fbbe23b-2c8c-41dc-a7c6-a3ad781c6d9c</vt:lpwstr>
  </property>
  <property fmtid="{D5CDD505-2E9C-101B-9397-08002B2CF9AE}" pid="9" name="GOProSchooljaar">
    <vt:lpwstr>8;#2024-2025|18df869e-b5d4-4bd4-82b2-da5e5d780f85</vt:lpwstr>
  </property>
  <property fmtid="{D5CDD505-2E9C-101B-9397-08002B2CF9AE}" pid="10" name="GOProJaar">
    <vt:lpwstr>111;#2025|2214d877-6387-4228-804b-908fde3d3bec</vt:lpwstr>
  </property>
</Properties>
</file>