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:rsidTr="00236912" w14:paraId="67F5F4E8" w14:textId="77777777">
        <w:trPr>
          <w:trHeight w:val="851" w:hRule="exact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:rsidR="00D7460B" w:rsidP="00236912" w:rsidRDefault="00D7460B" w14:paraId="2E39D377" w14:textId="77777777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:rsidRPr="002B001F" w:rsidR="00D7460B" w:rsidP="00236912" w:rsidRDefault="00361002" w14:paraId="7B7238B2" w14:textId="59696C4E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BLENDER</w:t>
            </w:r>
          </w:p>
        </w:tc>
      </w:tr>
      <w:tr w:rsidR="00D7460B" w:rsidTr="00236912" w14:paraId="59A908C0" w14:textId="77777777">
        <w:trPr>
          <w:trHeight w:val="454" w:hRule="exact"/>
          <w:jc w:val="center"/>
        </w:trPr>
        <w:tc>
          <w:tcPr>
            <w:tcW w:w="1702" w:type="dxa"/>
            <w:vAlign w:val="center"/>
          </w:tcPr>
          <w:p w:rsidRPr="00DA1C79" w:rsidR="00D7460B" w:rsidP="00236912" w:rsidRDefault="00D7460B" w14:paraId="61C146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:rsidRPr="0080216B" w:rsidR="00D7460B" w:rsidP="00236912" w:rsidRDefault="00D7460B" w14:paraId="4EA7EA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picture/>
          </w:sdtPr>
          <w:sdtContent>
            <w:tc>
              <w:tcPr>
                <w:tcW w:w="2286" w:type="dxa"/>
                <w:vMerge w:val="restart"/>
                <w:vAlign w:val="center"/>
              </w:tcPr>
              <w:p w:rsidR="00D7460B" w:rsidP="00236912" w:rsidRDefault="00A20ECD" w14:paraId="1AD0DC88" w14:textId="07CFE25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732E32EE">
                      <wp:extent cx="695868" cy="1264920"/>
                      <wp:effectExtent l="0" t="0" r="3175" b="508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Afbeelding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5868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:rsidTr="00236912" w14:paraId="47E14AF3" w14:textId="77777777">
        <w:trPr>
          <w:trHeight w:val="454" w:hRule="exact"/>
          <w:jc w:val="center"/>
        </w:trPr>
        <w:tc>
          <w:tcPr>
            <w:tcW w:w="1702" w:type="dxa"/>
            <w:vAlign w:val="center"/>
          </w:tcPr>
          <w:p w:rsidRPr="00DA1C79" w:rsidR="00D7460B" w:rsidP="00236912" w:rsidRDefault="00D7460B" w14:paraId="44C182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:rsidRPr="0080216B" w:rsidR="00D7460B" w:rsidP="00236912" w:rsidRDefault="00D7460B" w14:paraId="4EAC86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:rsidR="00D7460B" w:rsidP="00236912" w:rsidRDefault="00D7460B" w14:paraId="4BBDB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0236912" w14:paraId="14BF4355" w14:textId="77777777">
        <w:trPr>
          <w:trHeight w:val="454" w:hRule="exact"/>
          <w:jc w:val="center"/>
        </w:trPr>
        <w:tc>
          <w:tcPr>
            <w:tcW w:w="1702" w:type="dxa"/>
            <w:vAlign w:val="center"/>
          </w:tcPr>
          <w:p w:rsidRPr="00DA1C79" w:rsidR="00D7460B" w:rsidP="00236912" w:rsidRDefault="00D7460B" w14:paraId="29052F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:rsidRPr="0080216B" w:rsidR="00D7460B" w:rsidP="00236912" w:rsidRDefault="00D7460B" w14:paraId="46F88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:rsidR="00D7460B" w:rsidP="00236912" w:rsidRDefault="00D7460B" w14:paraId="4880E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0236912" w14:paraId="06B75256" w14:textId="77777777">
        <w:trPr>
          <w:trHeight w:val="454" w:hRule="exact"/>
          <w:jc w:val="center"/>
        </w:trPr>
        <w:tc>
          <w:tcPr>
            <w:tcW w:w="1702" w:type="dxa"/>
            <w:vAlign w:val="center"/>
          </w:tcPr>
          <w:p w:rsidRPr="00DA1C79" w:rsidR="00D7460B" w:rsidP="00236912" w:rsidRDefault="00D7460B" w14:paraId="0886D0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:rsidRPr="0080216B" w:rsidR="00D7460B" w:rsidP="00236912" w:rsidRDefault="00D7460B" w14:paraId="370AAF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:rsidR="00D7460B" w:rsidP="00236912" w:rsidRDefault="00D7460B" w14:paraId="2FEF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0236912" w14:paraId="6CDA1307" w14:textId="77777777">
        <w:trPr>
          <w:trHeight w:val="454" w:hRule="exact"/>
          <w:jc w:val="center"/>
        </w:trPr>
        <w:tc>
          <w:tcPr>
            <w:tcW w:w="1702" w:type="dxa"/>
            <w:vAlign w:val="center"/>
          </w:tcPr>
          <w:p w:rsidRPr="00DA1C79" w:rsidR="00D7460B" w:rsidP="00236912" w:rsidRDefault="00D7460B" w14:paraId="41DE5C3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:rsidRPr="0080216B" w:rsidR="00D7460B" w:rsidP="00236912" w:rsidRDefault="00D7460B" w14:paraId="0A84C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:rsidR="00D7460B" w:rsidP="00236912" w:rsidRDefault="00D7460B" w14:paraId="239D83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0236912" w14:paraId="245AF10A" w14:textId="77777777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:rsidR="00D7460B" w:rsidP="00236912" w:rsidRDefault="00D7460B" w14:paraId="0518D2C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:rsidRPr="00422FC0" w:rsidR="00D7460B" w:rsidP="00D7460B" w:rsidRDefault="00D7460B" w14:paraId="4FDDD0D1" w14:textId="77777777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1723"/>
        <w:gridCol w:w="1723"/>
        <w:gridCol w:w="1724"/>
        <w:gridCol w:w="1723"/>
        <w:gridCol w:w="1723"/>
        <w:gridCol w:w="1724"/>
      </w:tblGrid>
      <w:tr w:rsidR="00DA1C79" w:rsidTr="2F14A932" w14:paraId="0E842AAE" w14:textId="77777777">
        <w:trPr>
          <w:trHeight w:val="317"/>
          <w:jc w:val="center"/>
        </w:trPr>
        <w:tc>
          <w:tcPr>
            <w:tcW w:w="10340" w:type="dxa"/>
            <w:gridSpan w:val="6"/>
            <w:shd w:val="clear" w:color="auto" w:fill="532464"/>
            <w:tcMar/>
            <w:vAlign w:val="center"/>
          </w:tcPr>
          <w:p w:rsidR="00DA1C79" w:rsidP="00E42DD6" w:rsidRDefault="00DA1C79" w14:paraId="3A5CA073" w14:textId="777777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4F295D" w:rsidTr="2F14A932" w14:paraId="2C048DF7" w14:textId="77777777">
        <w:trPr>
          <w:trHeight w:val="1540"/>
          <w:jc w:val="center"/>
        </w:trPr>
        <w:tc>
          <w:tcPr>
            <w:tcW w:w="1723" w:type="dxa"/>
            <w:tcMar/>
            <w:vAlign w:val="center"/>
          </w:tcPr>
          <w:p w:rsidR="00153E2D" w:rsidP="00A72CFE" w:rsidRDefault="00A72CFE" w14:paraId="7F6612F3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tcMar/>
            <w:vAlign w:val="center"/>
          </w:tcPr>
          <w:p w:rsidR="00153E2D" w:rsidP="00153E2D" w:rsidRDefault="00345738" w14:paraId="09F1E7E5" w14:textId="69179253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48556CB8" wp14:editId="10389E45">
                  <wp:extent cx="952500" cy="952500"/>
                  <wp:effectExtent l="0" t="0" r="0" b="0"/>
                  <wp:docPr id="1" name="Afbeelding 1" descr="Gebodsborden en -stickers &quot;Dragen van haarnet verplicht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bodsborden en -stickers &quot;Dragen van haarnet verplicht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tcMar/>
            <w:vAlign w:val="center"/>
          </w:tcPr>
          <w:p w:rsidR="00153E2D" w:rsidP="00153E2D" w:rsidRDefault="00826512" w14:paraId="2059FA29" w14:textId="28FF131E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5C8D273C" wp14:editId="2E27119F">
                  <wp:extent cx="942975" cy="942975"/>
                  <wp:effectExtent l="0" t="0" r="9525" b="9525"/>
                  <wp:docPr id="634459290" name="Afbeelding 634459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tcMar/>
            <w:vAlign w:val="center"/>
          </w:tcPr>
          <w:p w:rsidRPr="00826512" w:rsidR="00826512" w:rsidP="00455764" w:rsidRDefault="00826512" w14:paraId="36DEB2B0" w14:textId="40A61CA2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312F822B" wp14:editId="06A1773A">
                  <wp:extent cx="752475" cy="657225"/>
                  <wp:effectExtent l="0" t="0" r="9525" b="9525"/>
                  <wp:docPr id="117117103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171032" name="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tcMar/>
            <w:vAlign w:val="center"/>
          </w:tcPr>
          <w:p w:rsidR="00153E2D" w:rsidP="00E22EBE" w:rsidRDefault="00A87BA7" w14:paraId="1879E1D5" w14:textId="21E2611F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04B4B104" wp14:editId="22F79642">
                  <wp:extent cx="752475" cy="657225"/>
                  <wp:effectExtent l="0" t="0" r="9525" b="9525"/>
                  <wp:docPr id="1824170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17091" name="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tcMar/>
            <w:vAlign w:val="center"/>
          </w:tcPr>
          <w:p w:rsidR="00153E2D" w:rsidP="00153E2D" w:rsidRDefault="00A87BA7" w14:paraId="16D95E55" w14:textId="7BF9E5E0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3CF4B0F8" wp14:editId="1235F7D5">
                  <wp:extent cx="752475" cy="657225"/>
                  <wp:effectExtent l="0" t="0" r="9525" b="9525"/>
                  <wp:docPr id="170254542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545426" name="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BA7" w:rsidTr="2F14A932" w14:paraId="71152E2A" w14:textId="77777777">
        <w:trPr>
          <w:trHeight w:val="1540"/>
          <w:jc w:val="center"/>
        </w:trPr>
        <w:tc>
          <w:tcPr>
            <w:tcW w:w="1723" w:type="dxa"/>
            <w:tcMar/>
            <w:vAlign w:val="center"/>
          </w:tcPr>
          <w:p w:rsidR="00A87BA7" w:rsidP="00A87BA7" w:rsidRDefault="00A87BA7" w14:paraId="45C70137" w14:textId="77777777">
            <w:pPr>
              <w:pStyle w:val="Kop5"/>
            </w:pPr>
            <w:r>
              <w:t>Lees aandachtig de handleiding</w:t>
            </w:r>
          </w:p>
        </w:tc>
        <w:tc>
          <w:tcPr>
            <w:tcW w:w="1723" w:type="dxa"/>
            <w:tcMar/>
            <w:vAlign w:val="center"/>
          </w:tcPr>
          <w:p w:rsidRPr="003D338F" w:rsidR="00A87BA7" w:rsidP="00A87BA7" w:rsidRDefault="00A87BA7" w14:paraId="7E867591" w14:textId="27961A9B">
            <w:pPr>
              <w:pStyle w:val="Kop5"/>
              <w:rPr>
                <w:szCs w:val="20"/>
              </w:rPr>
            </w:pPr>
            <w:r>
              <w:rPr>
                <w:color w:val="000000"/>
                <w:szCs w:val="20"/>
              </w:rPr>
              <w:t>Haarnetje dragen of haren samenbinden</w:t>
            </w:r>
          </w:p>
        </w:tc>
        <w:tc>
          <w:tcPr>
            <w:tcW w:w="1724" w:type="dxa"/>
            <w:tcMar/>
            <w:vAlign w:val="center"/>
          </w:tcPr>
          <w:p w:rsidR="00A87BA7" w:rsidP="00A87BA7" w:rsidRDefault="00A87BA7" w14:paraId="031372AB" w14:textId="079BA3A5">
            <w:pPr>
              <w:pStyle w:val="Kop5"/>
            </w:pPr>
            <w:r>
              <w:t>Sieraden verboden</w:t>
            </w:r>
          </w:p>
        </w:tc>
        <w:tc>
          <w:tcPr>
            <w:tcW w:w="1723" w:type="dxa"/>
            <w:tcMar/>
            <w:vAlign w:val="center"/>
          </w:tcPr>
          <w:p w:rsidR="00A87BA7" w:rsidP="00A87BA7" w:rsidRDefault="00A87BA7" w14:paraId="7AA295D5" w14:textId="058005BA">
            <w:pPr>
              <w:pStyle w:val="Kop5"/>
              <w:jc w:val="both"/>
            </w:pPr>
            <w:r>
              <w:t>Elektrisch gevaar</w:t>
            </w:r>
          </w:p>
        </w:tc>
        <w:tc>
          <w:tcPr>
            <w:tcW w:w="1723" w:type="dxa"/>
            <w:tcMar/>
            <w:vAlign w:val="center"/>
          </w:tcPr>
          <w:p w:rsidR="00A87BA7" w:rsidP="00A87BA7" w:rsidRDefault="00A87BA7" w14:paraId="4A5B077C" w14:textId="4807228C">
            <w:pPr>
              <w:pStyle w:val="Kop5"/>
            </w:pPr>
            <w:r>
              <w:t>Warme onderdelen</w:t>
            </w:r>
          </w:p>
        </w:tc>
        <w:tc>
          <w:tcPr>
            <w:tcW w:w="1724" w:type="dxa"/>
            <w:tcMar/>
            <w:vAlign w:val="center"/>
          </w:tcPr>
          <w:p w:rsidR="00A87BA7" w:rsidP="00A87BA7" w:rsidRDefault="00A87BA7" w14:paraId="213B0AAC" w14:textId="7A23D0CC">
            <w:pPr>
              <w:pStyle w:val="Kop5"/>
            </w:pPr>
            <w:r>
              <w:t>Snijdende onderdelen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2F14A932" w14:paraId="60D3505D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  <w:tcMar/>
          </w:tcPr>
          <w:p w:rsidR="002B001F" w:rsidP="00337138" w:rsidRDefault="002B001F" w14:paraId="4DD0DDA1" w14:textId="77777777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:rsidTr="2F14A932" w14:paraId="5CF55E67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25BEE8B0" w14:textId="77777777">
            <w:pPr>
              <w:pStyle w:val="Kop3"/>
            </w:pPr>
            <w:r>
              <w:t>Algemene veiligheids-voorschriften</w:t>
            </w:r>
          </w:p>
        </w:tc>
        <w:tc>
          <w:tcPr>
            <w:tcW w:w="8505" w:type="dxa"/>
            <w:tcMar/>
            <w:vAlign w:val="center"/>
          </w:tcPr>
          <w:p w:rsidR="005E7ADD" w:rsidP="005E7ADD" w:rsidRDefault="005E7ADD" w14:paraId="27F166CE" w14:textId="77777777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:rsidR="005E7ADD" w:rsidP="005E7ADD" w:rsidRDefault="005E7ADD" w14:paraId="7301AF85" w14:textId="77777777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voor de bewerkingen waarvoor ze geschikt is.</w:t>
            </w:r>
          </w:p>
          <w:p w:rsidR="005E7ADD" w:rsidP="005E7ADD" w:rsidRDefault="005E7ADD" w14:paraId="22B7747C" w14:textId="77777777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of onder toezicht van iemand met voldoende opleiding.</w:t>
            </w:r>
          </w:p>
          <w:p w:rsidR="005E7ADD" w:rsidP="005E7ADD" w:rsidRDefault="005E7ADD" w14:paraId="72FC7390" w14:textId="77777777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1 persoon.</w:t>
            </w:r>
          </w:p>
          <w:p w:rsidR="00DA0C28" w:rsidP="006D3A98" w:rsidRDefault="005E7ADD" w14:paraId="0DF991CF" w14:textId="2961CCAA">
            <w:pPr>
              <w:pStyle w:val="Lijstalinea"/>
              <w:numPr>
                <w:ilvl w:val="0"/>
                <w:numId w:val="31"/>
              </w:numPr>
            </w:pPr>
            <w:r>
              <w:t xml:space="preserve">Controleer voor elk gebruik de machine </w:t>
            </w:r>
            <w:r w:rsidR="0024008B">
              <w:t xml:space="preserve">en netsnoer </w:t>
            </w:r>
            <w:r>
              <w:t>op mogelijke zichtbare gebreken. Bij twijfel de machine niet opstarten en advies inwinnen bij een bevoegde persoon.</w:t>
            </w:r>
          </w:p>
          <w:p w:rsidR="008C2961" w:rsidP="008C2961" w:rsidRDefault="008C2961" w14:paraId="7409DA6E" w14:textId="77777777">
            <w:pPr>
              <w:pStyle w:val="Lijstalinea"/>
              <w:numPr>
                <w:ilvl w:val="0"/>
                <w:numId w:val="31"/>
              </w:numPr>
            </w:pPr>
            <w:r>
              <w:t>Zorg voor een nette werkpost.</w:t>
            </w:r>
          </w:p>
          <w:p w:rsidR="008C2961" w:rsidP="008C2961" w:rsidRDefault="008C2961" w14:paraId="390D9C1B" w14:textId="77777777">
            <w:pPr>
              <w:pStyle w:val="Lijstalinea"/>
              <w:numPr>
                <w:ilvl w:val="0"/>
                <w:numId w:val="31"/>
              </w:numPr>
            </w:pPr>
            <w:r>
              <w:t>Zorg voor een struikelvrije werkpost.</w:t>
            </w:r>
          </w:p>
          <w:p w:rsidR="008C2961" w:rsidP="008C2961" w:rsidRDefault="008C2961" w14:paraId="5A2A923F" w14:textId="77777777">
            <w:pPr>
              <w:pStyle w:val="Lijstalinea"/>
              <w:numPr>
                <w:ilvl w:val="0"/>
                <w:numId w:val="31"/>
              </w:numPr>
              <w:rPr/>
            </w:pPr>
            <w:r w:rsidR="71F667B4">
              <w:rPr/>
              <w:t>Zorg voor een voldoende verlichte werkpost.</w:t>
            </w:r>
          </w:p>
          <w:p w:rsidR="00DA54AD" w:rsidP="00CA3EEC" w:rsidRDefault="008C2961" w14:paraId="7A53F9C1" w14:textId="449A6BE4">
            <w:pPr>
              <w:pStyle w:val="Lijstalinea"/>
              <w:numPr>
                <w:ilvl w:val="0"/>
                <w:numId w:val="31"/>
              </w:numPr>
            </w:pPr>
            <w:r>
              <w:t>Zorg ervoor dan er voldoende werkruimte is.</w:t>
            </w:r>
          </w:p>
          <w:p w:rsidR="002B001F" w:rsidP="46EBC6D9" w:rsidRDefault="002B001F" w14:paraId="1254DED5" w14:textId="449742C8">
            <w:pPr>
              <w:pStyle w:val="Lijstalinea"/>
              <w:numPr>
                <w:ilvl w:val="0"/>
                <w:numId w:val="31"/>
              </w:numPr>
              <w:rPr/>
            </w:pPr>
            <w:r w:rsidR="39BF57EB">
              <w:rPr/>
              <w:t>Overschr</w:t>
            </w:r>
            <w:r w:rsidR="0E60EACE">
              <w:rPr/>
              <w:t xml:space="preserve">ijd het maximumniveau aangegeven op de </w:t>
            </w:r>
            <w:r w:rsidR="282A3136">
              <w:rPr/>
              <w:t>accessoires</w:t>
            </w:r>
            <w:r w:rsidR="0E60EACE">
              <w:rPr/>
              <w:t xml:space="preserve"> niet.</w:t>
            </w:r>
          </w:p>
        </w:tc>
      </w:tr>
    </w:tbl>
    <w:p w:rsidRPr="000D0B69" w:rsidR="002B001F" w:rsidP="00E42DD6" w:rsidRDefault="002B001F" w14:paraId="4C338B2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2F14A932" w14:paraId="326A1032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706D5889" w14:textId="77777777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tcMar/>
            <w:vAlign w:val="center"/>
          </w:tcPr>
          <w:p w:rsidR="008C2961" w:rsidP="008C2961" w:rsidRDefault="008C2961" w14:paraId="2DEA8106" w14:textId="77777777">
            <w:pPr>
              <w:pStyle w:val="Lijstalinea"/>
              <w:numPr>
                <w:ilvl w:val="0"/>
                <w:numId w:val="31"/>
              </w:numPr>
            </w:pPr>
            <w:r>
              <w:t>Gebruik een gepaste opbergkist voor het transport.</w:t>
            </w:r>
          </w:p>
          <w:p w:rsidR="00071404" w:rsidP="006D3A98" w:rsidRDefault="008C2961" w14:paraId="0BB06A50" w14:textId="77777777">
            <w:pPr>
              <w:pStyle w:val="Lijstalinea"/>
              <w:numPr>
                <w:ilvl w:val="0"/>
                <w:numId w:val="31"/>
              </w:numPr>
            </w:pPr>
            <w:r>
              <w:t>Bij transport het toestel steeds uitzetten.</w:t>
            </w:r>
          </w:p>
          <w:p w:rsidRPr="006D3A98" w:rsidR="0024008B" w:rsidP="006D3A98" w:rsidRDefault="0024008B" w14:paraId="631186B7" w14:textId="3102C66B">
            <w:pPr>
              <w:pStyle w:val="Lijstalinea"/>
              <w:numPr>
                <w:ilvl w:val="0"/>
                <w:numId w:val="31"/>
              </w:numPr>
              <w:rPr/>
            </w:pPr>
            <w:r w:rsidR="52889CF6">
              <w:rPr/>
              <w:t xml:space="preserve">Til het apparaat niet op aan het handvat van de </w:t>
            </w:r>
            <w:r w:rsidR="52889CF6">
              <w:rPr/>
              <w:t>blender</w:t>
            </w:r>
            <w:r w:rsidR="5CED4DCD">
              <w:rPr/>
              <w:t xml:space="preserve"> </w:t>
            </w:r>
            <w:r w:rsidR="52889CF6">
              <w:rPr/>
              <w:t>kan</w:t>
            </w:r>
            <w:r w:rsidR="3CBA22CA">
              <w:rPr/>
              <w:t>.</w:t>
            </w:r>
          </w:p>
        </w:tc>
      </w:tr>
    </w:tbl>
    <w:p w:rsidRPr="000D0B69" w:rsidR="002B001F" w:rsidP="00E42DD6" w:rsidRDefault="002B001F" w14:paraId="29FC0F5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0730DAA" w14:paraId="23495691" w14:textId="77777777">
        <w:trPr>
          <w:trHeight w:val="851"/>
          <w:jc w:val="center"/>
        </w:trPr>
        <w:tc>
          <w:tcPr>
            <w:tcW w:w="1851" w:type="dxa"/>
            <w:vAlign w:val="center"/>
          </w:tcPr>
          <w:p w:rsidR="002B001F" w:rsidP="00337138" w:rsidRDefault="002B001F" w14:paraId="45E5CA95" w14:textId="77777777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:rsidR="005E7ADD" w:rsidP="009A4F0F" w:rsidRDefault="00153E2D" w14:paraId="6F34961D" w14:textId="27217719">
            <w:pPr>
              <w:pStyle w:val="Lijstalinea"/>
              <w:numPr>
                <w:ilvl w:val="0"/>
                <w:numId w:val="23"/>
              </w:numPr>
            </w:pPr>
            <w:r>
              <w:t>Controleer of alle veiligheidsvoorzieningen werken.</w:t>
            </w:r>
          </w:p>
          <w:p w:rsidR="00DA0C28" w:rsidP="0095474B" w:rsidRDefault="00730DAA" w14:paraId="3084AEF5" w14:textId="77777777">
            <w:pPr>
              <w:pStyle w:val="Lijstalinea"/>
              <w:numPr>
                <w:ilvl w:val="0"/>
                <w:numId w:val="23"/>
              </w:numPr>
            </w:pPr>
            <w:r>
              <w:t>Ga na of de schakelaar op “uit” staat voor je de stekker inplugt</w:t>
            </w:r>
          </w:p>
          <w:p w:rsidR="00FC6122" w:rsidP="0095474B" w:rsidRDefault="00FC6122" w14:paraId="2E5C3AD2" w14:textId="3BDE0243">
            <w:pPr>
              <w:pStyle w:val="Lijstalinea"/>
              <w:numPr>
                <w:ilvl w:val="0"/>
                <w:numId w:val="23"/>
              </w:numPr>
            </w:pPr>
            <w:r>
              <w:t>Zorg er voor dat het deksel van de kan goed dicht zit.</w:t>
            </w:r>
          </w:p>
        </w:tc>
      </w:tr>
    </w:tbl>
    <w:p w:rsidRPr="000D0B69" w:rsidR="002B001F" w:rsidP="00E42DD6" w:rsidRDefault="002B001F" w14:paraId="4F8ACF1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6EBC6D9" w14:paraId="02051332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1B36A994" w14:textId="77777777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tcMar/>
            <w:vAlign w:val="center"/>
          </w:tcPr>
          <w:p w:rsidR="00B33909" w:rsidP="00B33909" w:rsidRDefault="00B33909" w14:paraId="1B14438C" w14:textId="77777777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werkhouding.</w:t>
            </w:r>
          </w:p>
          <w:p w:rsidR="002B001F" w:rsidP="46EBC6D9" w:rsidRDefault="002B001F" w14:paraId="264A0DED" w14:textId="29C4880E">
            <w:pPr>
              <w:pStyle w:val="Lijstalinea"/>
              <w:numPr>
                <w:ilvl w:val="0"/>
                <w:numId w:val="31"/>
              </w:numPr>
              <w:rPr/>
            </w:pPr>
            <w:r w:rsidR="008C2961">
              <w:rPr/>
              <w:t>Sluit het toestel steeds op een geaard stopcontact aan.</w:t>
            </w:r>
          </w:p>
        </w:tc>
      </w:tr>
    </w:tbl>
    <w:p w:rsidRPr="000D0B69" w:rsidR="002B001F" w:rsidP="00E42DD6" w:rsidRDefault="002B001F" w14:paraId="17BE0D5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0DA0C28" w14:paraId="3B6A37CD" w14:textId="77777777">
        <w:trPr>
          <w:trHeight w:val="851"/>
          <w:jc w:val="center"/>
        </w:trPr>
        <w:tc>
          <w:tcPr>
            <w:tcW w:w="1851" w:type="dxa"/>
            <w:vAlign w:val="center"/>
          </w:tcPr>
          <w:p w:rsidR="002B001F" w:rsidP="00337138" w:rsidRDefault="002B001F" w14:paraId="711210C7" w14:textId="77777777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:rsidR="00B33909" w:rsidP="00A60FA7" w:rsidRDefault="00B33909" w14:paraId="1A853C2D" w14:textId="10178DC7">
            <w:pPr>
              <w:pStyle w:val="Lijstalinea"/>
              <w:numPr>
                <w:ilvl w:val="0"/>
                <w:numId w:val="23"/>
              </w:numPr>
            </w:pPr>
            <w:r>
              <w:t>Werkpost opkuisen met geschikt materieel.</w:t>
            </w:r>
          </w:p>
          <w:p w:rsidR="00153E2D" w:rsidP="00153E2D" w:rsidRDefault="00153E2D" w14:paraId="0462561B" w14:textId="77777777">
            <w:pPr>
              <w:pStyle w:val="Lijstalinea"/>
              <w:numPr>
                <w:ilvl w:val="0"/>
                <w:numId w:val="23"/>
              </w:numPr>
            </w:pPr>
            <w:r>
              <w:t xml:space="preserve">Schakel de </w:t>
            </w:r>
            <w:r w:rsidR="00B33909">
              <w:t>machine</w:t>
            </w:r>
            <w:r>
              <w:t xml:space="preserve"> uit en laat </w:t>
            </w:r>
            <w:r w:rsidR="00B33909">
              <w:t>deze</w:t>
            </w:r>
            <w:r>
              <w:t xml:space="preserve"> afkoelen voor u </w:t>
            </w:r>
            <w:r w:rsidR="00B33909">
              <w:t xml:space="preserve">ze </w:t>
            </w:r>
            <w:r>
              <w:t>opbergt.</w:t>
            </w:r>
          </w:p>
          <w:p w:rsidRPr="00DA0C28" w:rsidR="00DA0C28" w:rsidP="00153E2D" w:rsidRDefault="00DA0C28" w14:paraId="1F26E31E" w14:textId="77777777">
            <w:pPr>
              <w:pStyle w:val="Lijstalinea"/>
              <w:numPr>
                <w:ilvl w:val="0"/>
                <w:numId w:val="23"/>
              </w:numPr>
              <w:rPr>
                <w:szCs w:val="20"/>
              </w:rPr>
            </w:pPr>
            <w:r w:rsidRPr="00DA0C28">
              <w:rPr>
                <w:color w:val="000000"/>
                <w:szCs w:val="20"/>
              </w:rPr>
              <w:t>Laat het toestel nooit onbeheerd achte</w:t>
            </w:r>
            <w:r>
              <w:rPr>
                <w:color w:val="000000"/>
                <w:szCs w:val="20"/>
              </w:rPr>
              <w:t>r</w:t>
            </w:r>
          </w:p>
          <w:p w:rsidR="00153E2D" w:rsidP="00153E2D" w:rsidRDefault="00153E2D" w14:paraId="31E3CA6B" w14:textId="415D88C3">
            <w:pPr>
              <w:pStyle w:val="Lijstalinea"/>
              <w:numPr>
                <w:ilvl w:val="0"/>
                <w:numId w:val="23"/>
              </w:numPr>
            </w:pPr>
            <w:r>
              <w:t xml:space="preserve">Verwijder afval </w:t>
            </w:r>
            <w:r w:rsidR="001925F2">
              <w:t xml:space="preserve">en voedingsresten </w:t>
            </w:r>
            <w:r>
              <w:t>als de machine niet draait.</w:t>
            </w:r>
          </w:p>
          <w:p w:rsidR="00153E2D" w:rsidP="00153E2D" w:rsidRDefault="00153E2D" w14:paraId="0AD94085" w14:textId="77777777">
            <w:pPr>
              <w:pStyle w:val="Lijstalinea"/>
              <w:numPr>
                <w:ilvl w:val="0"/>
                <w:numId w:val="23"/>
              </w:numPr>
            </w:pPr>
            <w:r>
              <w:t>Reinig de werkpost met een geschikt arbeidsmiddel.</w:t>
            </w:r>
          </w:p>
          <w:p w:rsidR="00153E2D" w:rsidP="00153E2D" w:rsidRDefault="00153E2D" w14:paraId="4B8CD308" w14:textId="77777777">
            <w:pPr>
              <w:pStyle w:val="Lijstalinea"/>
              <w:numPr>
                <w:ilvl w:val="0"/>
                <w:numId w:val="23"/>
              </w:numPr>
            </w:pPr>
            <w:r>
              <w:t>Plaats de draaischakelaar in de uit stand en trek de stekker uit het stopcontact na gebruik.</w:t>
            </w:r>
          </w:p>
          <w:p w:rsidR="002B001F" w:rsidP="00153E2D" w:rsidRDefault="00153E2D" w14:paraId="7488B3E4" w14:textId="77777777">
            <w:pPr>
              <w:pStyle w:val="Lijstalinea"/>
              <w:numPr>
                <w:ilvl w:val="0"/>
                <w:numId w:val="23"/>
              </w:numPr>
            </w:pPr>
            <w:r>
              <w:t>Verzeker u ervan dat het toestel uitgeschakeld is wanneer de ruimte verlaten wordt.</w:t>
            </w:r>
          </w:p>
        </w:tc>
      </w:tr>
    </w:tbl>
    <w:p w:rsidRPr="000D0B69" w:rsidR="002B001F" w:rsidP="00E42DD6" w:rsidRDefault="002B001F" w14:paraId="74EB849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0730DAA" w14:paraId="21132C71" w14:textId="77777777">
        <w:trPr>
          <w:trHeight w:val="851"/>
          <w:jc w:val="center"/>
        </w:trPr>
        <w:tc>
          <w:tcPr>
            <w:tcW w:w="1851" w:type="dxa"/>
            <w:vAlign w:val="center"/>
          </w:tcPr>
          <w:p w:rsidR="002B001F" w:rsidP="00337138" w:rsidRDefault="002B001F" w14:paraId="0A4B96BD" w14:textId="77777777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:rsidR="00B33909" w:rsidP="00B33909" w:rsidRDefault="00B33909" w14:paraId="10E29586" w14:textId="77777777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:rsidR="00B33909" w:rsidP="00B33909" w:rsidRDefault="00B33909" w14:paraId="5F8EE662" w14:textId="77777777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:rsidR="00B33909" w:rsidP="00153E2D" w:rsidRDefault="00B33909" w14:paraId="082919FE" w14:textId="77777777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:rsidR="00B33909" w:rsidP="00DA54AD" w:rsidRDefault="00B33909" w14:paraId="6C0F71E0" w14:textId="6463B8F1">
            <w:pPr>
              <w:pStyle w:val="Lijstalinea"/>
              <w:numPr>
                <w:ilvl w:val="0"/>
                <w:numId w:val="23"/>
              </w:numPr>
            </w:pPr>
            <w:r>
              <w:t xml:space="preserve">Enkel uit te voeren door </w:t>
            </w:r>
            <w:r w:rsidR="00472F83">
              <w:t>opgeleid</w:t>
            </w:r>
            <w:r>
              <w:t xml:space="preserve"> personeel.</w:t>
            </w:r>
          </w:p>
          <w:p w:rsidR="00153E2D" w:rsidP="00153E2D" w:rsidRDefault="00153E2D" w14:paraId="27909FB4" w14:textId="77777777">
            <w:pPr>
              <w:pStyle w:val="Lijstalinea"/>
              <w:numPr>
                <w:ilvl w:val="0"/>
                <w:numId w:val="23"/>
              </w:numPr>
            </w:pPr>
            <w:r>
              <w:t>Onderhoud mag enkel indien het toestel voldoende afgekoeld is.</w:t>
            </w:r>
          </w:p>
          <w:p w:rsidR="00730DAA" w:rsidP="00730DAA" w:rsidRDefault="00730DAA" w14:paraId="724B83A5" w14:textId="02E28A7D">
            <w:pPr>
              <w:pStyle w:val="Lijstalinea"/>
              <w:numPr>
                <w:ilvl w:val="0"/>
                <w:numId w:val="23"/>
              </w:numPr>
            </w:pPr>
            <w:r>
              <w:t xml:space="preserve">Uitsluitend uit te voeren bij gegarandeerd spanningsloze </w:t>
            </w:r>
            <w:r w:rsidR="00472F83">
              <w:t>toestel</w:t>
            </w:r>
            <w:r>
              <w:t xml:space="preserve">. </w:t>
            </w:r>
          </w:p>
          <w:p w:rsidR="002B001F" w:rsidP="00B33909" w:rsidRDefault="00FE6AD6" w14:paraId="2A4B2D3C" w14:textId="426E8BBF">
            <w:pPr>
              <w:pStyle w:val="Lijstalinea"/>
              <w:numPr>
                <w:ilvl w:val="0"/>
                <w:numId w:val="23"/>
              </w:numPr>
            </w:pPr>
            <w:r>
              <w:t>Dompel de motorunit nooit in water of andere vloeistof en spoel deze ook niet af onder de kraan.</w:t>
            </w:r>
          </w:p>
        </w:tc>
      </w:tr>
    </w:tbl>
    <w:p w:rsidRPr="000D0B69" w:rsidR="00304562" w:rsidP="00E42DD6" w:rsidRDefault="00304562" w14:paraId="779CB62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:rsidTr="00422FC0" w14:paraId="7B33FB80" w14:textId="77777777">
        <w:trPr>
          <w:trHeight w:val="454" w:hRule="exact"/>
          <w:jc w:val="center"/>
        </w:trPr>
        <w:tc>
          <w:tcPr>
            <w:tcW w:w="10356" w:type="dxa"/>
            <w:gridSpan w:val="3"/>
            <w:shd w:val="clear" w:color="auto" w:fill="532464"/>
          </w:tcPr>
          <w:p w:rsidR="00782624" w:rsidP="00782624" w:rsidRDefault="00782624" w14:paraId="5203E9FA" w14:textId="77777777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:rsidTr="00B33909" w14:paraId="0C0DDFF2" w14:textId="77777777">
        <w:trPr>
          <w:trHeight w:val="1701" w:hRule="exact"/>
          <w:jc w:val="center"/>
        </w:trPr>
        <w:tc>
          <w:tcPr>
            <w:tcW w:w="3552" w:type="dxa"/>
          </w:tcPr>
          <w:p w:rsidRPr="00782624" w:rsidR="00782624" w:rsidP="00782624" w:rsidRDefault="00782624" w14:paraId="14445BFB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:rsidR="00782624" w:rsidP="00782624" w:rsidRDefault="00782624" w14:paraId="1D89770A" w14:textId="613759E5">
            <w:pPr>
              <w:pStyle w:val="Kop4"/>
              <w:rPr>
                <w:rStyle w:val="eop"/>
              </w:rPr>
            </w:pPr>
          </w:p>
          <w:p w:rsidRPr="0080216B" w:rsidR="0080216B" w:rsidP="000B71D5" w:rsidRDefault="0080216B" w14:paraId="3DA87FB8" w14:textId="77777777"/>
        </w:tc>
        <w:tc>
          <w:tcPr>
            <w:tcW w:w="3402" w:type="dxa"/>
          </w:tcPr>
          <w:p w:rsidRPr="00782624" w:rsidR="00782624" w:rsidP="00782624" w:rsidRDefault="00782624" w14:paraId="05E4E12B" w14:textId="3152BBAA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:rsidRPr="00782624" w:rsidR="00782624" w:rsidP="00782624" w:rsidRDefault="00782624" w14:paraId="42492B45" w14:textId="2D401202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:rsidTr="00B33909" w14:paraId="755560FA" w14:textId="77777777">
        <w:trPr>
          <w:trHeight w:val="851" w:hRule="exact"/>
          <w:jc w:val="center"/>
        </w:trPr>
        <w:tc>
          <w:tcPr>
            <w:tcW w:w="3552" w:type="dxa"/>
          </w:tcPr>
          <w:p w:rsidR="00782624" w:rsidP="00782624" w:rsidRDefault="00782624" w14:paraId="0B54ED48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41F96A2" w14:textId="77777777"/>
        </w:tc>
        <w:tc>
          <w:tcPr>
            <w:tcW w:w="3402" w:type="dxa"/>
          </w:tcPr>
          <w:p w:rsidR="00782624" w:rsidP="00782624" w:rsidRDefault="00782624" w14:paraId="5AE29686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41B56C12" w14:textId="77777777"/>
        </w:tc>
        <w:tc>
          <w:tcPr>
            <w:tcW w:w="3402" w:type="dxa"/>
          </w:tcPr>
          <w:p w:rsidR="00782624" w:rsidP="00782624" w:rsidRDefault="00782624" w14:paraId="67FFBCC3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8F976F4" w14:textId="77777777"/>
        </w:tc>
      </w:tr>
    </w:tbl>
    <w:p w:rsidRPr="00E42DD6" w:rsidR="00E42DD6" w:rsidP="00E42DD6" w:rsidRDefault="00E42DD6" w14:paraId="67765E1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:rsidRPr="0080216B" w:rsidR="00E42DD6" w:rsidP="00782624" w:rsidRDefault="00782624" w14:paraId="430386C5" w14:textId="77777777">
      <w:pPr>
        <w:spacing w:after="0" w:line="240" w:lineRule="auto"/>
        <w:jc w:val="left"/>
        <w:textAlignment w:val="baseline"/>
        <w:rPr>
          <w:rFonts w:ascii="Segoe UI" w:hAnsi="Segoe UI" w:eastAsia="Times New Roman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Pr="0080216B" w:rsidR="00E42DD6" w:rsidSect="00C65483">
      <w:headerReference w:type="default" r:id="rId21"/>
      <w:footerReference w:type="default" r:id="rId22"/>
      <w:pgSz w:w="11906" w:h="16838" w:orient="portrait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2D29" w:rsidP="00384B8E" w:rsidRDefault="007C2D29" w14:paraId="75275D59" w14:textId="77777777">
      <w:pPr>
        <w:spacing w:after="0" w:line="240" w:lineRule="auto"/>
      </w:pPr>
      <w:r>
        <w:separator/>
      </w:r>
    </w:p>
  </w:endnote>
  <w:endnote w:type="continuationSeparator" w:id="0">
    <w:p w:rsidR="007C2D29" w:rsidP="00384B8E" w:rsidRDefault="007C2D29" w14:paraId="484FFBD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4D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22FC0" w:rsidP="00422FC0" w:rsidRDefault="00422FC0" w14:paraId="0DD7781F" w14:textId="77777777">
            <w:pPr>
              <w:pStyle w:val="Koptekst"/>
            </w:pPr>
          </w:p>
          <w:p w:rsidR="00422FC0" w:rsidP="00422FC0" w:rsidRDefault="00422FC0" w14:paraId="1E27F83C" w14:textId="77777777"/>
          <w:p w:rsidRPr="00422FC0" w:rsidR="00422FC0" w:rsidP="00422FC0" w:rsidRDefault="00422FC0" w14:paraId="7E6AC765" w14:textId="5CADEC8B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D83837">
              <w:rPr>
                <w:noProof/>
                <w:sz w:val="18"/>
                <w:szCs w:val="18"/>
              </w:rPr>
              <w:t>15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:rsidR="00422FC0" w:rsidP="00422FC0" w:rsidRDefault="00422FC0" w14:paraId="6A860B82" w14:textId="1D31780E">
            <w:pPr>
              <w:pStyle w:val="Voettekst"/>
              <w:jc w:val="right"/>
            </w:pPr>
          </w:p>
          <w:p w:rsidR="00782624" w:rsidRDefault="00000000" w14:paraId="33747A81" w14:textId="63108467">
            <w:pPr>
              <w:pStyle w:val="Voettekst"/>
              <w:jc w:val="right"/>
            </w:pPr>
          </w:p>
        </w:sdtContent>
      </w:sdt>
    </w:sdtContent>
  </w:sdt>
  <w:p w:rsidR="00782624" w:rsidP="00782624" w:rsidRDefault="00782624" w14:paraId="168C7F82" w14:textId="77777777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2D29" w:rsidP="00384B8E" w:rsidRDefault="007C2D29" w14:paraId="2E60C66D" w14:textId="77777777">
      <w:pPr>
        <w:spacing w:after="0" w:line="240" w:lineRule="auto"/>
      </w:pPr>
      <w:r>
        <w:separator/>
      </w:r>
    </w:p>
  </w:footnote>
  <w:footnote w:type="continuationSeparator" w:id="0">
    <w:p w:rsidR="007C2D29" w:rsidP="00384B8E" w:rsidRDefault="007C2D29" w14:paraId="5EE3EE7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D7460B" w:rsidP="00D7460B" w:rsidRDefault="00D7460B" w14:paraId="24547AC4" w14:textId="4484ED5C">
    <w:pPr>
      <w:pStyle w:val="Koptekst"/>
      <w:tabs>
        <w:tab w:val="clear" w:pos="9072"/>
      </w:tabs>
      <w:ind w:left="-709" w:right="-567"/>
      <w:rPr>
        <w:rFonts w:ascii="Berlin Sans FB Demi" w:hAnsi="Berlin Sans FB Demi" w:eastAsia="Microsoft JhengHei UI Light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D7460B" w:rsidR="00D7460B" w:rsidP="00D7460B" w:rsidRDefault="00907D96" w14:paraId="674268A5" w14:textId="2ED88C23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:rsidR="00384B8E" w:rsidP="00D7460B" w:rsidRDefault="00384B8E" w14:paraId="0014C10A" w14:textId="1EFC4272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516262806">
    <w:abstractNumId w:val="26"/>
  </w:num>
  <w:num w:numId="2" w16cid:durableId="1442872450">
    <w:abstractNumId w:val="15"/>
  </w:num>
  <w:num w:numId="3" w16cid:durableId="83696186">
    <w:abstractNumId w:val="23"/>
  </w:num>
  <w:num w:numId="4" w16cid:durableId="1725369967">
    <w:abstractNumId w:val="5"/>
  </w:num>
  <w:num w:numId="5" w16cid:durableId="1430467262">
    <w:abstractNumId w:val="17"/>
  </w:num>
  <w:num w:numId="6" w16cid:durableId="916750211">
    <w:abstractNumId w:val="8"/>
  </w:num>
  <w:num w:numId="7" w16cid:durableId="1765565708">
    <w:abstractNumId w:val="2"/>
  </w:num>
  <w:num w:numId="8" w16cid:durableId="1219781380">
    <w:abstractNumId w:val="28"/>
  </w:num>
  <w:num w:numId="9" w16cid:durableId="997921984">
    <w:abstractNumId w:val="21"/>
  </w:num>
  <w:num w:numId="10" w16cid:durableId="2040736803">
    <w:abstractNumId w:val="10"/>
  </w:num>
  <w:num w:numId="11" w16cid:durableId="736172069">
    <w:abstractNumId w:val="11"/>
  </w:num>
  <w:num w:numId="12" w16cid:durableId="1253736169">
    <w:abstractNumId w:val="18"/>
  </w:num>
  <w:num w:numId="13" w16cid:durableId="653022814">
    <w:abstractNumId w:val="20"/>
  </w:num>
  <w:num w:numId="14" w16cid:durableId="1032270221">
    <w:abstractNumId w:val="30"/>
  </w:num>
  <w:num w:numId="15" w16cid:durableId="933709419">
    <w:abstractNumId w:val="1"/>
  </w:num>
  <w:num w:numId="16" w16cid:durableId="1372073765">
    <w:abstractNumId w:val="24"/>
  </w:num>
  <w:num w:numId="17" w16cid:durableId="1570383517">
    <w:abstractNumId w:val="14"/>
  </w:num>
  <w:num w:numId="18" w16cid:durableId="890775644">
    <w:abstractNumId w:val="9"/>
  </w:num>
  <w:num w:numId="19" w16cid:durableId="465659733">
    <w:abstractNumId w:val="22"/>
  </w:num>
  <w:num w:numId="20" w16cid:durableId="797454095">
    <w:abstractNumId w:val="6"/>
  </w:num>
  <w:num w:numId="21" w16cid:durableId="1053041015">
    <w:abstractNumId w:val="4"/>
  </w:num>
  <w:num w:numId="22" w16cid:durableId="1573466332">
    <w:abstractNumId w:val="19"/>
  </w:num>
  <w:num w:numId="23" w16cid:durableId="1304195359">
    <w:abstractNumId w:val="7"/>
  </w:num>
  <w:num w:numId="24" w16cid:durableId="1382707735">
    <w:abstractNumId w:val="27"/>
  </w:num>
  <w:num w:numId="25" w16cid:durableId="1980382607">
    <w:abstractNumId w:val="3"/>
  </w:num>
  <w:num w:numId="26" w16cid:durableId="1136679937">
    <w:abstractNumId w:val="16"/>
  </w:num>
  <w:num w:numId="27" w16cid:durableId="828205307">
    <w:abstractNumId w:val="29"/>
  </w:num>
  <w:num w:numId="28" w16cid:durableId="837232812">
    <w:abstractNumId w:val="0"/>
  </w:num>
  <w:num w:numId="29" w16cid:durableId="278612185">
    <w:abstractNumId w:val="13"/>
  </w:num>
  <w:num w:numId="30" w16cid:durableId="2030717051">
    <w:abstractNumId w:val="25"/>
  </w:num>
  <w:num w:numId="31" w16cid:durableId="818032289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00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15574"/>
    <w:rsid w:val="00071404"/>
    <w:rsid w:val="00091E7E"/>
    <w:rsid w:val="000B374F"/>
    <w:rsid w:val="000B71D5"/>
    <w:rsid w:val="000D0B69"/>
    <w:rsid w:val="0011112F"/>
    <w:rsid w:val="00153E2D"/>
    <w:rsid w:val="001925F2"/>
    <w:rsid w:val="0024008B"/>
    <w:rsid w:val="002540E1"/>
    <w:rsid w:val="002B001F"/>
    <w:rsid w:val="002D0C7F"/>
    <w:rsid w:val="00304562"/>
    <w:rsid w:val="00334114"/>
    <w:rsid w:val="00345738"/>
    <w:rsid w:val="00361002"/>
    <w:rsid w:val="00384B8E"/>
    <w:rsid w:val="003D338F"/>
    <w:rsid w:val="003E4D73"/>
    <w:rsid w:val="00422FC0"/>
    <w:rsid w:val="00455764"/>
    <w:rsid w:val="00472F83"/>
    <w:rsid w:val="004C16D8"/>
    <w:rsid w:val="004D295F"/>
    <w:rsid w:val="004F295D"/>
    <w:rsid w:val="005A1B92"/>
    <w:rsid w:val="005B7FD3"/>
    <w:rsid w:val="005D1E47"/>
    <w:rsid w:val="005E7ADD"/>
    <w:rsid w:val="00630BCF"/>
    <w:rsid w:val="006D3A98"/>
    <w:rsid w:val="00730DAA"/>
    <w:rsid w:val="007821D8"/>
    <w:rsid w:val="00782624"/>
    <w:rsid w:val="007C2D29"/>
    <w:rsid w:val="0080216B"/>
    <w:rsid w:val="00826512"/>
    <w:rsid w:val="00851C46"/>
    <w:rsid w:val="008C2961"/>
    <w:rsid w:val="008C4FF2"/>
    <w:rsid w:val="0090134B"/>
    <w:rsid w:val="00907D96"/>
    <w:rsid w:val="009264AB"/>
    <w:rsid w:val="00951B27"/>
    <w:rsid w:val="0095474B"/>
    <w:rsid w:val="0099111B"/>
    <w:rsid w:val="009A4F0F"/>
    <w:rsid w:val="009D406B"/>
    <w:rsid w:val="009D5FCC"/>
    <w:rsid w:val="00A20ECD"/>
    <w:rsid w:val="00A60FA7"/>
    <w:rsid w:val="00A72CFE"/>
    <w:rsid w:val="00A87BA7"/>
    <w:rsid w:val="00AB0866"/>
    <w:rsid w:val="00AF6759"/>
    <w:rsid w:val="00B10646"/>
    <w:rsid w:val="00B33909"/>
    <w:rsid w:val="00B359A9"/>
    <w:rsid w:val="00B77847"/>
    <w:rsid w:val="00B80CF9"/>
    <w:rsid w:val="00C474D3"/>
    <w:rsid w:val="00C65483"/>
    <w:rsid w:val="00C65F12"/>
    <w:rsid w:val="00CA3EEC"/>
    <w:rsid w:val="00D54D58"/>
    <w:rsid w:val="00D7460B"/>
    <w:rsid w:val="00D83837"/>
    <w:rsid w:val="00D86E0C"/>
    <w:rsid w:val="00DA0C28"/>
    <w:rsid w:val="00DA1C79"/>
    <w:rsid w:val="00DA54AD"/>
    <w:rsid w:val="00E22EBE"/>
    <w:rsid w:val="00E30957"/>
    <w:rsid w:val="00E42DD6"/>
    <w:rsid w:val="00F679B0"/>
    <w:rsid w:val="00FC6122"/>
    <w:rsid w:val="00FD08C6"/>
    <w:rsid w:val="00FE6AD6"/>
    <w:rsid w:val="0E60EACE"/>
    <w:rsid w:val="282A3136"/>
    <w:rsid w:val="2F14A932"/>
    <w:rsid w:val="39BF57EB"/>
    <w:rsid w:val="3CBA22CA"/>
    <w:rsid w:val="46EBC6D9"/>
    <w:rsid w:val="52889CF6"/>
    <w:rsid w:val="5CED4DCD"/>
    <w:rsid w:val="68786D74"/>
    <w:rsid w:val="71F6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384B8E"/>
  </w:style>
  <w:style w:type="paragraph" w:styleId="paragraph" w:customStyle="1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Standaardalinea-lettertype"/>
    <w:rsid w:val="00384B8E"/>
  </w:style>
  <w:style w:type="character" w:styleId="eop" w:customStyle="1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384B8E"/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styleId="Kop1Char" w:customStyle="1">
    <w:name w:val="Kop 1 Char"/>
    <w:basedOn w:val="Standaardalinea-lettertype"/>
    <w:link w:val="Kop1"/>
    <w:uiPriority w:val="9"/>
    <w:rsid w:val="00384B8E"/>
    <w:rPr>
      <w:rFonts w:ascii="Calibri" w:hAnsi="Calibri" w:eastAsiaTheme="majorEastAsia" w:cstheme="majorBidi"/>
      <w:b/>
      <w:color w:val="FFFFFF" w:themeColor="background1"/>
      <w:sz w:val="28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A1C79"/>
    <w:rPr>
      <w:rFonts w:ascii="Calibri" w:hAnsi="Calibri" w:eastAsiaTheme="majorEastAsia" w:cstheme="majorBidi"/>
      <w:b/>
      <w:color w:val="FFFFFF" w:themeColor="background1"/>
      <w:sz w:val="28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42DD6"/>
    <w:rPr>
      <w:rFonts w:ascii="Calibri" w:hAnsi="Calibri" w:eastAsiaTheme="majorEastAsia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styleId="Kop4Char" w:customStyle="1">
    <w:name w:val="Kop 4 Char"/>
    <w:basedOn w:val="Standaardalinea-lettertype"/>
    <w:link w:val="Kop4"/>
    <w:uiPriority w:val="9"/>
    <w:rsid w:val="00782624"/>
    <w:rPr>
      <w:rFonts w:ascii="Calibri" w:hAnsi="Calibri" w:eastAsiaTheme="majorEastAsia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styleId="Kop5Char" w:customStyle="1">
    <w:name w:val="Kop 5 Char"/>
    <w:basedOn w:val="Standaardalinea-lettertype"/>
    <w:link w:val="Kop5"/>
    <w:uiPriority w:val="9"/>
    <w:rsid w:val="004D295F"/>
    <w:rPr>
      <w:rFonts w:ascii="Calibri" w:hAnsi="Calibri" w:eastAsiaTheme="majorEastAsia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image" Target="media/image8.sv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png"/><Relationship Id="rId2" Type="http://schemas.openxmlformats.org/officeDocument/2006/relationships/image" Target="media/image14.svg"/><Relationship Id="rId1" Type="http://schemas.openxmlformats.org/officeDocument/2006/relationships/image" Target="media/image13.png"/><Relationship Id="rId4" Type="http://schemas.openxmlformats.org/officeDocument/2006/relationships/image" Target="media/image1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svg"/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https://gemeenschapsonderwijs.sharepoint.com/sites/prodoc/_layouts/15/DocIdRedir.aspx?ID=GOPRO-1830562155-27994</Url>
      <Description>GOPRO-1830562155-27994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213ACF-2FB4-46D4-B44C-E3758D9B5B58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FF74488-478E-4718-AE6B-CC346E01CC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C:\Users\koen.dc\Download\VIK A12 - sjabloon.dotm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Blender</dc:title>
  <dc:subject/>
  <dc:creator>Koen Decroubele</dc:creator>
  <cp:keywords/>
  <dc:description/>
  <cp:lastModifiedBy>Koen Decroubele</cp:lastModifiedBy>
  <cp:revision>35</cp:revision>
  <cp:lastPrinted>2024-06-24T08:28:00Z</cp:lastPrinted>
  <dcterms:created xsi:type="dcterms:W3CDTF">2025-05-15T09:14:00Z</dcterms:created>
  <dcterms:modified xsi:type="dcterms:W3CDTF">2025-05-20T11:09:37Z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3caf24a2-d8c5-454b-afa1-101ac6a635f6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