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28BD61" w14:textId="5760F983" w:rsidR="004C4AE2" w:rsidRPr="004C4AE2" w:rsidRDefault="004C4AE2" w:rsidP="005D46D4">
      <w:pPr>
        <w:pStyle w:val="GO-Onderwerp"/>
        <w:rPr>
          <w:lang w:val="nl-BE"/>
        </w:rPr>
      </w:pPr>
      <w:r>
        <w:rPr>
          <w:rStyle w:val="normaltextrun"/>
          <w:rFonts w:ascii="Calibri" w:hAnsi="Calibri" w:cs="Calibri"/>
          <w:color w:val="C3004A"/>
          <w:sz w:val="22"/>
          <w:szCs w:val="22"/>
          <w:bdr w:val="none" w:sz="0" w:space="0" w:color="auto" w:frame="1"/>
        </w:rPr>
        <w:t>PERSDOSSIER</w:t>
      </w:r>
    </w:p>
    <w:p w14:paraId="13060724" w14:textId="28F443EB" w:rsidR="2251921A" w:rsidRDefault="618D4BCA" w:rsidP="69A153DE">
      <w:pPr>
        <w:pStyle w:val="GO-Onderwerp"/>
        <w:spacing w:after="0" w:line="259" w:lineRule="auto"/>
        <w:rPr>
          <w:lang w:val="nl-BE"/>
        </w:rPr>
      </w:pPr>
      <w:r w:rsidRPr="69A153DE">
        <w:rPr>
          <w:lang w:val="nl-BE"/>
        </w:rPr>
        <w:t>Thema van het persdossier</w:t>
      </w:r>
    </w:p>
    <w:p w14:paraId="6CA44BF0" w14:textId="236369C8" w:rsidR="00B17F8A" w:rsidRPr="004C4AE2" w:rsidRDefault="618D4BCA" w:rsidP="00B17F8A">
      <w:pPr>
        <w:pStyle w:val="Titel"/>
      </w:pPr>
      <w:r>
        <w:t xml:space="preserve">Datum </w:t>
      </w:r>
    </w:p>
    <w:p w14:paraId="195EF081" w14:textId="77777777" w:rsidR="004C4AE2" w:rsidRPr="009E225F" w:rsidRDefault="004C4AE2" w:rsidP="004C4AE2">
      <w:pPr>
        <w:pStyle w:val="Ondertitel"/>
      </w:pPr>
    </w:p>
    <w:p w14:paraId="77DCBA36" w14:textId="44DCC22E" w:rsidR="45AF2303" w:rsidRDefault="45AF2303" w:rsidP="034F1A89">
      <w:pPr>
        <w:spacing w:line="259" w:lineRule="auto"/>
      </w:pPr>
      <w:r w:rsidRPr="034F1A89">
        <w:rPr>
          <w:rStyle w:val="Intensieveverwijzing"/>
        </w:rPr>
        <w:t>Context</w:t>
      </w:r>
    </w:p>
    <w:p w14:paraId="7F3FD5AE" w14:textId="77777777" w:rsidR="00122FD8" w:rsidRDefault="00122FD8" w:rsidP="000F6788"/>
    <w:p w14:paraId="43C4AEE2" w14:textId="78015F69" w:rsidR="71733893" w:rsidRDefault="58AC1AD4" w:rsidP="5C5FBE65">
      <w:pPr>
        <w:spacing w:line="259" w:lineRule="auto"/>
      </w:pPr>
      <w:r>
        <w:t xml:space="preserve">Voor een perscommunicatie over een belangrijk of gevoelig thema, kan je je voorbereiden aan de hand van een persdossier. </w:t>
      </w:r>
      <w:r w:rsidR="559B8977">
        <w:t>Dit persdossier past in een groter communicatieplan, waarin je</w:t>
      </w:r>
      <w:r w:rsidR="001969EC">
        <w:t xml:space="preserve"> naast je communicatiedoelstellingen</w:t>
      </w:r>
      <w:r w:rsidR="559B8977">
        <w:t xml:space="preserve"> ook andere doelgroepen en communicatieacties </w:t>
      </w:r>
      <w:r w:rsidR="001969EC">
        <w:t>opneemt</w:t>
      </w:r>
      <w:r w:rsidR="559B8977">
        <w:t>.</w:t>
      </w:r>
      <w:r w:rsidR="00251672">
        <w:t xml:space="preserve"> </w:t>
      </w:r>
      <w:r w:rsidR="559B8977">
        <w:t>In dit eerste luik s</w:t>
      </w:r>
      <w:r>
        <w:t xml:space="preserve">chets in een aantal zinnen de </w:t>
      </w:r>
      <w:r w:rsidR="00251672">
        <w:t>achtergrond</w:t>
      </w:r>
      <w:r w:rsidR="00AD5122">
        <w:t xml:space="preserve"> of aanleiding</w:t>
      </w:r>
      <w:r>
        <w:t xml:space="preserve"> </w:t>
      </w:r>
      <w:r w:rsidR="5FBA0FD2">
        <w:t>van de perscommunicatie</w:t>
      </w:r>
      <w:r w:rsidR="2BA27A2D">
        <w:t>.</w:t>
      </w:r>
    </w:p>
    <w:p w14:paraId="3A260C95" w14:textId="3A41E3E6" w:rsidR="55A7FFAB" w:rsidRDefault="55A7FFAB" w:rsidP="55A7FFAB">
      <w:pPr>
        <w:spacing w:line="259" w:lineRule="auto"/>
      </w:pPr>
    </w:p>
    <w:p w14:paraId="6C58782D" w14:textId="171F5324" w:rsidR="000F6788" w:rsidRPr="000F6788" w:rsidRDefault="000F6788" w:rsidP="000F6788">
      <w:pPr>
        <w:rPr>
          <w:rStyle w:val="Intensieveverwijzing"/>
          <w:highlight w:val="yellow"/>
        </w:rPr>
      </w:pPr>
      <w:r w:rsidRPr="0F47FD38">
        <w:rPr>
          <w:rStyle w:val="Intensieveverwijzing"/>
          <w:highlight w:val="yellow"/>
        </w:rPr>
        <w:t>Kernboodschappen</w:t>
      </w:r>
    </w:p>
    <w:p w14:paraId="1450A456" w14:textId="46E5E071" w:rsidR="115E2BBF" w:rsidRDefault="115E2BBF" w:rsidP="0F47FD38">
      <w:pPr>
        <w:pStyle w:val="Lijstalinea"/>
        <w:numPr>
          <w:ilvl w:val="0"/>
          <w:numId w:val="13"/>
        </w:numPr>
        <w:spacing w:line="259" w:lineRule="auto"/>
      </w:pPr>
      <w:r>
        <w:t xml:space="preserve">Formuleer een heldere kernboodschap. Die vormt de basis voor alle communicatiedragers. Je hoofdkernboodschap </w:t>
      </w:r>
      <w:r w:rsidR="6C043F35">
        <w:t>bevat maximaal twee ondersteunende kernboodschappen. Zorg ervoor dat ze aansluit bij de missie of identiteit van je school of instelling en je reputatie versterkt.</w:t>
      </w:r>
    </w:p>
    <w:p w14:paraId="285ABBF3" w14:textId="78641C5B" w:rsidR="6C043F35" w:rsidRDefault="6C043F35" w:rsidP="47043269">
      <w:pPr>
        <w:pStyle w:val="Lijstalinea"/>
        <w:numPr>
          <w:ilvl w:val="0"/>
          <w:numId w:val="13"/>
        </w:numPr>
        <w:spacing w:line="259" w:lineRule="auto"/>
      </w:pPr>
      <w:r>
        <w:t>Vertrek vanuit wie en wat jij wil bereiken, en hou ook rekening met wat je doelgroep wil weten.</w:t>
      </w:r>
      <w:r w:rsidR="00D976FA">
        <w:t xml:space="preserve"> Hou het kort en krachtig. Zo vormt  je kernboodschap meteen een quote voor radio of tv, als dat nodig is.</w:t>
      </w:r>
    </w:p>
    <w:p w14:paraId="4D259580" w14:textId="62E7C025" w:rsidR="0C040CD0" w:rsidRDefault="115E2BBF" w:rsidP="47043269">
      <w:pPr>
        <w:pStyle w:val="Lijstalinea"/>
        <w:numPr>
          <w:ilvl w:val="0"/>
          <w:numId w:val="13"/>
        </w:numPr>
        <w:spacing w:line="259" w:lineRule="auto"/>
      </w:pPr>
      <w:r>
        <w:t>Vermijd vakjargon.</w:t>
      </w:r>
    </w:p>
    <w:p w14:paraId="58997F7D" w14:textId="09CD6BF4" w:rsidR="5C5FBE65" w:rsidRDefault="5C5FBE65" w:rsidP="5C5FBE65">
      <w:pPr>
        <w:pStyle w:val="Lijstalinea"/>
      </w:pPr>
    </w:p>
    <w:p w14:paraId="4B652EBA" w14:textId="1EC50BA9" w:rsidR="47043269" w:rsidRDefault="47043269" w:rsidP="47043269"/>
    <w:p w14:paraId="364254DD" w14:textId="0F355C13" w:rsidR="000F6788" w:rsidRPr="004C4AE2" w:rsidRDefault="000F6788" w:rsidP="000F6788">
      <w:pPr>
        <w:rPr>
          <w:rStyle w:val="Intensieveverwijzing"/>
        </w:rPr>
      </w:pPr>
      <w:r w:rsidRPr="64906655">
        <w:rPr>
          <w:rStyle w:val="Intensieveverwijzing"/>
        </w:rPr>
        <w:t>Persbericht</w:t>
      </w:r>
    </w:p>
    <w:p w14:paraId="50A2EC32" w14:textId="76EF19B1" w:rsidR="4045D356" w:rsidRDefault="4045D356" w:rsidP="64906655">
      <w:pPr>
        <w:spacing w:line="259" w:lineRule="auto"/>
        <w:rPr>
          <w:rFonts w:ascii="Calibri" w:eastAsia="Calibri" w:hAnsi="Calibri" w:cs="Calibri"/>
          <w:szCs w:val="22"/>
        </w:rPr>
      </w:pPr>
      <w:r w:rsidRPr="6C3EC31E">
        <w:rPr>
          <w:rFonts w:ascii="Calibri" w:eastAsia="Calibri" w:hAnsi="Calibri" w:cs="Calibri"/>
          <w:szCs w:val="22"/>
          <w:highlight w:val="yellow"/>
        </w:rPr>
        <w:t>Voeg het persbericht (eventueel via een link) toe aan dit dossier.</w:t>
      </w:r>
      <w:r w:rsidRPr="6C3EC31E">
        <w:rPr>
          <w:rFonts w:ascii="Calibri" w:eastAsia="Calibri" w:hAnsi="Calibri" w:cs="Calibri"/>
          <w:szCs w:val="22"/>
        </w:rPr>
        <w:t xml:space="preserve"> Hierin zijn je kernboodschappen </w:t>
      </w:r>
      <w:r w:rsidR="002A66F6">
        <w:rPr>
          <w:rFonts w:ascii="Calibri" w:eastAsia="Calibri" w:hAnsi="Calibri" w:cs="Calibri"/>
          <w:szCs w:val="22"/>
        </w:rPr>
        <w:t xml:space="preserve">verder </w:t>
      </w:r>
      <w:r w:rsidRPr="6C3EC31E">
        <w:rPr>
          <w:rFonts w:ascii="Calibri" w:eastAsia="Calibri" w:hAnsi="Calibri" w:cs="Calibri"/>
          <w:szCs w:val="22"/>
        </w:rPr>
        <w:t>uitgewerkt</w:t>
      </w:r>
      <w:r w:rsidR="002A66F6">
        <w:rPr>
          <w:rFonts w:ascii="Calibri" w:eastAsia="Calibri" w:hAnsi="Calibri" w:cs="Calibri"/>
          <w:szCs w:val="22"/>
        </w:rPr>
        <w:t xml:space="preserve"> en aangevuld met cijfers, quotes, ...</w:t>
      </w:r>
    </w:p>
    <w:p w14:paraId="5CAB25A2" w14:textId="77777777" w:rsidR="000F6788" w:rsidRDefault="000F6788" w:rsidP="000F6788"/>
    <w:p w14:paraId="58A89B73" w14:textId="6863F533" w:rsidR="5C5FBE65" w:rsidRDefault="00D055D6" w:rsidP="5C5FBE65">
      <w:pPr>
        <w:rPr>
          <w:rStyle w:val="Intensieveverwijzing"/>
        </w:rPr>
      </w:pPr>
      <w:r w:rsidRPr="6C3EC31E">
        <w:rPr>
          <w:rStyle w:val="Intensieveverwijzing"/>
        </w:rPr>
        <w:t>Persaanpak</w:t>
      </w:r>
    </w:p>
    <w:p w14:paraId="533A8946" w14:textId="77777777" w:rsidR="001709AC" w:rsidRDefault="5CAEBFE9" w:rsidP="68E5A387">
      <w:r w:rsidRPr="68E5A387">
        <w:t>S</w:t>
      </w:r>
      <w:r w:rsidR="36BA2242" w:rsidRPr="68E5A387">
        <w:t>c</w:t>
      </w:r>
      <w:r w:rsidR="076E9D43" w:rsidRPr="68E5A387">
        <w:t>h</w:t>
      </w:r>
      <w:r w:rsidR="36BA2242" w:rsidRPr="68E5A387">
        <w:t xml:space="preserve">rijf uit hoe je de pers wil bereiken. </w:t>
      </w:r>
    </w:p>
    <w:p w14:paraId="5447122A" w14:textId="3E3420F5" w:rsidR="5CAEBFE9" w:rsidRDefault="36BA2242" w:rsidP="001709AC">
      <w:pPr>
        <w:pStyle w:val="Lijstalinea"/>
        <w:numPr>
          <w:ilvl w:val="0"/>
          <w:numId w:val="31"/>
        </w:numPr>
      </w:pPr>
      <w:r w:rsidRPr="68E5A387">
        <w:t xml:space="preserve">Welke media schrijf je aan? Geef je een primeur aan één krant </w:t>
      </w:r>
      <w:r w:rsidR="001709AC">
        <w:t xml:space="preserve">(exclusief) </w:t>
      </w:r>
      <w:r w:rsidRPr="68E5A387">
        <w:t>of stuur je je persbericht uit naar je hele perslijst? Gebruik je een embargo?</w:t>
      </w:r>
      <w:r w:rsidR="00F05BF2">
        <w:t xml:space="preserve"> </w:t>
      </w:r>
      <w:r w:rsidR="00F05BF2">
        <w:t>Geef je een interview?</w:t>
      </w:r>
    </w:p>
    <w:p w14:paraId="2A1BE199" w14:textId="0C158962" w:rsidR="001709AC" w:rsidRDefault="001709AC" w:rsidP="001709AC">
      <w:pPr>
        <w:pStyle w:val="Lijstalinea"/>
        <w:numPr>
          <w:ilvl w:val="0"/>
          <w:numId w:val="31"/>
        </w:numPr>
      </w:pPr>
      <w:r>
        <w:t>Nodig je pers uit als er iets te zien valt</w:t>
      </w:r>
      <w:r w:rsidR="00F05BF2">
        <w:t>? Zorg je zelf voor beeldmateriaal?</w:t>
      </w:r>
    </w:p>
    <w:p w14:paraId="5F3BB8FC" w14:textId="2D7221EC" w:rsidR="5C5FBE65" w:rsidRDefault="5C5FBE65" w:rsidP="5C5FBE65">
      <w:pPr>
        <w:rPr>
          <w:rStyle w:val="Intensieveverwijzing"/>
        </w:rPr>
      </w:pPr>
    </w:p>
    <w:p w14:paraId="514EE965" w14:textId="13405293" w:rsidR="5C5FBE65" w:rsidRDefault="5C5FBE65" w:rsidP="5C5FBE65">
      <w:pPr>
        <w:rPr>
          <w:rStyle w:val="Intensieveverwijzing"/>
        </w:rPr>
      </w:pPr>
    </w:p>
    <w:tbl>
      <w:tblPr>
        <w:tblStyle w:val="GO-Rastertabel-1"/>
        <w:tblW w:w="8720" w:type="dxa"/>
        <w:tblLook w:val="06A0" w:firstRow="1" w:lastRow="0" w:firstColumn="1" w:lastColumn="0" w:noHBand="1" w:noVBand="1"/>
      </w:tblPr>
      <w:tblGrid>
        <w:gridCol w:w="1028"/>
        <w:gridCol w:w="1848"/>
        <w:gridCol w:w="2415"/>
        <w:gridCol w:w="1795"/>
        <w:gridCol w:w="1634"/>
      </w:tblGrid>
      <w:tr w:rsidR="004C4AE2" w:rsidRPr="003C7578" w14:paraId="3346D0BC" w14:textId="77777777" w:rsidTr="0095AC0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" w:type="dxa"/>
          </w:tcPr>
          <w:p w14:paraId="4B709248" w14:textId="314F89E2" w:rsidR="004C4AE2" w:rsidRPr="003C7578" w:rsidRDefault="004C4AE2" w:rsidP="00E75DFD">
            <w:pPr>
              <w:rPr>
                <w:sz w:val="20"/>
                <w:szCs w:val="22"/>
              </w:rPr>
            </w:pPr>
            <w:r w:rsidRPr="003C7578">
              <w:rPr>
                <w:sz w:val="20"/>
                <w:szCs w:val="22"/>
              </w:rPr>
              <w:t>Datum</w:t>
            </w:r>
          </w:p>
        </w:tc>
        <w:tc>
          <w:tcPr>
            <w:tcW w:w="1855" w:type="dxa"/>
          </w:tcPr>
          <w:p w14:paraId="38A8B617" w14:textId="49720537" w:rsidR="004C4AE2" w:rsidRPr="003C7578" w:rsidRDefault="004C4AE2" w:rsidP="00E75DF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2"/>
              </w:rPr>
            </w:pPr>
            <w:r w:rsidRPr="003C7578">
              <w:rPr>
                <w:sz w:val="20"/>
                <w:szCs w:val="22"/>
              </w:rPr>
              <w:t>Boodschap</w:t>
            </w:r>
          </w:p>
        </w:tc>
        <w:tc>
          <w:tcPr>
            <w:tcW w:w="2445" w:type="dxa"/>
          </w:tcPr>
          <w:p w14:paraId="3B5E5358" w14:textId="299F393A" w:rsidR="004C4AE2" w:rsidRPr="003C7578" w:rsidRDefault="004C4AE2" w:rsidP="00E75DF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2"/>
              </w:rPr>
            </w:pPr>
            <w:r w:rsidRPr="003C7578">
              <w:rPr>
                <w:sz w:val="20"/>
                <w:szCs w:val="22"/>
              </w:rPr>
              <w:t>Doelgroep</w:t>
            </w:r>
          </w:p>
        </w:tc>
        <w:tc>
          <w:tcPr>
            <w:tcW w:w="1808" w:type="dxa"/>
          </w:tcPr>
          <w:p w14:paraId="2CB01948" w14:textId="685350EA" w:rsidR="004C4AE2" w:rsidRPr="003C7578" w:rsidRDefault="004C4AE2" w:rsidP="00E75DF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2"/>
              </w:rPr>
            </w:pPr>
            <w:r w:rsidRPr="003C7578">
              <w:rPr>
                <w:sz w:val="20"/>
                <w:szCs w:val="22"/>
              </w:rPr>
              <w:t>Kanaal</w:t>
            </w:r>
          </w:p>
        </w:tc>
        <w:tc>
          <w:tcPr>
            <w:tcW w:w="1637" w:type="dxa"/>
          </w:tcPr>
          <w:p w14:paraId="7AC6AF7A" w14:textId="7864F95C" w:rsidR="004C4AE2" w:rsidRPr="003C7578" w:rsidRDefault="004C4AE2" w:rsidP="00E75DF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2"/>
              </w:rPr>
            </w:pPr>
            <w:r w:rsidRPr="003C7578">
              <w:rPr>
                <w:sz w:val="20"/>
                <w:szCs w:val="22"/>
              </w:rPr>
              <w:t xml:space="preserve">Verantw. </w:t>
            </w:r>
          </w:p>
        </w:tc>
      </w:tr>
      <w:tr w:rsidR="001709AC" w:rsidRPr="001709AC" w14:paraId="3D10C464" w14:textId="77777777" w:rsidTr="0095AC0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" w:type="dxa"/>
          </w:tcPr>
          <w:p w14:paraId="7697340B" w14:textId="31C08E7A" w:rsidR="001709AC" w:rsidRPr="003C7578" w:rsidRDefault="001709AC" w:rsidP="00E75DFD"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DD/M</w:t>
            </w:r>
          </w:p>
        </w:tc>
        <w:tc>
          <w:tcPr>
            <w:tcW w:w="1855" w:type="dxa"/>
          </w:tcPr>
          <w:p w14:paraId="21B470F3" w14:textId="6FE4A81E" w:rsidR="001709AC" w:rsidRPr="003C7578" w:rsidRDefault="001709AC" w:rsidP="00E75D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Persuitnodiging</w:t>
            </w:r>
          </w:p>
        </w:tc>
        <w:tc>
          <w:tcPr>
            <w:tcW w:w="2445" w:type="dxa"/>
          </w:tcPr>
          <w:p w14:paraId="225DE3EF" w14:textId="41817594" w:rsidR="001709AC" w:rsidRPr="001709AC" w:rsidRDefault="001709AC" w:rsidP="00E75D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2"/>
                <w:lang w:val="de-DE"/>
              </w:rPr>
            </w:pPr>
            <w:r w:rsidRPr="001709AC">
              <w:rPr>
                <w:sz w:val="20"/>
                <w:szCs w:val="20"/>
                <w:lang w:val="de-DE"/>
              </w:rPr>
              <w:t>Krant X en tv-zender Y</w:t>
            </w:r>
          </w:p>
        </w:tc>
        <w:tc>
          <w:tcPr>
            <w:tcW w:w="1808" w:type="dxa"/>
          </w:tcPr>
          <w:p w14:paraId="06FE1082" w14:textId="4764C898" w:rsidR="001709AC" w:rsidRPr="001709AC" w:rsidRDefault="001709AC" w:rsidP="00E75D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2"/>
                <w:lang w:val="de-DE"/>
              </w:rPr>
            </w:pPr>
            <w:r>
              <w:rPr>
                <w:sz w:val="20"/>
                <w:szCs w:val="22"/>
                <w:lang w:val="de-DE"/>
              </w:rPr>
              <w:t>Mail</w:t>
            </w:r>
          </w:p>
        </w:tc>
        <w:tc>
          <w:tcPr>
            <w:tcW w:w="1637" w:type="dxa"/>
          </w:tcPr>
          <w:p w14:paraId="5BCC060B" w14:textId="5EFE041B" w:rsidR="001709AC" w:rsidRPr="001709AC" w:rsidRDefault="001709AC" w:rsidP="00E75D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2"/>
                <w:lang w:val="de-DE"/>
              </w:rPr>
            </w:pPr>
            <w:r>
              <w:rPr>
                <w:sz w:val="20"/>
                <w:szCs w:val="22"/>
                <w:lang w:val="de-DE"/>
              </w:rPr>
              <w:t xml:space="preserve">Woordvoerder </w:t>
            </w:r>
          </w:p>
        </w:tc>
      </w:tr>
      <w:tr w:rsidR="034F1A89" w14:paraId="581C50AB" w14:textId="77777777" w:rsidTr="0095AC0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" w:type="dxa"/>
          </w:tcPr>
          <w:p w14:paraId="6EB31BC6" w14:textId="0667A665" w:rsidR="034F1A89" w:rsidRDefault="59228B18" w:rsidP="0095AC04">
            <w:pPr>
              <w:spacing w:line="259" w:lineRule="auto"/>
            </w:pPr>
            <w:r w:rsidRPr="0095AC04">
              <w:rPr>
                <w:sz w:val="20"/>
                <w:szCs w:val="20"/>
              </w:rPr>
              <w:t>DD/M</w:t>
            </w:r>
          </w:p>
        </w:tc>
        <w:tc>
          <w:tcPr>
            <w:tcW w:w="1855" w:type="dxa"/>
          </w:tcPr>
          <w:p w14:paraId="100398BA" w14:textId="05D71553" w:rsidR="0002CC12" w:rsidRDefault="4BDC8A0A" w:rsidP="034F1A8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3D425CB0">
              <w:rPr>
                <w:sz w:val="20"/>
                <w:szCs w:val="20"/>
              </w:rPr>
              <w:t xml:space="preserve">Persbericht + </w:t>
            </w:r>
            <w:r w:rsidR="004727C0">
              <w:rPr>
                <w:sz w:val="20"/>
                <w:szCs w:val="20"/>
              </w:rPr>
              <w:t xml:space="preserve">evt. </w:t>
            </w:r>
            <w:r w:rsidRPr="3D425CB0">
              <w:rPr>
                <w:sz w:val="20"/>
                <w:szCs w:val="20"/>
              </w:rPr>
              <w:t>bijlagen</w:t>
            </w:r>
            <w:r w:rsidR="004727C0">
              <w:rPr>
                <w:sz w:val="20"/>
                <w:szCs w:val="20"/>
              </w:rPr>
              <w:t>,</w:t>
            </w:r>
            <w:r w:rsidRPr="3D425CB0">
              <w:rPr>
                <w:sz w:val="20"/>
                <w:szCs w:val="20"/>
              </w:rPr>
              <w:t xml:space="preserve"> onder embargo tot DD/MM uu.mm.</w:t>
            </w:r>
          </w:p>
        </w:tc>
        <w:tc>
          <w:tcPr>
            <w:tcW w:w="2445" w:type="dxa"/>
          </w:tcPr>
          <w:p w14:paraId="58B8F436" w14:textId="4241728E" w:rsidR="682E7A12" w:rsidRPr="001709AC" w:rsidRDefault="4BDC8A0A" w:rsidP="7529FD14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de-DE"/>
              </w:rPr>
            </w:pPr>
            <w:r w:rsidRPr="001709AC">
              <w:rPr>
                <w:sz w:val="20"/>
                <w:szCs w:val="20"/>
                <w:lang w:val="de-DE"/>
              </w:rPr>
              <w:t>Krant X en tv-zender Y</w:t>
            </w:r>
          </w:p>
        </w:tc>
        <w:tc>
          <w:tcPr>
            <w:tcW w:w="1808" w:type="dxa"/>
          </w:tcPr>
          <w:p w14:paraId="4990E590" w14:textId="7EAE8E14" w:rsidR="0002CC12" w:rsidRDefault="0002CC12" w:rsidP="034F1A8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34F1A89">
              <w:rPr>
                <w:sz w:val="20"/>
                <w:szCs w:val="20"/>
              </w:rPr>
              <w:t xml:space="preserve">Mail </w:t>
            </w:r>
          </w:p>
        </w:tc>
        <w:tc>
          <w:tcPr>
            <w:tcW w:w="1637" w:type="dxa"/>
          </w:tcPr>
          <w:p w14:paraId="2402424C" w14:textId="6CB8C0D0" w:rsidR="034F1A89" w:rsidRDefault="14C792BC" w:rsidP="0095AC04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95AC04">
              <w:rPr>
                <w:sz w:val="20"/>
                <w:szCs w:val="20"/>
              </w:rPr>
              <w:t>Woordvoerder</w:t>
            </w:r>
          </w:p>
        </w:tc>
      </w:tr>
      <w:tr w:rsidR="034F1A89" w14:paraId="27E26F72" w14:textId="77777777" w:rsidTr="0095AC04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" w:type="dxa"/>
          </w:tcPr>
          <w:p w14:paraId="793BF5DF" w14:textId="161B26B3" w:rsidR="0002CC12" w:rsidRDefault="1961A2EE" w:rsidP="034F1A89">
            <w:pPr>
              <w:rPr>
                <w:sz w:val="20"/>
                <w:szCs w:val="20"/>
              </w:rPr>
            </w:pPr>
            <w:r w:rsidRPr="0095AC04">
              <w:rPr>
                <w:sz w:val="20"/>
                <w:szCs w:val="20"/>
              </w:rPr>
              <w:lastRenderedPageBreak/>
              <w:t>DD/M</w:t>
            </w:r>
          </w:p>
        </w:tc>
        <w:tc>
          <w:tcPr>
            <w:tcW w:w="1855" w:type="dxa"/>
          </w:tcPr>
          <w:p w14:paraId="43BB55A6" w14:textId="1F40D340" w:rsidR="0002CC12" w:rsidRDefault="00F05BF2" w:rsidP="034F1A8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r w:rsidR="00191AFE">
              <w:rPr>
                <w:sz w:val="20"/>
                <w:szCs w:val="20"/>
              </w:rPr>
              <w:t>Persmoment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2445" w:type="dxa"/>
          </w:tcPr>
          <w:p w14:paraId="24F5C3A4" w14:textId="763BE9D8" w:rsidR="5C5FBE65" w:rsidRDefault="00F05BF2" w:rsidP="5C5FBE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Journalisten, stakeholders</w:t>
            </w:r>
          </w:p>
        </w:tc>
        <w:tc>
          <w:tcPr>
            <w:tcW w:w="1808" w:type="dxa"/>
          </w:tcPr>
          <w:p w14:paraId="011CECC9" w14:textId="754B3C4C" w:rsidR="075C776D" w:rsidRDefault="00191AFE" w:rsidP="034F1A8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Event</w:t>
            </w:r>
          </w:p>
        </w:tc>
        <w:tc>
          <w:tcPr>
            <w:tcW w:w="1637" w:type="dxa"/>
          </w:tcPr>
          <w:p w14:paraId="255C3227" w14:textId="4F2F3905" w:rsidR="034F1A89" w:rsidRDefault="00191AFE" w:rsidP="034F1A8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Woordvoerder</w:t>
            </w:r>
          </w:p>
        </w:tc>
      </w:tr>
      <w:tr w:rsidR="004C4AE2" w:rsidRPr="003C7578" w14:paraId="21738500" w14:textId="77777777" w:rsidTr="0095AC04">
        <w:trPr>
          <w:trHeight w:val="3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" w:type="dxa"/>
          </w:tcPr>
          <w:p w14:paraId="3EC2880D" w14:textId="74EB67A2" w:rsidR="004C4AE2" w:rsidRPr="003C7578" w:rsidRDefault="2842C8EB" w:rsidP="0095AC04">
            <w:pPr>
              <w:spacing w:line="259" w:lineRule="auto"/>
            </w:pPr>
            <w:r w:rsidRPr="0095AC04">
              <w:rPr>
                <w:sz w:val="20"/>
                <w:szCs w:val="20"/>
              </w:rPr>
              <w:t>DD/M</w:t>
            </w:r>
          </w:p>
        </w:tc>
        <w:tc>
          <w:tcPr>
            <w:tcW w:w="1855" w:type="dxa"/>
          </w:tcPr>
          <w:p w14:paraId="47EA26B3" w14:textId="42BFF3E7" w:rsidR="004C4AE2" w:rsidRPr="003C7578" w:rsidRDefault="004C4AE2" w:rsidP="00E75D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2"/>
              </w:rPr>
            </w:pPr>
            <w:r w:rsidRPr="003C7578">
              <w:rPr>
                <w:sz w:val="20"/>
                <w:szCs w:val="22"/>
              </w:rPr>
              <w:t>Persbericht</w:t>
            </w:r>
          </w:p>
        </w:tc>
        <w:tc>
          <w:tcPr>
            <w:tcW w:w="2445" w:type="dxa"/>
          </w:tcPr>
          <w:p w14:paraId="7CDB81E8" w14:textId="4D9DBF69" w:rsidR="004C4AE2" w:rsidRPr="003C7578" w:rsidRDefault="00191AFE" w:rsidP="00E75D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Perslijst</w:t>
            </w:r>
          </w:p>
        </w:tc>
        <w:tc>
          <w:tcPr>
            <w:tcW w:w="1808" w:type="dxa"/>
          </w:tcPr>
          <w:p w14:paraId="0C139C2B" w14:textId="4D1F0B16" w:rsidR="004C4AE2" w:rsidRPr="003C7578" w:rsidRDefault="004727C0" w:rsidP="00E75D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Mail / nieuwsbrief</w:t>
            </w:r>
          </w:p>
        </w:tc>
        <w:tc>
          <w:tcPr>
            <w:tcW w:w="1637" w:type="dxa"/>
          </w:tcPr>
          <w:p w14:paraId="675ACCE6" w14:textId="7CA9ECF9" w:rsidR="004C4AE2" w:rsidRPr="003C7578" w:rsidRDefault="004727C0" w:rsidP="00E75D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Woordvoerder</w:t>
            </w:r>
          </w:p>
        </w:tc>
      </w:tr>
      <w:tr w:rsidR="004C4AE2" w:rsidRPr="003C7578" w14:paraId="718C26B8" w14:textId="77777777" w:rsidTr="0095AC0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" w:type="dxa"/>
          </w:tcPr>
          <w:p w14:paraId="2AC16BCA" w14:textId="5ED73E65" w:rsidR="004C4AE2" w:rsidRPr="003C7578" w:rsidRDefault="00A63A21" w:rsidP="5C5FBE65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DD/MM</w:t>
            </w:r>
          </w:p>
        </w:tc>
        <w:tc>
          <w:tcPr>
            <w:tcW w:w="1855" w:type="dxa"/>
          </w:tcPr>
          <w:p w14:paraId="5950EBA3" w14:textId="12993745" w:rsidR="004C4AE2" w:rsidRPr="003C7578" w:rsidRDefault="004C4AE2" w:rsidP="00E75D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2"/>
              </w:rPr>
            </w:pPr>
            <w:r w:rsidRPr="003C7578">
              <w:rPr>
                <w:sz w:val="20"/>
                <w:szCs w:val="22"/>
              </w:rPr>
              <w:t>Persbericht</w:t>
            </w:r>
          </w:p>
        </w:tc>
        <w:tc>
          <w:tcPr>
            <w:tcW w:w="2445" w:type="dxa"/>
          </w:tcPr>
          <w:p w14:paraId="106CC274" w14:textId="73317CDB" w:rsidR="004C4AE2" w:rsidRPr="003C7578" w:rsidRDefault="004C4AE2" w:rsidP="00E75D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2"/>
              </w:rPr>
            </w:pPr>
            <w:r w:rsidRPr="003C7578">
              <w:rPr>
                <w:sz w:val="20"/>
                <w:szCs w:val="22"/>
              </w:rPr>
              <w:t xml:space="preserve">Publiek </w:t>
            </w:r>
          </w:p>
        </w:tc>
        <w:tc>
          <w:tcPr>
            <w:tcW w:w="1808" w:type="dxa"/>
          </w:tcPr>
          <w:p w14:paraId="376CA7BE" w14:textId="2FE25AD1" w:rsidR="004C4AE2" w:rsidRPr="003C7578" w:rsidRDefault="00A63A21" w:rsidP="00E75D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Website</w:t>
            </w:r>
          </w:p>
        </w:tc>
        <w:tc>
          <w:tcPr>
            <w:tcW w:w="1637" w:type="dxa"/>
          </w:tcPr>
          <w:p w14:paraId="5E6C086D" w14:textId="071BF23A" w:rsidR="004C4AE2" w:rsidRPr="003C7578" w:rsidRDefault="004C4AE2" w:rsidP="00E75D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A63A21" w:rsidRPr="003C7578" w14:paraId="58C58878" w14:textId="77777777" w:rsidTr="0095AC0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" w:type="dxa"/>
          </w:tcPr>
          <w:p w14:paraId="07B50DF8" w14:textId="41873961" w:rsidR="00A63A21" w:rsidRDefault="00A63A21" w:rsidP="5C5FBE65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DD/MM</w:t>
            </w:r>
          </w:p>
        </w:tc>
        <w:tc>
          <w:tcPr>
            <w:tcW w:w="1855" w:type="dxa"/>
          </w:tcPr>
          <w:p w14:paraId="47E59D63" w14:textId="5CCC11C9" w:rsidR="00A63A21" w:rsidRPr="003C7578" w:rsidRDefault="00A63A21" w:rsidP="00E75D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Persbericht of afgeleide</w:t>
            </w:r>
          </w:p>
        </w:tc>
        <w:tc>
          <w:tcPr>
            <w:tcW w:w="2445" w:type="dxa"/>
          </w:tcPr>
          <w:p w14:paraId="4ED3C4F1" w14:textId="111C4943" w:rsidR="00A63A21" w:rsidRPr="003C7578" w:rsidRDefault="00A63A21" w:rsidP="00E75D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Publiek</w:t>
            </w:r>
          </w:p>
        </w:tc>
        <w:tc>
          <w:tcPr>
            <w:tcW w:w="1808" w:type="dxa"/>
          </w:tcPr>
          <w:p w14:paraId="2D37338F" w14:textId="7528DB56" w:rsidR="00A63A21" w:rsidRDefault="00A63A21" w:rsidP="00E75D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Sociale media</w:t>
            </w:r>
          </w:p>
        </w:tc>
        <w:tc>
          <w:tcPr>
            <w:tcW w:w="1637" w:type="dxa"/>
          </w:tcPr>
          <w:p w14:paraId="39C1BEE7" w14:textId="77777777" w:rsidR="00A63A21" w:rsidRPr="5C5FBE65" w:rsidRDefault="00A63A21" w:rsidP="5C5FBE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F03D3E" w:rsidRPr="003C7578" w14:paraId="67C40675" w14:textId="77777777" w:rsidTr="0095AC0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" w:type="dxa"/>
          </w:tcPr>
          <w:p w14:paraId="41822DFD" w14:textId="1C593A4E" w:rsidR="00F03D3E" w:rsidRPr="003C7578" w:rsidRDefault="00A63A21" w:rsidP="5C5FBE6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DD</w:t>
            </w:r>
            <w:r w:rsidR="414B4556" w:rsidRPr="5C5FBE65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MM</w:t>
            </w:r>
          </w:p>
        </w:tc>
        <w:tc>
          <w:tcPr>
            <w:tcW w:w="1855" w:type="dxa"/>
          </w:tcPr>
          <w:p w14:paraId="3A2B09DE" w14:textId="6AD0FB15" w:rsidR="00F03D3E" w:rsidRPr="003C7578" w:rsidRDefault="00F03D3E" w:rsidP="00F03D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2"/>
              </w:rPr>
            </w:pPr>
            <w:r w:rsidRPr="003C7578">
              <w:rPr>
                <w:sz w:val="20"/>
                <w:szCs w:val="22"/>
              </w:rPr>
              <w:t>Persbericht</w:t>
            </w:r>
          </w:p>
        </w:tc>
        <w:tc>
          <w:tcPr>
            <w:tcW w:w="2445" w:type="dxa"/>
          </w:tcPr>
          <w:p w14:paraId="20266404" w14:textId="1D2D8483" w:rsidR="00F03D3E" w:rsidRPr="003C7578" w:rsidRDefault="00F03D3E" w:rsidP="00F03D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2"/>
              </w:rPr>
            </w:pPr>
            <w:r w:rsidRPr="003C7578">
              <w:rPr>
                <w:sz w:val="20"/>
                <w:szCs w:val="22"/>
              </w:rPr>
              <w:t xml:space="preserve">Publiek </w:t>
            </w:r>
          </w:p>
        </w:tc>
        <w:tc>
          <w:tcPr>
            <w:tcW w:w="1808" w:type="dxa"/>
          </w:tcPr>
          <w:p w14:paraId="7BD7A32C" w14:textId="1551D12F" w:rsidR="00F03D3E" w:rsidRPr="003C7578" w:rsidRDefault="00C37A18" w:rsidP="00F03D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Nieuwsbrief of smartschool</w:t>
            </w:r>
          </w:p>
        </w:tc>
        <w:tc>
          <w:tcPr>
            <w:tcW w:w="1637" w:type="dxa"/>
          </w:tcPr>
          <w:p w14:paraId="1A9BD841" w14:textId="56689392" w:rsidR="00F03D3E" w:rsidRPr="003C7578" w:rsidRDefault="00F03D3E" w:rsidP="00F03D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</w:tbl>
    <w:p w14:paraId="368F88E0" w14:textId="2F179102" w:rsidR="034F1A89" w:rsidRDefault="034F1A89" w:rsidP="034F1A89">
      <w:pPr>
        <w:rPr>
          <w:rStyle w:val="Intensieveverwijzing"/>
        </w:rPr>
      </w:pPr>
    </w:p>
    <w:p w14:paraId="2D534769" w14:textId="77777777" w:rsidR="00523F9B" w:rsidRDefault="00523F9B" w:rsidP="034F1A89">
      <w:pPr>
        <w:rPr>
          <w:rStyle w:val="Intensieveverwijzing"/>
        </w:rPr>
      </w:pPr>
    </w:p>
    <w:p w14:paraId="4A0F6EB6" w14:textId="4FBFB9F3" w:rsidR="00475FE4" w:rsidRPr="004C4AE2" w:rsidRDefault="00475FE4" w:rsidP="00475FE4">
      <w:pPr>
        <w:rPr>
          <w:rStyle w:val="Intensieveverwijzing"/>
        </w:rPr>
      </w:pPr>
      <w:r w:rsidRPr="5C5FBE65">
        <w:rPr>
          <w:rStyle w:val="Intensieveverwijzing"/>
        </w:rPr>
        <w:t>Bewijs</w:t>
      </w:r>
    </w:p>
    <w:p w14:paraId="062E6975" w14:textId="1C777A35" w:rsidR="675E6196" w:rsidRDefault="00C37A18" w:rsidP="00C37A18">
      <w:pPr>
        <w:pStyle w:val="Lijstalinea"/>
        <w:numPr>
          <w:ilvl w:val="0"/>
          <w:numId w:val="30"/>
        </w:numPr>
        <w:spacing w:line="259" w:lineRule="auto"/>
      </w:pPr>
      <w:r>
        <w:t>Hier vul je zaken aan die jouw kernboo</w:t>
      </w:r>
      <w:r w:rsidR="00441F0B">
        <w:t>d</w:t>
      </w:r>
      <w:r>
        <w:t>schappen ondersteunen of ‘bewijzen’.</w:t>
      </w:r>
    </w:p>
    <w:p w14:paraId="629867D8" w14:textId="7A07F1C5" w:rsidR="00C37A18" w:rsidRDefault="00C37A18" w:rsidP="00C37A18">
      <w:pPr>
        <w:pStyle w:val="Lijstalinea"/>
        <w:numPr>
          <w:ilvl w:val="0"/>
          <w:numId w:val="30"/>
        </w:numPr>
        <w:spacing w:line="259" w:lineRule="auto"/>
      </w:pPr>
      <w:r>
        <w:t xml:space="preserve">Dat kunnen cijfers zijn, </w:t>
      </w:r>
      <w:r w:rsidR="00EF68B9">
        <w:t xml:space="preserve">ervaringen </w:t>
      </w:r>
      <w:r>
        <w:t>of voorbeelden uit de praktijk</w:t>
      </w:r>
      <w:r w:rsidR="00E17016">
        <w:t>.</w:t>
      </w:r>
    </w:p>
    <w:p w14:paraId="5645366F" w14:textId="77777777" w:rsidR="00E236F1" w:rsidRDefault="00E236F1" w:rsidP="00E236F1"/>
    <w:p w14:paraId="1A0D732F" w14:textId="6A84FC09" w:rsidR="034F1A89" w:rsidRDefault="034F1A89"/>
    <w:p w14:paraId="7CF1BB37" w14:textId="77777777" w:rsidR="00523F9B" w:rsidRDefault="00523F9B"/>
    <w:p w14:paraId="485828AE" w14:textId="70EAC13B" w:rsidR="004C4AE2" w:rsidRDefault="004C4AE2" w:rsidP="034F1A89">
      <w:pPr>
        <w:rPr>
          <w:rStyle w:val="Intensieveverwijzing"/>
        </w:rPr>
      </w:pPr>
      <w:r w:rsidRPr="034F1A89">
        <w:rPr>
          <w:rStyle w:val="Intensieveverwijzing"/>
        </w:rPr>
        <w:t>Vraag &amp; Antwoord</w:t>
      </w:r>
    </w:p>
    <w:p w14:paraId="39353DAF" w14:textId="77777777" w:rsidR="00765128" w:rsidRDefault="00765128" w:rsidP="034F1A89">
      <w:pPr>
        <w:rPr>
          <w:rStyle w:val="Intensieveverwijzing"/>
        </w:rPr>
      </w:pPr>
    </w:p>
    <w:p w14:paraId="023591D4" w14:textId="22B99635" w:rsidR="00765128" w:rsidRDefault="00765128" w:rsidP="034F1A89">
      <w:pPr>
        <w:rPr>
          <w:rStyle w:val="Intensieveverwijzing"/>
        </w:rPr>
      </w:pPr>
      <w:r>
        <w:t xml:space="preserve">Met een goed uitgewerkte Q&amp;A word je niet verrast door kritische vragen. </w:t>
      </w:r>
      <w:r>
        <w:t>Kruip in het hoofd van een journalist en bedenk welke vragen hij zou kunnen stellen. Formuleer hier al een antwoord op</w:t>
      </w:r>
      <w:r w:rsidR="00553487">
        <w:t>. Keer daarbij terug naar je kernboodschap of naar het pedagogisch project van je school of instelling</w:t>
      </w:r>
      <w:r>
        <w:t xml:space="preserve">. </w:t>
      </w:r>
      <w:r>
        <w:t>Een aantal voorbeelden hieronder.</w:t>
      </w:r>
    </w:p>
    <w:p w14:paraId="0B92002F" w14:textId="77777777" w:rsidR="00765128" w:rsidRPr="004C4AE2" w:rsidRDefault="00765128" w:rsidP="034F1A89">
      <w:pPr>
        <w:rPr>
          <w:rStyle w:val="Intensieveverwijzing"/>
        </w:rPr>
      </w:pPr>
    </w:p>
    <w:tbl>
      <w:tblPr>
        <w:tblStyle w:val="GO-Rastertabel-1"/>
        <w:tblW w:w="0" w:type="auto"/>
        <w:tblLook w:val="06A0" w:firstRow="1" w:lastRow="0" w:firstColumn="1" w:lastColumn="0" w:noHBand="1" w:noVBand="1"/>
      </w:tblPr>
      <w:tblGrid>
        <w:gridCol w:w="2830"/>
        <w:gridCol w:w="5890"/>
      </w:tblGrid>
      <w:tr w:rsidR="00216840" w14:paraId="639BBAAD" w14:textId="77777777" w:rsidTr="55A7FFA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0" w:type="dxa"/>
          </w:tcPr>
          <w:p w14:paraId="66889317" w14:textId="37AA3777" w:rsidR="00216840" w:rsidRDefault="00216840" w:rsidP="004C4AE2">
            <w:pPr>
              <w:rPr>
                <w:lang w:val="en-US"/>
              </w:rPr>
            </w:pPr>
            <w:r>
              <w:rPr>
                <w:lang w:val="en-US"/>
              </w:rPr>
              <w:t>Vraag</w:t>
            </w:r>
          </w:p>
        </w:tc>
        <w:tc>
          <w:tcPr>
            <w:tcW w:w="5890" w:type="dxa"/>
          </w:tcPr>
          <w:p w14:paraId="207FD85A" w14:textId="359C6D07" w:rsidR="00216840" w:rsidRDefault="00216840" w:rsidP="004C4AE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 xml:space="preserve">Antwoord </w:t>
            </w:r>
          </w:p>
        </w:tc>
      </w:tr>
      <w:tr w:rsidR="00216840" w14:paraId="3E7F468B" w14:textId="77777777" w:rsidTr="55A7FFA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0" w:type="dxa"/>
            <w:vAlign w:val="top"/>
          </w:tcPr>
          <w:p w14:paraId="685571B6" w14:textId="66AB0A1D" w:rsidR="00216840" w:rsidRPr="001709AC" w:rsidRDefault="00765128" w:rsidP="55A7FFAB">
            <w:pPr>
              <w:rPr>
                <w:b w:val="0"/>
                <w:bCs w:val="0"/>
                <w:i/>
                <w:iCs/>
              </w:rPr>
            </w:pPr>
            <w:r>
              <w:rPr>
                <w:b w:val="0"/>
                <w:bCs w:val="0"/>
                <w:i/>
                <w:iCs/>
              </w:rPr>
              <w:t>W</w:t>
            </w:r>
            <w:r w:rsidR="5A14CC77" w:rsidRPr="001709AC">
              <w:rPr>
                <w:b w:val="0"/>
                <w:bCs w:val="0"/>
                <w:i/>
                <w:iCs/>
              </w:rPr>
              <w:t>at is er nieuw? Wat gaan jullie de komende jaren anders doen?</w:t>
            </w:r>
          </w:p>
        </w:tc>
        <w:tc>
          <w:tcPr>
            <w:tcW w:w="5890" w:type="dxa"/>
            <w:vAlign w:val="top"/>
          </w:tcPr>
          <w:p w14:paraId="30F83E6A" w14:textId="449D8637" w:rsidR="00216840" w:rsidRPr="00765128" w:rsidRDefault="17A0D681" w:rsidP="007651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 w:rsidRPr="00765128">
              <w:rPr>
                <w:lang w:val="en-US"/>
              </w:rPr>
              <w:t xml:space="preserve"> </w:t>
            </w:r>
          </w:p>
        </w:tc>
      </w:tr>
      <w:tr w:rsidR="00765128" w14:paraId="119A1666" w14:textId="77777777" w:rsidTr="55A7FFA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0" w:type="dxa"/>
            <w:vAlign w:val="top"/>
          </w:tcPr>
          <w:p w14:paraId="5DA55363" w14:textId="3F9BE7B0" w:rsidR="00765128" w:rsidRDefault="00765128" w:rsidP="55A7FFAB">
            <w:pPr>
              <w:rPr>
                <w:b w:val="0"/>
                <w:bCs w:val="0"/>
                <w:i/>
                <w:iCs/>
              </w:rPr>
            </w:pPr>
            <w:r>
              <w:rPr>
                <w:b w:val="0"/>
                <w:bCs w:val="0"/>
                <w:i/>
                <w:iCs/>
              </w:rPr>
              <w:t>Waarom is dit nodig?</w:t>
            </w:r>
            <w:r w:rsidR="00441F0B">
              <w:rPr>
                <w:b w:val="0"/>
                <w:bCs w:val="0"/>
                <w:i/>
                <w:iCs/>
              </w:rPr>
              <w:t xml:space="preserve"> </w:t>
            </w:r>
            <w:r w:rsidR="00441F0B" w:rsidRPr="001709AC">
              <w:rPr>
                <w:b w:val="0"/>
                <w:bCs w:val="0"/>
                <w:i/>
                <w:iCs/>
              </w:rPr>
              <w:t>Wat willen jullie hiermee bereiken?</w:t>
            </w:r>
          </w:p>
        </w:tc>
        <w:tc>
          <w:tcPr>
            <w:tcW w:w="5890" w:type="dxa"/>
            <w:vAlign w:val="top"/>
          </w:tcPr>
          <w:p w14:paraId="2A7CD23C" w14:textId="77777777" w:rsidR="00765128" w:rsidRPr="00441F0B" w:rsidRDefault="00765128" w:rsidP="007651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55A7FFAB" w14:paraId="7A0CF960" w14:textId="77777777" w:rsidTr="55A7FFAB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0" w:type="dxa"/>
            <w:vAlign w:val="top"/>
          </w:tcPr>
          <w:p w14:paraId="1377B6EC" w14:textId="63D4C089" w:rsidR="5A14CC77" w:rsidRPr="001709AC" w:rsidRDefault="00553487" w:rsidP="55A7FFAB">
            <w:pPr>
              <w:rPr>
                <w:b w:val="0"/>
                <w:bCs w:val="0"/>
                <w:i/>
                <w:iCs/>
              </w:rPr>
            </w:pPr>
            <w:r>
              <w:rPr>
                <w:b w:val="0"/>
                <w:bCs w:val="0"/>
                <w:i/>
                <w:iCs/>
              </w:rPr>
              <w:t>Wat betekent dit voor de leerlingen?</w:t>
            </w:r>
          </w:p>
        </w:tc>
        <w:tc>
          <w:tcPr>
            <w:tcW w:w="5890" w:type="dxa"/>
            <w:vAlign w:val="top"/>
          </w:tcPr>
          <w:p w14:paraId="74C7A0EF" w14:textId="710E9994" w:rsidR="2E8EC3EF" w:rsidRPr="001709AC" w:rsidRDefault="2E8EC3EF" w:rsidP="55A7FF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55A7FFAB" w14:paraId="6E2D42EA" w14:textId="77777777" w:rsidTr="55A7FFAB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0" w:type="dxa"/>
            <w:vAlign w:val="top"/>
          </w:tcPr>
          <w:p w14:paraId="541BF81F" w14:textId="5CFDA10D" w:rsidR="5A14CC77" w:rsidRPr="001709AC" w:rsidRDefault="00553487" w:rsidP="55A7FFAB">
            <w:pPr>
              <w:rPr>
                <w:b w:val="0"/>
                <w:bCs w:val="0"/>
                <w:i/>
                <w:iCs/>
              </w:rPr>
            </w:pPr>
            <w:r>
              <w:rPr>
                <w:b w:val="0"/>
                <w:bCs w:val="0"/>
                <w:i/>
                <w:iCs/>
              </w:rPr>
              <w:t>Wat is de impact op de leraren</w:t>
            </w:r>
            <w:r w:rsidR="5A14CC77" w:rsidRPr="001709AC">
              <w:rPr>
                <w:b w:val="0"/>
                <w:bCs w:val="0"/>
                <w:i/>
                <w:iCs/>
              </w:rPr>
              <w:t>?</w:t>
            </w:r>
          </w:p>
        </w:tc>
        <w:tc>
          <w:tcPr>
            <w:tcW w:w="5890" w:type="dxa"/>
            <w:vAlign w:val="top"/>
          </w:tcPr>
          <w:p w14:paraId="0078AF4C" w14:textId="6DB4441A" w:rsidR="0950BC0F" w:rsidRDefault="0950BC0F" w:rsidP="55A7FF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715D417E" w14:textId="77777777" w:rsidR="004C4AE2" w:rsidRDefault="004C4AE2" w:rsidP="004C4AE2"/>
    <w:p w14:paraId="31ABA1F2" w14:textId="3CA08130" w:rsidR="00216840" w:rsidRPr="004C4AE2" w:rsidRDefault="00553487" w:rsidP="00216840">
      <w:pPr>
        <w:rPr>
          <w:rStyle w:val="Intensieveverwijzing"/>
        </w:rPr>
      </w:pPr>
      <w:r>
        <w:rPr>
          <w:rStyle w:val="Intensieveverwijzing"/>
        </w:rPr>
        <w:lastRenderedPageBreak/>
        <w:t>Evaluatie</w:t>
      </w:r>
    </w:p>
    <w:p w14:paraId="1F9BEB49" w14:textId="2644511F" w:rsidR="54F32284" w:rsidRDefault="54F32284" w:rsidP="54F32284">
      <w:pPr>
        <w:spacing w:line="259" w:lineRule="auto"/>
      </w:pPr>
    </w:p>
    <w:p w14:paraId="3E076E38" w14:textId="1CEE376E" w:rsidR="007C6979" w:rsidRDefault="00553487" w:rsidP="007C6979">
      <w:pPr>
        <w:spacing w:line="259" w:lineRule="auto"/>
      </w:pPr>
      <w:r>
        <w:t xml:space="preserve">Hier kan je noteren welke media </w:t>
      </w:r>
      <w:r w:rsidR="00E84807">
        <w:t>je nieuws opnamen (met links)</w:t>
      </w:r>
      <w:r w:rsidR="00EF68B9">
        <w:t>:</w:t>
      </w:r>
    </w:p>
    <w:p w14:paraId="0E65E9E1" w14:textId="77777777" w:rsidR="00553487" w:rsidRDefault="00553487" w:rsidP="55A7FFAB">
      <w:pPr>
        <w:spacing w:line="259" w:lineRule="auto"/>
      </w:pPr>
    </w:p>
    <w:p w14:paraId="69895486" w14:textId="553EAAC0" w:rsidR="2F91125F" w:rsidRDefault="007C6979" w:rsidP="55A7FFAB">
      <w:pPr>
        <w:spacing w:line="259" w:lineRule="auto"/>
      </w:pPr>
      <w:r>
        <w:t xml:space="preserve">Datum </w:t>
      </w:r>
    </w:p>
    <w:p w14:paraId="5587DB1C" w14:textId="5BED7220" w:rsidR="00693B73" w:rsidRDefault="007C6979" w:rsidP="2A9104DD">
      <w:pPr>
        <w:pStyle w:val="Lijstalinea"/>
        <w:numPr>
          <w:ilvl w:val="0"/>
          <w:numId w:val="29"/>
        </w:numPr>
      </w:pPr>
      <w:r>
        <w:t>Medium</w:t>
      </w:r>
      <w:r w:rsidR="00504A12">
        <w:t>, journalist</w:t>
      </w:r>
      <w:r>
        <w:t>, titel en link naar artikel</w:t>
      </w:r>
    </w:p>
    <w:p w14:paraId="7907F77B" w14:textId="3A60958E" w:rsidR="007C6979" w:rsidRDefault="007C6979" w:rsidP="007C6979">
      <w:pPr>
        <w:pStyle w:val="Lijstalinea"/>
        <w:numPr>
          <w:ilvl w:val="0"/>
          <w:numId w:val="29"/>
        </w:numPr>
      </w:pPr>
      <w:r>
        <w:t>Medium</w:t>
      </w:r>
      <w:r w:rsidR="00504A12">
        <w:t>, journalist</w:t>
      </w:r>
      <w:r>
        <w:t xml:space="preserve">, titel en link naar artikel </w:t>
      </w:r>
    </w:p>
    <w:p w14:paraId="3B7455AF" w14:textId="656F86B9" w:rsidR="007C6979" w:rsidRDefault="007C6979" w:rsidP="007C6979">
      <w:pPr>
        <w:pStyle w:val="Lijstalinea"/>
        <w:numPr>
          <w:ilvl w:val="0"/>
          <w:numId w:val="29"/>
        </w:numPr>
      </w:pPr>
      <w:r>
        <w:t>Medium</w:t>
      </w:r>
      <w:r w:rsidR="00504A12">
        <w:t>, journalist</w:t>
      </w:r>
      <w:r>
        <w:t xml:space="preserve">, titel en link naar artikel </w:t>
      </w:r>
    </w:p>
    <w:p w14:paraId="4B50D906" w14:textId="0294800F" w:rsidR="2F91125F" w:rsidRDefault="2F91125F" w:rsidP="54F32284"/>
    <w:p w14:paraId="4A9FE8C0" w14:textId="77777777" w:rsidR="007C6979" w:rsidRDefault="007C6979" w:rsidP="007C6979">
      <w:pPr>
        <w:spacing w:line="259" w:lineRule="auto"/>
      </w:pPr>
      <w:r>
        <w:t xml:space="preserve">Datum </w:t>
      </w:r>
    </w:p>
    <w:p w14:paraId="73B0DDFF" w14:textId="77777777" w:rsidR="007C6979" w:rsidRDefault="007C6979" w:rsidP="007C6979">
      <w:pPr>
        <w:pStyle w:val="Lijstalinea"/>
        <w:numPr>
          <w:ilvl w:val="0"/>
          <w:numId w:val="29"/>
        </w:numPr>
      </w:pPr>
      <w:r>
        <w:t xml:space="preserve">Medium, titel en link naar artikel </w:t>
      </w:r>
    </w:p>
    <w:p w14:paraId="43B451F5" w14:textId="2CE1C419" w:rsidR="5FB7EB17" w:rsidRDefault="5FB7EB17" w:rsidP="00504A12"/>
    <w:p w14:paraId="77E99847" w14:textId="77777777" w:rsidR="00504A12" w:rsidRDefault="00504A12" w:rsidP="00504A12"/>
    <w:p w14:paraId="0877A47F" w14:textId="77777777" w:rsidR="00504A12" w:rsidRDefault="00504A12" w:rsidP="00504A12">
      <w:pPr>
        <w:spacing w:line="259" w:lineRule="auto"/>
      </w:pPr>
      <w:r>
        <w:t xml:space="preserve">Evalueer je aanpak en noteer eventuele </w:t>
      </w:r>
      <w:r w:rsidRPr="007C6979">
        <w:rPr>
          <w:i/>
          <w:iCs/>
        </w:rPr>
        <w:t>lessons learned</w:t>
      </w:r>
      <w:r>
        <w:t>.</w:t>
      </w:r>
    </w:p>
    <w:p w14:paraId="75C4582D" w14:textId="77777777" w:rsidR="00504A12" w:rsidRDefault="00504A12" w:rsidP="00504A12"/>
    <w:sectPr w:rsidR="00504A12" w:rsidSect="00C20FC4">
      <w:headerReference w:type="default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/>
      <w:pgMar w:top="1531" w:right="1588" w:bottom="1985" w:left="1588" w:header="79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846757" w14:textId="77777777" w:rsidR="006F551D" w:rsidRDefault="006F551D" w:rsidP="0005562E">
      <w:r>
        <w:separator/>
      </w:r>
    </w:p>
  </w:endnote>
  <w:endnote w:type="continuationSeparator" w:id="0">
    <w:p w14:paraId="1AF856F4" w14:textId="77777777" w:rsidR="006F551D" w:rsidRDefault="006F551D" w:rsidP="0005562E">
      <w:r>
        <w:continuationSeparator/>
      </w:r>
    </w:p>
  </w:endnote>
  <w:endnote w:type="continuationNotice" w:id="1">
    <w:p w14:paraId="7D45EB03" w14:textId="77777777" w:rsidR="006F551D" w:rsidRDefault="006F551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eiryo">
    <w:altName w:val="メイリオ"/>
    <w:charset w:val="80"/>
    <w:family w:val="swiss"/>
    <w:pitch w:val="variable"/>
    <w:sig w:usb0="E00002FF" w:usb1="6AC7FFFF" w:usb2="08000012" w:usb3="00000000" w:csb0="0002009F" w:csb1="00000000"/>
  </w:font>
  <w:font w:name="Filson Pro Light">
    <w:altName w:val="Calibri"/>
    <w:charset w:val="4D"/>
    <w:family w:val="auto"/>
    <w:pitch w:val="variable"/>
    <w:sig w:usb0="00000007" w:usb1="00000001" w:usb2="00000000" w:usb3="00000000" w:csb0="00000093" w:csb1="00000000"/>
  </w:font>
  <w:font w:name="@Yu Gothic UI Light">
    <w:charset w:val="80"/>
    <w:family w:val="swiss"/>
    <w:pitch w:val="variable"/>
    <w:sig w:usb0="E00002FF" w:usb1="2AC7FDFF" w:usb2="00000016" w:usb3="00000000" w:csb0="0002009F" w:csb1="00000000"/>
  </w:font>
  <w:font w:name="Times New Roman (Koppen CS)">
    <w:altName w:val="Times New Roman"/>
    <w:panose1 w:val="00000000000000000000"/>
    <w:charset w:val="00"/>
    <w:family w:val="roman"/>
    <w:notTrueType/>
    <w:pitch w:val="default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imes New Roman (Hoofdtekst CS)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1167D8" w14:textId="162C0371" w:rsidR="00BC50F8" w:rsidRDefault="004527BC" w:rsidP="004527BC">
    <w:pPr>
      <w:pStyle w:val="Voettekst"/>
      <w:ind w:left="540"/>
    </w:pPr>
    <w:r w:rsidRPr="00EC517A">
      <w:rPr>
        <w:noProof/>
      </w:rPr>
      <w:drawing>
        <wp:anchor distT="0" distB="0" distL="114300" distR="114300" simplePos="0" relativeHeight="251658244" behindDoc="0" locked="0" layoutInCell="1" allowOverlap="1" wp14:anchorId="25B07594" wp14:editId="7D9B87C7">
          <wp:simplePos x="0" y="0"/>
          <wp:positionH relativeFrom="page">
            <wp:posOffset>0</wp:posOffset>
          </wp:positionH>
          <wp:positionV relativeFrom="page">
            <wp:posOffset>9683750</wp:posOffset>
          </wp:positionV>
          <wp:extent cx="1270800" cy="1000800"/>
          <wp:effectExtent l="0" t="0" r="0" b="2540"/>
          <wp:wrapNone/>
          <wp:docPr id="585707829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C517A">
      <w:t xml:space="preserve">bewaard op </w:t>
    </w:r>
    <w:r w:rsidRPr="00EC517A">
      <w:fldChar w:fldCharType="begin"/>
    </w:r>
    <w:r w:rsidRPr="00EC517A">
      <w:instrText xml:space="preserve"> SAVEDATE  \@ "dd-MM-yyyy"  \* MERGEFORMAT </w:instrText>
    </w:r>
    <w:r w:rsidRPr="00EC517A">
      <w:fldChar w:fldCharType="separate"/>
    </w:r>
    <w:r w:rsidR="001709AC">
      <w:rPr>
        <w:noProof/>
      </w:rPr>
      <w:t>18-02-2025</w:t>
    </w:r>
    <w:r w:rsidRPr="00EC517A">
      <w:fldChar w:fldCharType="end"/>
    </w:r>
    <w:r w:rsidRPr="00EC517A">
      <w:t xml:space="preserve"> </w:t>
    </w:r>
    <w:r w:rsidRPr="00EC517A">
      <w:tab/>
      <w:t xml:space="preserve">het Gemeenschapsonderwijs </w:t>
    </w:r>
    <w:r w:rsidRPr="00EC517A">
      <w:rPr>
        <w:noProof/>
      </w:rPr>
      <w:drawing>
        <wp:inline distT="0" distB="0" distL="0" distR="0" wp14:anchorId="52B4D567" wp14:editId="7E6BB0D9">
          <wp:extent cx="35579" cy="35714"/>
          <wp:effectExtent l="0" t="0" r="2540" b="2540"/>
          <wp:docPr id="850370368" name="Graphic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4412411" name="Graphic 4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579" cy="357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EC517A">
      <w:t xml:space="preserve"> </w:t>
    </w:r>
    <w:r w:rsidRPr="00EC517A">
      <w:fldChar w:fldCharType="begin"/>
    </w:r>
    <w:r w:rsidRPr="00EC517A">
      <w:instrText xml:space="preserve"> PAGE   \* MERGEFORMAT </w:instrText>
    </w:r>
    <w:r w:rsidRPr="00EC517A">
      <w:fldChar w:fldCharType="separate"/>
    </w:r>
    <w:r>
      <w:t>1</w:t>
    </w:r>
    <w:r w:rsidRPr="00EC517A">
      <w:fldChar w:fldCharType="end"/>
    </w:r>
    <w:r w:rsidR="00955B7A">
      <w:rPr>
        <w:noProof/>
      </w:rPr>
      <w:drawing>
        <wp:anchor distT="0" distB="0" distL="114300" distR="114300" simplePos="0" relativeHeight="251658242" behindDoc="0" locked="0" layoutInCell="1" allowOverlap="1" wp14:anchorId="046C6C46" wp14:editId="4E825B39">
          <wp:simplePos x="0" y="0"/>
          <wp:positionH relativeFrom="page">
            <wp:posOffset>0</wp:posOffset>
          </wp:positionH>
          <wp:positionV relativeFrom="page">
            <wp:posOffset>9683750</wp:posOffset>
          </wp:positionV>
          <wp:extent cx="1270800" cy="1000800"/>
          <wp:effectExtent l="0" t="0" r="0" b="2540"/>
          <wp:wrapNone/>
          <wp:docPr id="1976492518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BA94D0" w14:textId="48E5699A" w:rsidR="00A82C69" w:rsidRPr="00EC517A" w:rsidRDefault="00A82C69" w:rsidP="00A82C69">
    <w:pPr>
      <w:pStyle w:val="Voettekst"/>
      <w:ind w:left="392"/>
    </w:pPr>
    <w:r w:rsidRPr="00EC517A">
      <w:rPr>
        <w:noProof/>
      </w:rPr>
      <w:drawing>
        <wp:anchor distT="0" distB="0" distL="114300" distR="114300" simplePos="0" relativeHeight="251658243" behindDoc="0" locked="0" layoutInCell="1" allowOverlap="1" wp14:anchorId="5CACAC5A" wp14:editId="675CE4E4">
          <wp:simplePos x="0" y="0"/>
          <wp:positionH relativeFrom="page">
            <wp:posOffset>0</wp:posOffset>
          </wp:positionH>
          <wp:positionV relativeFrom="page">
            <wp:posOffset>9683750</wp:posOffset>
          </wp:positionV>
          <wp:extent cx="1270800" cy="1000800"/>
          <wp:effectExtent l="0" t="0" r="0" b="2540"/>
          <wp:wrapNone/>
          <wp:docPr id="1077202021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C517A">
      <w:t xml:space="preserve">bewaard op </w:t>
    </w:r>
    <w:r w:rsidRPr="00EC517A">
      <w:fldChar w:fldCharType="begin"/>
    </w:r>
    <w:r w:rsidRPr="00EC517A">
      <w:instrText xml:space="preserve"> SAVEDATE  \@ "dd-MM-yyyy"  \* MERGEFORMAT </w:instrText>
    </w:r>
    <w:r w:rsidRPr="00EC517A">
      <w:fldChar w:fldCharType="separate"/>
    </w:r>
    <w:r w:rsidR="001709AC">
      <w:rPr>
        <w:noProof/>
      </w:rPr>
      <w:t>18-02-2025</w:t>
    </w:r>
    <w:r w:rsidRPr="00EC517A">
      <w:fldChar w:fldCharType="end"/>
    </w:r>
    <w:r w:rsidRPr="00EC517A">
      <w:t xml:space="preserve"> </w:t>
    </w:r>
    <w:r w:rsidRPr="00EC517A">
      <w:tab/>
      <w:t xml:space="preserve">het Gemeenschapsonderwijs </w:t>
    </w:r>
    <w:r w:rsidRPr="00EC517A">
      <w:rPr>
        <w:noProof/>
      </w:rPr>
      <w:drawing>
        <wp:inline distT="0" distB="0" distL="0" distR="0" wp14:anchorId="71C5E3C1" wp14:editId="4FBF56A7">
          <wp:extent cx="35579" cy="35714"/>
          <wp:effectExtent l="0" t="0" r="2540" b="2540"/>
          <wp:docPr id="1659645162" name="Graphic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4412411" name="Graphic 4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579" cy="357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EC517A">
      <w:t xml:space="preserve"> </w:t>
    </w:r>
    <w:r w:rsidRPr="00EC517A">
      <w:fldChar w:fldCharType="begin"/>
    </w:r>
    <w:r w:rsidRPr="00EC517A">
      <w:instrText xml:space="preserve"> PAGE   \* MERGEFORMAT </w:instrText>
    </w:r>
    <w:r w:rsidRPr="00EC517A">
      <w:fldChar w:fldCharType="separate"/>
    </w:r>
    <w:r>
      <w:t>1</w:t>
    </w:r>
    <w:r w:rsidRPr="00EC517A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B9DEF2" w14:textId="77777777" w:rsidR="006F551D" w:rsidRDefault="006F551D" w:rsidP="0005562E">
      <w:r>
        <w:separator/>
      </w:r>
    </w:p>
  </w:footnote>
  <w:footnote w:type="continuationSeparator" w:id="0">
    <w:p w14:paraId="2C650283" w14:textId="77777777" w:rsidR="006F551D" w:rsidRDefault="006F551D" w:rsidP="0005562E">
      <w:r>
        <w:continuationSeparator/>
      </w:r>
    </w:p>
  </w:footnote>
  <w:footnote w:type="continuationNotice" w:id="1">
    <w:p w14:paraId="331A1876" w14:textId="77777777" w:rsidR="006F551D" w:rsidRDefault="006F551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278BB" w14:textId="77777777" w:rsidR="00BC50F8" w:rsidRDefault="00BC50F8">
    <w:pPr>
      <w:pStyle w:val="Koptekst"/>
    </w:pPr>
    <w:r>
      <w:rPr>
        <w:noProof/>
      </w:rPr>
      <w:drawing>
        <wp:anchor distT="0" distB="0" distL="114300" distR="114300" simplePos="0" relativeHeight="251658241" behindDoc="0" locked="0" layoutInCell="1" allowOverlap="1" wp14:anchorId="3FBE7F96" wp14:editId="0A31705E">
          <wp:simplePos x="0" y="0"/>
          <wp:positionH relativeFrom="page">
            <wp:posOffset>900430</wp:posOffset>
          </wp:positionH>
          <wp:positionV relativeFrom="page">
            <wp:posOffset>1043940</wp:posOffset>
          </wp:positionV>
          <wp:extent cx="36000" cy="72000"/>
          <wp:effectExtent l="0" t="0" r="2540" b="4445"/>
          <wp:wrapNone/>
          <wp:docPr id="504660781" name="Graphic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44460672" name="Graphic 184446067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000" cy="7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5C5EE9" w14:textId="77777777" w:rsidR="0005562E" w:rsidRDefault="0005562E" w:rsidP="0005562E">
    <w:pPr>
      <w:pStyle w:val="Koptekst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9F27079" wp14:editId="64D1B8D5">
          <wp:simplePos x="0" y="0"/>
          <wp:positionH relativeFrom="page">
            <wp:posOffset>5348605</wp:posOffset>
          </wp:positionH>
          <wp:positionV relativeFrom="page">
            <wp:posOffset>239395</wp:posOffset>
          </wp:positionV>
          <wp:extent cx="1987200" cy="1026000"/>
          <wp:effectExtent l="0" t="0" r="0" b="0"/>
          <wp:wrapNone/>
          <wp:docPr id="1425425379" name="Graph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97688830" name="Graphic 179768883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87200" cy="102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CB1EB75" w14:textId="77777777" w:rsidR="0005562E" w:rsidRDefault="0005562E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FDD8CCA6"/>
    <w:lvl w:ilvl="0">
      <w:start w:val="1"/>
      <w:numFmt w:val="bullet"/>
      <w:pStyle w:val="Lijstopsomteken2"/>
      <w:lvlText w:val="●"/>
      <w:lvlJc w:val="left"/>
      <w:pPr>
        <w:ind w:left="927" w:hanging="360"/>
      </w:pPr>
      <w:rPr>
        <w:rFonts w:ascii="Calibri" w:hAnsi="Calibri" w:hint="default"/>
        <w:color w:val="C3004B" w:themeColor="accent1"/>
      </w:rPr>
    </w:lvl>
  </w:abstractNum>
  <w:abstractNum w:abstractNumId="1" w15:restartNumberingAfterBreak="0">
    <w:nsid w:val="FFFFFF88"/>
    <w:multiLevelType w:val="singleLevel"/>
    <w:tmpl w:val="8A52EE5C"/>
    <w:lvl w:ilvl="0">
      <w:start w:val="1"/>
      <w:numFmt w:val="decimal"/>
      <w:pStyle w:val="Lijstnummering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FFFFFF89"/>
    <w:multiLevelType w:val="singleLevel"/>
    <w:tmpl w:val="362CC21A"/>
    <w:lvl w:ilvl="0">
      <w:start w:val="1"/>
      <w:numFmt w:val="bullet"/>
      <w:pStyle w:val="Lijstopsomteken"/>
      <w:lvlText w:val="ö"/>
      <w:lvlJc w:val="left"/>
      <w:pPr>
        <w:ind w:left="644" w:hanging="360"/>
      </w:pPr>
      <w:rPr>
        <w:rFonts w:ascii="Wingdings 2" w:hAnsi="Wingdings 2" w:hint="default"/>
        <w:color w:val="C3004B" w:themeColor="accent1"/>
      </w:rPr>
    </w:lvl>
  </w:abstractNum>
  <w:abstractNum w:abstractNumId="3" w15:restartNumberingAfterBreak="0">
    <w:nsid w:val="01251223"/>
    <w:multiLevelType w:val="hybridMultilevel"/>
    <w:tmpl w:val="49CA376A"/>
    <w:lvl w:ilvl="0" w:tplc="897CC72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26E55AD"/>
    <w:multiLevelType w:val="hybridMultilevel"/>
    <w:tmpl w:val="622CA1B2"/>
    <w:lvl w:ilvl="0" w:tplc="9F1CA3AA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913F69"/>
    <w:multiLevelType w:val="hybridMultilevel"/>
    <w:tmpl w:val="C61CDC8A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4E6BD4"/>
    <w:multiLevelType w:val="hybridMultilevel"/>
    <w:tmpl w:val="8C02C9D8"/>
    <w:lvl w:ilvl="0" w:tplc="A0CA035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085DFD"/>
    <w:multiLevelType w:val="multilevel"/>
    <w:tmpl w:val="01E04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754FD6C"/>
    <w:multiLevelType w:val="hybridMultilevel"/>
    <w:tmpl w:val="BDA02F06"/>
    <w:lvl w:ilvl="0" w:tplc="74E27E84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EB78F1F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8A0228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E4071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F080EB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FEE693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CC6EC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F09AE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D9C59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410071"/>
    <w:multiLevelType w:val="hybridMultilevel"/>
    <w:tmpl w:val="8BE45260"/>
    <w:lvl w:ilvl="0" w:tplc="0D90C9B4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886030"/>
    <w:multiLevelType w:val="hybridMultilevel"/>
    <w:tmpl w:val="8A3A44F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2" w:tplc="0813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D4692D"/>
    <w:multiLevelType w:val="multilevel"/>
    <w:tmpl w:val="7A0C9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CE68595"/>
    <w:multiLevelType w:val="hybridMultilevel"/>
    <w:tmpl w:val="58422D5E"/>
    <w:lvl w:ilvl="0" w:tplc="B614933C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0E8673F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02A0E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76E41B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0866C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2F4F23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10AFCD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7CEB83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FEA205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7316D4"/>
    <w:multiLevelType w:val="multilevel"/>
    <w:tmpl w:val="E2740652"/>
    <w:lvl w:ilvl="0">
      <w:start w:val="1"/>
      <w:numFmt w:val="decimal"/>
      <w:pStyle w:val="Kop1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Kop2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pStyle w:val="Kop3"/>
      <w:lvlText w:val="%1.%2.%3.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pStyle w:val="Kop4"/>
      <w:lvlText w:val="%1.%2.%3.%4.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3E252AE0"/>
    <w:multiLevelType w:val="hybridMultilevel"/>
    <w:tmpl w:val="41BE8E44"/>
    <w:lvl w:ilvl="0" w:tplc="736093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C2EBAF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79098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0AE75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146F13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3B0623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4E4D67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C7EA69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E7458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745DC3"/>
    <w:multiLevelType w:val="hybridMultilevel"/>
    <w:tmpl w:val="069841FE"/>
    <w:lvl w:ilvl="0" w:tplc="42D2EBB0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6E2C00A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EFEDCF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E14878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DD06BB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7B0DFA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62850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E1C81D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F0812B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C361E9"/>
    <w:multiLevelType w:val="multilevel"/>
    <w:tmpl w:val="DA8A7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B2FB6B3"/>
    <w:multiLevelType w:val="hybridMultilevel"/>
    <w:tmpl w:val="9AD69A90"/>
    <w:lvl w:ilvl="0" w:tplc="2BBC47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AA69D9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F30D8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082CE9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2763A8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7F637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1C606D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620FE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F56940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F236D2"/>
    <w:multiLevelType w:val="multilevel"/>
    <w:tmpl w:val="B2C4A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4C192D82"/>
    <w:multiLevelType w:val="multilevel"/>
    <w:tmpl w:val="0AA26E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4C6E4F3D"/>
    <w:multiLevelType w:val="hybridMultilevel"/>
    <w:tmpl w:val="39D0550A"/>
    <w:lvl w:ilvl="0" w:tplc="FFFFFFF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13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2" w:tplc="FFFFFFFF">
      <w:start w:val="1"/>
      <w:numFmt w:val="bullet"/>
      <w:lvlText w:val=""/>
      <w:lvlJc w:val="left"/>
      <w:pPr>
        <w:ind w:left="2688" w:hanging="360"/>
      </w:pPr>
      <w:rPr>
        <w:rFonts w:ascii="Symbol" w:hAnsi="Symbol" w:hint="default"/>
      </w:r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4CE702F4"/>
    <w:multiLevelType w:val="multilevel"/>
    <w:tmpl w:val="D52C9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5C6E2D38"/>
    <w:multiLevelType w:val="hybridMultilevel"/>
    <w:tmpl w:val="0FA46AAE"/>
    <w:lvl w:ilvl="0" w:tplc="A0CA0358">
      <w:start w:val="1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1A71F04"/>
    <w:multiLevelType w:val="multilevel"/>
    <w:tmpl w:val="4776D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265764D"/>
    <w:multiLevelType w:val="hybridMultilevel"/>
    <w:tmpl w:val="623AC302"/>
    <w:lvl w:ilvl="0" w:tplc="0813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FFFFFFFF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2" w:tplc="FFFFFFFF">
      <w:start w:val="1"/>
      <w:numFmt w:val="bullet"/>
      <w:lvlText w:val=""/>
      <w:lvlJc w:val="left"/>
      <w:pPr>
        <w:ind w:left="2688" w:hanging="360"/>
      </w:pPr>
      <w:rPr>
        <w:rFonts w:ascii="Symbol" w:hAnsi="Symbol" w:hint="default"/>
      </w:r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63574B39"/>
    <w:multiLevelType w:val="multilevel"/>
    <w:tmpl w:val="16ECE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CDB4ECE"/>
    <w:multiLevelType w:val="hybridMultilevel"/>
    <w:tmpl w:val="46D49C2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0CA035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1BBD630"/>
    <w:multiLevelType w:val="hybridMultilevel"/>
    <w:tmpl w:val="C3262C0E"/>
    <w:lvl w:ilvl="0" w:tplc="77A0C9C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8BEEB86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CAE2F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9F244F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9D8974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EEE1C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ECF2E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5A4CF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8BCCD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863CDE"/>
    <w:multiLevelType w:val="hybridMultilevel"/>
    <w:tmpl w:val="EA80DBAC"/>
    <w:lvl w:ilvl="0" w:tplc="518E0360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C975C95"/>
    <w:multiLevelType w:val="hybridMultilevel"/>
    <w:tmpl w:val="E18C4C32"/>
    <w:lvl w:ilvl="0" w:tplc="A9EAE6E2">
      <w:start w:val="1"/>
      <w:numFmt w:val="decimal"/>
      <w:lvlText w:val="%1."/>
      <w:lvlJc w:val="left"/>
      <w:pPr>
        <w:ind w:left="720" w:hanging="360"/>
      </w:pPr>
    </w:lvl>
    <w:lvl w:ilvl="1" w:tplc="14D824FE">
      <w:start w:val="1"/>
      <w:numFmt w:val="lowerLetter"/>
      <w:lvlText w:val="%2."/>
      <w:lvlJc w:val="left"/>
      <w:pPr>
        <w:ind w:left="1440" w:hanging="360"/>
      </w:pPr>
    </w:lvl>
    <w:lvl w:ilvl="2" w:tplc="78327312">
      <w:start w:val="1"/>
      <w:numFmt w:val="lowerRoman"/>
      <w:lvlText w:val="%3."/>
      <w:lvlJc w:val="right"/>
      <w:pPr>
        <w:ind w:left="2160" w:hanging="180"/>
      </w:pPr>
    </w:lvl>
    <w:lvl w:ilvl="3" w:tplc="D548E74C">
      <w:start w:val="1"/>
      <w:numFmt w:val="decimal"/>
      <w:lvlText w:val="%4."/>
      <w:lvlJc w:val="left"/>
      <w:pPr>
        <w:ind w:left="2880" w:hanging="360"/>
      </w:pPr>
    </w:lvl>
    <w:lvl w:ilvl="4" w:tplc="EE5A7C02">
      <w:start w:val="1"/>
      <w:numFmt w:val="lowerLetter"/>
      <w:lvlText w:val="%5."/>
      <w:lvlJc w:val="left"/>
      <w:pPr>
        <w:ind w:left="3600" w:hanging="360"/>
      </w:pPr>
    </w:lvl>
    <w:lvl w:ilvl="5" w:tplc="EB70CD4E">
      <w:start w:val="1"/>
      <w:numFmt w:val="lowerRoman"/>
      <w:lvlText w:val="%6."/>
      <w:lvlJc w:val="right"/>
      <w:pPr>
        <w:ind w:left="4320" w:hanging="180"/>
      </w:pPr>
    </w:lvl>
    <w:lvl w:ilvl="6" w:tplc="B8181138">
      <w:start w:val="1"/>
      <w:numFmt w:val="decimal"/>
      <w:lvlText w:val="%7."/>
      <w:lvlJc w:val="left"/>
      <w:pPr>
        <w:ind w:left="5040" w:hanging="360"/>
      </w:pPr>
    </w:lvl>
    <w:lvl w:ilvl="7" w:tplc="D0FE31E2">
      <w:start w:val="1"/>
      <w:numFmt w:val="lowerLetter"/>
      <w:lvlText w:val="%8."/>
      <w:lvlJc w:val="left"/>
      <w:pPr>
        <w:ind w:left="5760" w:hanging="360"/>
      </w:pPr>
    </w:lvl>
    <w:lvl w:ilvl="8" w:tplc="1226AF8E">
      <w:start w:val="1"/>
      <w:numFmt w:val="lowerRoman"/>
      <w:lvlText w:val="%9."/>
      <w:lvlJc w:val="right"/>
      <w:pPr>
        <w:ind w:left="6480" w:hanging="180"/>
      </w:pPr>
    </w:lvl>
  </w:abstractNum>
  <w:num w:numId="1" w16cid:durableId="1098990595">
    <w:abstractNumId w:val="17"/>
  </w:num>
  <w:num w:numId="2" w16cid:durableId="1894655128">
    <w:abstractNumId w:val="8"/>
  </w:num>
  <w:num w:numId="3" w16cid:durableId="1016467316">
    <w:abstractNumId w:val="15"/>
  </w:num>
  <w:num w:numId="4" w16cid:durableId="2097284539">
    <w:abstractNumId w:val="12"/>
  </w:num>
  <w:num w:numId="5" w16cid:durableId="278606822">
    <w:abstractNumId w:val="27"/>
  </w:num>
  <w:num w:numId="6" w16cid:durableId="1006859966">
    <w:abstractNumId w:val="29"/>
  </w:num>
  <w:num w:numId="7" w16cid:durableId="2008706490">
    <w:abstractNumId w:val="2"/>
  </w:num>
  <w:num w:numId="8" w16cid:durableId="1532573798">
    <w:abstractNumId w:val="0"/>
  </w:num>
  <w:num w:numId="9" w16cid:durableId="2037852305">
    <w:abstractNumId w:val="1"/>
  </w:num>
  <w:num w:numId="10" w16cid:durableId="1318798612">
    <w:abstractNumId w:val="1"/>
  </w:num>
  <w:num w:numId="11" w16cid:durableId="8215355">
    <w:abstractNumId w:val="13"/>
  </w:num>
  <w:num w:numId="12" w16cid:durableId="2102753556">
    <w:abstractNumId w:val="6"/>
  </w:num>
  <w:num w:numId="13" w16cid:durableId="411777803">
    <w:abstractNumId w:val="5"/>
  </w:num>
  <w:num w:numId="14" w16cid:durableId="1845709624">
    <w:abstractNumId w:val="18"/>
  </w:num>
  <w:num w:numId="15" w16cid:durableId="1954288909">
    <w:abstractNumId w:val="25"/>
  </w:num>
  <w:num w:numId="16" w16cid:durableId="1625497546">
    <w:abstractNumId w:val="19"/>
  </w:num>
  <w:num w:numId="17" w16cid:durableId="22093025">
    <w:abstractNumId w:val="21"/>
  </w:num>
  <w:num w:numId="18" w16cid:durableId="1841844083">
    <w:abstractNumId w:val="7"/>
  </w:num>
  <w:num w:numId="19" w16cid:durableId="1368026034">
    <w:abstractNumId w:val="16"/>
  </w:num>
  <w:num w:numId="20" w16cid:durableId="1279992084">
    <w:abstractNumId w:val="23"/>
  </w:num>
  <w:num w:numId="21" w16cid:durableId="930888990">
    <w:abstractNumId w:val="11"/>
  </w:num>
  <w:num w:numId="22" w16cid:durableId="459231679">
    <w:abstractNumId w:val="22"/>
  </w:num>
  <w:num w:numId="23" w16cid:durableId="1022975385">
    <w:abstractNumId w:val="9"/>
  </w:num>
  <w:num w:numId="24" w16cid:durableId="2109353253">
    <w:abstractNumId w:val="28"/>
  </w:num>
  <w:num w:numId="25" w16cid:durableId="229123231">
    <w:abstractNumId w:val="26"/>
  </w:num>
  <w:num w:numId="26" w16cid:durableId="1864854786">
    <w:abstractNumId w:val="10"/>
  </w:num>
  <w:num w:numId="27" w16cid:durableId="410547204">
    <w:abstractNumId w:val="20"/>
  </w:num>
  <w:num w:numId="28" w16cid:durableId="1222986057">
    <w:abstractNumId w:val="24"/>
  </w:num>
  <w:num w:numId="29" w16cid:durableId="1773667386">
    <w:abstractNumId w:val="14"/>
  </w:num>
  <w:num w:numId="30" w16cid:durableId="496699957">
    <w:abstractNumId w:val="4"/>
  </w:num>
  <w:num w:numId="31" w16cid:durableId="160819239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numFmt w:val="chicago"/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4AE2"/>
    <w:rsid w:val="00000177"/>
    <w:rsid w:val="00003F1E"/>
    <w:rsid w:val="00004745"/>
    <w:rsid w:val="00011C99"/>
    <w:rsid w:val="000135BC"/>
    <w:rsid w:val="00014749"/>
    <w:rsid w:val="0002CC12"/>
    <w:rsid w:val="000363DB"/>
    <w:rsid w:val="000514AB"/>
    <w:rsid w:val="000543BC"/>
    <w:rsid w:val="0005562E"/>
    <w:rsid w:val="00057AF7"/>
    <w:rsid w:val="00060F12"/>
    <w:rsid w:val="000642D6"/>
    <w:rsid w:val="00064FDD"/>
    <w:rsid w:val="00073990"/>
    <w:rsid w:val="00074EF3"/>
    <w:rsid w:val="00090538"/>
    <w:rsid w:val="00090AFE"/>
    <w:rsid w:val="00092FB3"/>
    <w:rsid w:val="00094BC4"/>
    <w:rsid w:val="000A284D"/>
    <w:rsid w:val="000A45D3"/>
    <w:rsid w:val="000B0DA2"/>
    <w:rsid w:val="000C2212"/>
    <w:rsid w:val="000D1DE0"/>
    <w:rsid w:val="000D2E55"/>
    <w:rsid w:val="000D3DE2"/>
    <w:rsid w:val="000D65F6"/>
    <w:rsid w:val="000E1398"/>
    <w:rsid w:val="000F2FD6"/>
    <w:rsid w:val="000F6788"/>
    <w:rsid w:val="000F6C71"/>
    <w:rsid w:val="000F6CBE"/>
    <w:rsid w:val="000F738D"/>
    <w:rsid w:val="00101605"/>
    <w:rsid w:val="0011099A"/>
    <w:rsid w:val="001211B0"/>
    <w:rsid w:val="00122FD8"/>
    <w:rsid w:val="001445C8"/>
    <w:rsid w:val="0015325A"/>
    <w:rsid w:val="001542FC"/>
    <w:rsid w:val="0015465A"/>
    <w:rsid w:val="00157E83"/>
    <w:rsid w:val="00164C98"/>
    <w:rsid w:val="00167787"/>
    <w:rsid w:val="001709AC"/>
    <w:rsid w:val="00181FF7"/>
    <w:rsid w:val="00191AFE"/>
    <w:rsid w:val="001969EC"/>
    <w:rsid w:val="0019724C"/>
    <w:rsid w:val="001A0A0E"/>
    <w:rsid w:val="001A2B3D"/>
    <w:rsid w:val="001A41FE"/>
    <w:rsid w:val="001B2320"/>
    <w:rsid w:val="001C21CA"/>
    <w:rsid w:val="001D5434"/>
    <w:rsid w:val="001E3149"/>
    <w:rsid w:val="001E4B82"/>
    <w:rsid w:val="0020062C"/>
    <w:rsid w:val="0020414C"/>
    <w:rsid w:val="00212BD1"/>
    <w:rsid w:val="00216840"/>
    <w:rsid w:val="00224BC2"/>
    <w:rsid w:val="00236CB7"/>
    <w:rsid w:val="00240116"/>
    <w:rsid w:val="00242545"/>
    <w:rsid w:val="00251672"/>
    <w:rsid w:val="002615C4"/>
    <w:rsid w:val="002870CD"/>
    <w:rsid w:val="002900DC"/>
    <w:rsid w:val="00292F33"/>
    <w:rsid w:val="00293BC1"/>
    <w:rsid w:val="002A29B2"/>
    <w:rsid w:val="002A66F6"/>
    <w:rsid w:val="002B1EE9"/>
    <w:rsid w:val="002C06B4"/>
    <w:rsid w:val="002C108D"/>
    <w:rsid w:val="002C79C9"/>
    <w:rsid w:val="002E4A4B"/>
    <w:rsid w:val="002E50BA"/>
    <w:rsid w:val="002E74D7"/>
    <w:rsid w:val="002F1204"/>
    <w:rsid w:val="002F4719"/>
    <w:rsid w:val="002F481E"/>
    <w:rsid w:val="003015D8"/>
    <w:rsid w:val="003358B8"/>
    <w:rsid w:val="00351619"/>
    <w:rsid w:val="00353A3F"/>
    <w:rsid w:val="00357CAD"/>
    <w:rsid w:val="00360983"/>
    <w:rsid w:val="0037608D"/>
    <w:rsid w:val="00382C00"/>
    <w:rsid w:val="0038474D"/>
    <w:rsid w:val="00385352"/>
    <w:rsid w:val="003A5691"/>
    <w:rsid w:val="003C399F"/>
    <w:rsid w:val="003C7578"/>
    <w:rsid w:val="003E6197"/>
    <w:rsid w:val="003E6B02"/>
    <w:rsid w:val="0043015C"/>
    <w:rsid w:val="00436B08"/>
    <w:rsid w:val="00441F0B"/>
    <w:rsid w:val="004527BC"/>
    <w:rsid w:val="004565DB"/>
    <w:rsid w:val="00462942"/>
    <w:rsid w:val="004721DF"/>
    <w:rsid w:val="004727C0"/>
    <w:rsid w:val="00475FE4"/>
    <w:rsid w:val="00483B49"/>
    <w:rsid w:val="00486308"/>
    <w:rsid w:val="00487C10"/>
    <w:rsid w:val="00492F60"/>
    <w:rsid w:val="00494433"/>
    <w:rsid w:val="004A080C"/>
    <w:rsid w:val="004A0A82"/>
    <w:rsid w:val="004B1AAE"/>
    <w:rsid w:val="004B602D"/>
    <w:rsid w:val="004C2199"/>
    <w:rsid w:val="004C4AE2"/>
    <w:rsid w:val="004C61B3"/>
    <w:rsid w:val="004C7B4B"/>
    <w:rsid w:val="004E5806"/>
    <w:rsid w:val="004F177D"/>
    <w:rsid w:val="004F651B"/>
    <w:rsid w:val="00504934"/>
    <w:rsid w:val="00504A12"/>
    <w:rsid w:val="005112F5"/>
    <w:rsid w:val="00512F82"/>
    <w:rsid w:val="00520227"/>
    <w:rsid w:val="00523F9B"/>
    <w:rsid w:val="00525FDF"/>
    <w:rsid w:val="0054248A"/>
    <w:rsid w:val="0054516E"/>
    <w:rsid w:val="00553487"/>
    <w:rsid w:val="00557051"/>
    <w:rsid w:val="00572E1B"/>
    <w:rsid w:val="0057606A"/>
    <w:rsid w:val="00576366"/>
    <w:rsid w:val="005820D5"/>
    <w:rsid w:val="00596F5C"/>
    <w:rsid w:val="005A0A46"/>
    <w:rsid w:val="005A3633"/>
    <w:rsid w:val="005C4896"/>
    <w:rsid w:val="005D127B"/>
    <w:rsid w:val="005D3FFF"/>
    <w:rsid w:val="005D46D4"/>
    <w:rsid w:val="005D6120"/>
    <w:rsid w:val="005E1A57"/>
    <w:rsid w:val="005E5BC1"/>
    <w:rsid w:val="005F4AFF"/>
    <w:rsid w:val="00604627"/>
    <w:rsid w:val="006075A0"/>
    <w:rsid w:val="00611122"/>
    <w:rsid w:val="006262BB"/>
    <w:rsid w:val="0063283F"/>
    <w:rsid w:val="00647172"/>
    <w:rsid w:val="00651D90"/>
    <w:rsid w:val="00676707"/>
    <w:rsid w:val="0068187C"/>
    <w:rsid w:val="00683F63"/>
    <w:rsid w:val="00693B73"/>
    <w:rsid w:val="006C06AC"/>
    <w:rsid w:val="006D43B2"/>
    <w:rsid w:val="006F551D"/>
    <w:rsid w:val="006F7A14"/>
    <w:rsid w:val="00703880"/>
    <w:rsid w:val="00710B57"/>
    <w:rsid w:val="00722463"/>
    <w:rsid w:val="00732BC0"/>
    <w:rsid w:val="00736273"/>
    <w:rsid w:val="00742383"/>
    <w:rsid w:val="0075431D"/>
    <w:rsid w:val="00756660"/>
    <w:rsid w:val="007626E3"/>
    <w:rsid w:val="00765128"/>
    <w:rsid w:val="00775EAD"/>
    <w:rsid w:val="00775F61"/>
    <w:rsid w:val="00776D4D"/>
    <w:rsid w:val="00794131"/>
    <w:rsid w:val="00794A93"/>
    <w:rsid w:val="007965B7"/>
    <w:rsid w:val="007A3648"/>
    <w:rsid w:val="007C6979"/>
    <w:rsid w:val="007E02C7"/>
    <w:rsid w:val="007F041D"/>
    <w:rsid w:val="007F0BC9"/>
    <w:rsid w:val="007F3453"/>
    <w:rsid w:val="007F7048"/>
    <w:rsid w:val="008113AD"/>
    <w:rsid w:val="00812E10"/>
    <w:rsid w:val="00812E1F"/>
    <w:rsid w:val="0081756C"/>
    <w:rsid w:val="00835116"/>
    <w:rsid w:val="00845DB4"/>
    <w:rsid w:val="00846A50"/>
    <w:rsid w:val="00853E45"/>
    <w:rsid w:val="00855C28"/>
    <w:rsid w:val="00863FFB"/>
    <w:rsid w:val="00870F37"/>
    <w:rsid w:val="00874857"/>
    <w:rsid w:val="0088434A"/>
    <w:rsid w:val="00885302"/>
    <w:rsid w:val="008951B2"/>
    <w:rsid w:val="00896EF9"/>
    <w:rsid w:val="008A5BCC"/>
    <w:rsid w:val="008B6C0D"/>
    <w:rsid w:val="008B6CFE"/>
    <w:rsid w:val="008D0083"/>
    <w:rsid w:val="008D2484"/>
    <w:rsid w:val="008D314E"/>
    <w:rsid w:val="008D36BC"/>
    <w:rsid w:val="00916E8A"/>
    <w:rsid w:val="009174E7"/>
    <w:rsid w:val="0091774C"/>
    <w:rsid w:val="00931F0B"/>
    <w:rsid w:val="00933380"/>
    <w:rsid w:val="00941800"/>
    <w:rsid w:val="00952F3B"/>
    <w:rsid w:val="00955B7A"/>
    <w:rsid w:val="0095AC04"/>
    <w:rsid w:val="00960F51"/>
    <w:rsid w:val="00970A07"/>
    <w:rsid w:val="0098060A"/>
    <w:rsid w:val="009852BA"/>
    <w:rsid w:val="009A6A89"/>
    <w:rsid w:val="009B190D"/>
    <w:rsid w:val="009B39D0"/>
    <w:rsid w:val="009B6BC2"/>
    <w:rsid w:val="009C0B76"/>
    <w:rsid w:val="009D51A3"/>
    <w:rsid w:val="009E0527"/>
    <w:rsid w:val="009E225F"/>
    <w:rsid w:val="009E51BB"/>
    <w:rsid w:val="009F252C"/>
    <w:rsid w:val="00A0163E"/>
    <w:rsid w:val="00A02660"/>
    <w:rsid w:val="00A0704D"/>
    <w:rsid w:val="00A1634F"/>
    <w:rsid w:val="00A22647"/>
    <w:rsid w:val="00A24259"/>
    <w:rsid w:val="00A31A81"/>
    <w:rsid w:val="00A45C1E"/>
    <w:rsid w:val="00A479CD"/>
    <w:rsid w:val="00A50001"/>
    <w:rsid w:val="00A52A0B"/>
    <w:rsid w:val="00A53662"/>
    <w:rsid w:val="00A53971"/>
    <w:rsid w:val="00A63A21"/>
    <w:rsid w:val="00A71247"/>
    <w:rsid w:val="00A751B3"/>
    <w:rsid w:val="00A82C69"/>
    <w:rsid w:val="00A86BDC"/>
    <w:rsid w:val="00A87230"/>
    <w:rsid w:val="00A90E0E"/>
    <w:rsid w:val="00AA4565"/>
    <w:rsid w:val="00AA548D"/>
    <w:rsid w:val="00AB1BEB"/>
    <w:rsid w:val="00AC323A"/>
    <w:rsid w:val="00AC7F46"/>
    <w:rsid w:val="00AD1704"/>
    <w:rsid w:val="00AD2205"/>
    <w:rsid w:val="00AD5122"/>
    <w:rsid w:val="00AE1993"/>
    <w:rsid w:val="00AE4155"/>
    <w:rsid w:val="00B025A3"/>
    <w:rsid w:val="00B13D31"/>
    <w:rsid w:val="00B17F8A"/>
    <w:rsid w:val="00B221BD"/>
    <w:rsid w:val="00B22278"/>
    <w:rsid w:val="00B27A06"/>
    <w:rsid w:val="00B30B09"/>
    <w:rsid w:val="00B42CB9"/>
    <w:rsid w:val="00B538E4"/>
    <w:rsid w:val="00B53A50"/>
    <w:rsid w:val="00B552D1"/>
    <w:rsid w:val="00B55978"/>
    <w:rsid w:val="00B607CA"/>
    <w:rsid w:val="00B62ADA"/>
    <w:rsid w:val="00B64571"/>
    <w:rsid w:val="00B6697A"/>
    <w:rsid w:val="00B758F7"/>
    <w:rsid w:val="00B76133"/>
    <w:rsid w:val="00B81342"/>
    <w:rsid w:val="00B81DDF"/>
    <w:rsid w:val="00B87832"/>
    <w:rsid w:val="00BB0F37"/>
    <w:rsid w:val="00BB2258"/>
    <w:rsid w:val="00BC50F8"/>
    <w:rsid w:val="00BD2856"/>
    <w:rsid w:val="00BE57DE"/>
    <w:rsid w:val="00BF3220"/>
    <w:rsid w:val="00C00F75"/>
    <w:rsid w:val="00C0444F"/>
    <w:rsid w:val="00C06745"/>
    <w:rsid w:val="00C13CF8"/>
    <w:rsid w:val="00C20FC4"/>
    <w:rsid w:val="00C37A18"/>
    <w:rsid w:val="00C51173"/>
    <w:rsid w:val="00C520EF"/>
    <w:rsid w:val="00C55FB1"/>
    <w:rsid w:val="00C622F7"/>
    <w:rsid w:val="00C71F90"/>
    <w:rsid w:val="00C74610"/>
    <w:rsid w:val="00C75B3F"/>
    <w:rsid w:val="00C81414"/>
    <w:rsid w:val="00C94A3D"/>
    <w:rsid w:val="00CB694A"/>
    <w:rsid w:val="00CB6B5A"/>
    <w:rsid w:val="00CE2C34"/>
    <w:rsid w:val="00CF0EEF"/>
    <w:rsid w:val="00CF4699"/>
    <w:rsid w:val="00CF707F"/>
    <w:rsid w:val="00D055D6"/>
    <w:rsid w:val="00D22396"/>
    <w:rsid w:val="00D255CF"/>
    <w:rsid w:val="00D32998"/>
    <w:rsid w:val="00D32D8F"/>
    <w:rsid w:val="00D340AE"/>
    <w:rsid w:val="00D41A8D"/>
    <w:rsid w:val="00D45435"/>
    <w:rsid w:val="00D55F0A"/>
    <w:rsid w:val="00D66220"/>
    <w:rsid w:val="00D71A08"/>
    <w:rsid w:val="00D75865"/>
    <w:rsid w:val="00D86EBE"/>
    <w:rsid w:val="00D94454"/>
    <w:rsid w:val="00D94D24"/>
    <w:rsid w:val="00D976FA"/>
    <w:rsid w:val="00DA23CB"/>
    <w:rsid w:val="00DA73E9"/>
    <w:rsid w:val="00DC64B3"/>
    <w:rsid w:val="00DD1F8E"/>
    <w:rsid w:val="00DD6378"/>
    <w:rsid w:val="00DE46D4"/>
    <w:rsid w:val="00DF7147"/>
    <w:rsid w:val="00E05DCB"/>
    <w:rsid w:val="00E1683B"/>
    <w:rsid w:val="00E17016"/>
    <w:rsid w:val="00E236F1"/>
    <w:rsid w:val="00E324BB"/>
    <w:rsid w:val="00E430AB"/>
    <w:rsid w:val="00E47F22"/>
    <w:rsid w:val="00E757CC"/>
    <w:rsid w:val="00E75DFD"/>
    <w:rsid w:val="00E8216E"/>
    <w:rsid w:val="00E84807"/>
    <w:rsid w:val="00EA12DB"/>
    <w:rsid w:val="00EA3FBA"/>
    <w:rsid w:val="00EA7678"/>
    <w:rsid w:val="00EB7773"/>
    <w:rsid w:val="00EE689D"/>
    <w:rsid w:val="00EF1427"/>
    <w:rsid w:val="00EF68B9"/>
    <w:rsid w:val="00F03D3E"/>
    <w:rsid w:val="00F05BF2"/>
    <w:rsid w:val="00F20BB2"/>
    <w:rsid w:val="00F21BFC"/>
    <w:rsid w:val="00F42A3F"/>
    <w:rsid w:val="00F5741A"/>
    <w:rsid w:val="00FB6DAB"/>
    <w:rsid w:val="00FB7922"/>
    <w:rsid w:val="00FE7C1D"/>
    <w:rsid w:val="00FE7E13"/>
    <w:rsid w:val="01788332"/>
    <w:rsid w:val="02C2DBB9"/>
    <w:rsid w:val="02E42639"/>
    <w:rsid w:val="034F1A89"/>
    <w:rsid w:val="03DB04B8"/>
    <w:rsid w:val="048BB1FA"/>
    <w:rsid w:val="05AF58F8"/>
    <w:rsid w:val="06BF1C1A"/>
    <w:rsid w:val="075C776D"/>
    <w:rsid w:val="076E9D43"/>
    <w:rsid w:val="07CC9658"/>
    <w:rsid w:val="08F36E54"/>
    <w:rsid w:val="0950BC0F"/>
    <w:rsid w:val="0BB70B94"/>
    <w:rsid w:val="0C040CD0"/>
    <w:rsid w:val="0C1100E9"/>
    <w:rsid w:val="0C46F9C3"/>
    <w:rsid w:val="0DB7956B"/>
    <w:rsid w:val="0DBC2D72"/>
    <w:rsid w:val="0DEAC50A"/>
    <w:rsid w:val="0E08CE55"/>
    <w:rsid w:val="0E0C0176"/>
    <w:rsid w:val="0E116DCC"/>
    <w:rsid w:val="0ECF9EEF"/>
    <w:rsid w:val="0F47FD38"/>
    <w:rsid w:val="0FCDBE4A"/>
    <w:rsid w:val="10788362"/>
    <w:rsid w:val="1078FF97"/>
    <w:rsid w:val="10ABB665"/>
    <w:rsid w:val="10F9E0FB"/>
    <w:rsid w:val="115E2BBF"/>
    <w:rsid w:val="1175149C"/>
    <w:rsid w:val="11A94416"/>
    <w:rsid w:val="12D2C715"/>
    <w:rsid w:val="12DC2E5C"/>
    <w:rsid w:val="133E4EB8"/>
    <w:rsid w:val="13637FEF"/>
    <w:rsid w:val="138A2586"/>
    <w:rsid w:val="13D0EF8E"/>
    <w:rsid w:val="1445C958"/>
    <w:rsid w:val="149B1234"/>
    <w:rsid w:val="14C792BC"/>
    <w:rsid w:val="155C4666"/>
    <w:rsid w:val="15E310B9"/>
    <w:rsid w:val="15F13BEC"/>
    <w:rsid w:val="16097A46"/>
    <w:rsid w:val="16783E6B"/>
    <w:rsid w:val="16B3C1E5"/>
    <w:rsid w:val="16D10279"/>
    <w:rsid w:val="174882EF"/>
    <w:rsid w:val="17A0D681"/>
    <w:rsid w:val="187D3A13"/>
    <w:rsid w:val="19264E27"/>
    <w:rsid w:val="1961A2EE"/>
    <w:rsid w:val="19E40B1A"/>
    <w:rsid w:val="19E66938"/>
    <w:rsid w:val="1A3FEB7C"/>
    <w:rsid w:val="1B066C45"/>
    <w:rsid w:val="1BC2132D"/>
    <w:rsid w:val="1BCB82AE"/>
    <w:rsid w:val="1CDBAA59"/>
    <w:rsid w:val="1D54044F"/>
    <w:rsid w:val="1D6E6F59"/>
    <w:rsid w:val="1E247442"/>
    <w:rsid w:val="2004E661"/>
    <w:rsid w:val="207C4F29"/>
    <w:rsid w:val="208C66DE"/>
    <w:rsid w:val="2189A4D6"/>
    <w:rsid w:val="21E28C29"/>
    <w:rsid w:val="21F478F1"/>
    <w:rsid w:val="220FD83A"/>
    <w:rsid w:val="222A855F"/>
    <w:rsid w:val="223F301F"/>
    <w:rsid w:val="2251921A"/>
    <w:rsid w:val="22758B98"/>
    <w:rsid w:val="22A59489"/>
    <w:rsid w:val="22C5E333"/>
    <w:rsid w:val="23B72781"/>
    <w:rsid w:val="242A76C2"/>
    <w:rsid w:val="244AE523"/>
    <w:rsid w:val="2456735E"/>
    <w:rsid w:val="24B8D886"/>
    <w:rsid w:val="251B2AC6"/>
    <w:rsid w:val="2615DD92"/>
    <w:rsid w:val="2667B12A"/>
    <w:rsid w:val="2710351E"/>
    <w:rsid w:val="27431DCB"/>
    <w:rsid w:val="2768E26B"/>
    <w:rsid w:val="27FAB655"/>
    <w:rsid w:val="281934FF"/>
    <w:rsid w:val="282EAA16"/>
    <w:rsid w:val="2842C8EB"/>
    <w:rsid w:val="28F6FFAB"/>
    <w:rsid w:val="29983934"/>
    <w:rsid w:val="29EC1582"/>
    <w:rsid w:val="2A2ECFAA"/>
    <w:rsid w:val="2A9104DD"/>
    <w:rsid w:val="2B17DD69"/>
    <w:rsid w:val="2BA27A2D"/>
    <w:rsid w:val="2BBAC9AB"/>
    <w:rsid w:val="2C9F5753"/>
    <w:rsid w:val="2CB0D5EE"/>
    <w:rsid w:val="2D27F705"/>
    <w:rsid w:val="2D930363"/>
    <w:rsid w:val="2E8EC3EF"/>
    <w:rsid w:val="2F411F26"/>
    <w:rsid w:val="2F86C599"/>
    <w:rsid w:val="2F91125F"/>
    <w:rsid w:val="303DF81F"/>
    <w:rsid w:val="30B7C069"/>
    <w:rsid w:val="30F6166C"/>
    <w:rsid w:val="311A3CCC"/>
    <w:rsid w:val="312EB253"/>
    <w:rsid w:val="31921BEB"/>
    <w:rsid w:val="325544C1"/>
    <w:rsid w:val="3296C2DE"/>
    <w:rsid w:val="334FE612"/>
    <w:rsid w:val="337B7A73"/>
    <w:rsid w:val="3415C18B"/>
    <w:rsid w:val="3495E9F8"/>
    <w:rsid w:val="35902EBF"/>
    <w:rsid w:val="35D9EAA2"/>
    <w:rsid w:val="36003C89"/>
    <w:rsid w:val="36BA2242"/>
    <w:rsid w:val="36BE5F50"/>
    <w:rsid w:val="387556F2"/>
    <w:rsid w:val="38CE1B61"/>
    <w:rsid w:val="39E9EC9F"/>
    <w:rsid w:val="3A51C0F1"/>
    <w:rsid w:val="3ADDD06B"/>
    <w:rsid w:val="3B6D167C"/>
    <w:rsid w:val="3BF88E4D"/>
    <w:rsid w:val="3C2E7D37"/>
    <w:rsid w:val="3C3721E9"/>
    <w:rsid w:val="3D425CB0"/>
    <w:rsid w:val="3D70345E"/>
    <w:rsid w:val="3D77AFD4"/>
    <w:rsid w:val="3E1414E3"/>
    <w:rsid w:val="3E2B0B04"/>
    <w:rsid w:val="3E69FB71"/>
    <w:rsid w:val="3E7A7019"/>
    <w:rsid w:val="3EA3ABD4"/>
    <w:rsid w:val="3ED97626"/>
    <w:rsid w:val="3F751ADE"/>
    <w:rsid w:val="4031EE88"/>
    <w:rsid w:val="4045D356"/>
    <w:rsid w:val="412E0DF5"/>
    <w:rsid w:val="414B4556"/>
    <w:rsid w:val="41BA9E0A"/>
    <w:rsid w:val="4201C8F2"/>
    <w:rsid w:val="426CD00B"/>
    <w:rsid w:val="42873B3B"/>
    <w:rsid w:val="42DEE16B"/>
    <w:rsid w:val="42E3083D"/>
    <w:rsid w:val="431C6DF9"/>
    <w:rsid w:val="4334CF32"/>
    <w:rsid w:val="4357D8E0"/>
    <w:rsid w:val="43765C88"/>
    <w:rsid w:val="44932210"/>
    <w:rsid w:val="457C292F"/>
    <w:rsid w:val="45A5717E"/>
    <w:rsid w:val="45AF2303"/>
    <w:rsid w:val="46C38046"/>
    <w:rsid w:val="47043269"/>
    <w:rsid w:val="473618C7"/>
    <w:rsid w:val="47DB1F73"/>
    <w:rsid w:val="48C4FFE6"/>
    <w:rsid w:val="491F954F"/>
    <w:rsid w:val="4931C503"/>
    <w:rsid w:val="49415965"/>
    <w:rsid w:val="4AB5E1A6"/>
    <w:rsid w:val="4AE2E051"/>
    <w:rsid w:val="4B55CC14"/>
    <w:rsid w:val="4BCBA42B"/>
    <w:rsid w:val="4BDA9966"/>
    <w:rsid w:val="4BDC8A0A"/>
    <w:rsid w:val="4BEAE085"/>
    <w:rsid w:val="4C08F362"/>
    <w:rsid w:val="4C1C43FF"/>
    <w:rsid w:val="4CA98924"/>
    <w:rsid w:val="4CBB8D66"/>
    <w:rsid w:val="4D34B42E"/>
    <w:rsid w:val="4D9F6536"/>
    <w:rsid w:val="4E002633"/>
    <w:rsid w:val="4E06B585"/>
    <w:rsid w:val="4E78A46C"/>
    <w:rsid w:val="4EE3A9D6"/>
    <w:rsid w:val="5007EC2F"/>
    <w:rsid w:val="5019C9AD"/>
    <w:rsid w:val="503FD7D9"/>
    <w:rsid w:val="51B6D741"/>
    <w:rsid w:val="51BFAE0E"/>
    <w:rsid w:val="52A9014F"/>
    <w:rsid w:val="541F6DC0"/>
    <w:rsid w:val="54B807EA"/>
    <w:rsid w:val="54CC2DD7"/>
    <w:rsid w:val="54E1DE02"/>
    <w:rsid w:val="54F32284"/>
    <w:rsid w:val="559B8977"/>
    <w:rsid w:val="55A7FFAB"/>
    <w:rsid w:val="55A8483B"/>
    <w:rsid w:val="56B52A9B"/>
    <w:rsid w:val="56DA232E"/>
    <w:rsid w:val="56DF4C16"/>
    <w:rsid w:val="56E22BB2"/>
    <w:rsid w:val="58750BF7"/>
    <w:rsid w:val="589FB078"/>
    <w:rsid w:val="58AC1AD4"/>
    <w:rsid w:val="59228B18"/>
    <w:rsid w:val="5A14CC77"/>
    <w:rsid w:val="5A3E2E29"/>
    <w:rsid w:val="5A6F9064"/>
    <w:rsid w:val="5A8EECAD"/>
    <w:rsid w:val="5A8F1F22"/>
    <w:rsid w:val="5B13CDC2"/>
    <w:rsid w:val="5BD3BF1A"/>
    <w:rsid w:val="5C5FBE65"/>
    <w:rsid w:val="5C67384B"/>
    <w:rsid w:val="5C94BD15"/>
    <w:rsid w:val="5CAB1529"/>
    <w:rsid w:val="5CAEBFE9"/>
    <w:rsid w:val="5D716A6E"/>
    <w:rsid w:val="5D9CF777"/>
    <w:rsid w:val="5E115151"/>
    <w:rsid w:val="5E6198D4"/>
    <w:rsid w:val="5E79D5DF"/>
    <w:rsid w:val="5E89667E"/>
    <w:rsid w:val="5EF7AC37"/>
    <w:rsid w:val="5F52A54B"/>
    <w:rsid w:val="5F9EAC9A"/>
    <w:rsid w:val="5FB7EB17"/>
    <w:rsid w:val="5FBA0FD2"/>
    <w:rsid w:val="606B6884"/>
    <w:rsid w:val="609EAF54"/>
    <w:rsid w:val="6140D7E4"/>
    <w:rsid w:val="618D4BCA"/>
    <w:rsid w:val="6198BB15"/>
    <w:rsid w:val="624DECE8"/>
    <w:rsid w:val="625F5437"/>
    <w:rsid w:val="627D47E1"/>
    <w:rsid w:val="62D62857"/>
    <w:rsid w:val="63321B1D"/>
    <w:rsid w:val="64643FED"/>
    <w:rsid w:val="64906655"/>
    <w:rsid w:val="6553FA0F"/>
    <w:rsid w:val="658E9FD1"/>
    <w:rsid w:val="65F390B0"/>
    <w:rsid w:val="66A03010"/>
    <w:rsid w:val="67178ACF"/>
    <w:rsid w:val="675E6196"/>
    <w:rsid w:val="675FE31B"/>
    <w:rsid w:val="682E7A12"/>
    <w:rsid w:val="688B28F5"/>
    <w:rsid w:val="68E5A387"/>
    <w:rsid w:val="69A153DE"/>
    <w:rsid w:val="69CF3545"/>
    <w:rsid w:val="69FB9059"/>
    <w:rsid w:val="69FEBD03"/>
    <w:rsid w:val="6A65682F"/>
    <w:rsid w:val="6A67B703"/>
    <w:rsid w:val="6A83D23E"/>
    <w:rsid w:val="6B3A4BD9"/>
    <w:rsid w:val="6B806463"/>
    <w:rsid w:val="6BCFF86E"/>
    <w:rsid w:val="6BD29E31"/>
    <w:rsid w:val="6C043F35"/>
    <w:rsid w:val="6C181BC9"/>
    <w:rsid w:val="6C3283AC"/>
    <w:rsid w:val="6C36E134"/>
    <w:rsid w:val="6C3EC31E"/>
    <w:rsid w:val="6C743A2B"/>
    <w:rsid w:val="6CEE3C52"/>
    <w:rsid w:val="6CF7006F"/>
    <w:rsid w:val="6D53FB35"/>
    <w:rsid w:val="6D76E14D"/>
    <w:rsid w:val="6D7C0EDA"/>
    <w:rsid w:val="6DB2EC23"/>
    <w:rsid w:val="6E9ACE84"/>
    <w:rsid w:val="6EE54766"/>
    <w:rsid w:val="6F6656F9"/>
    <w:rsid w:val="70931DB8"/>
    <w:rsid w:val="70C3F4DB"/>
    <w:rsid w:val="70FDE2EE"/>
    <w:rsid w:val="713D2F6C"/>
    <w:rsid w:val="71733893"/>
    <w:rsid w:val="7281333D"/>
    <w:rsid w:val="72BF3A06"/>
    <w:rsid w:val="72F33706"/>
    <w:rsid w:val="733873C8"/>
    <w:rsid w:val="733F1435"/>
    <w:rsid w:val="7340912C"/>
    <w:rsid w:val="7384E37A"/>
    <w:rsid w:val="739F5DB3"/>
    <w:rsid w:val="747B93BE"/>
    <w:rsid w:val="74DF3829"/>
    <w:rsid w:val="74F761A6"/>
    <w:rsid w:val="750DEAEF"/>
    <w:rsid w:val="7529FD14"/>
    <w:rsid w:val="75CBBBA9"/>
    <w:rsid w:val="7601B2C1"/>
    <w:rsid w:val="774497B0"/>
    <w:rsid w:val="783721A0"/>
    <w:rsid w:val="787AF3DC"/>
    <w:rsid w:val="78BFC643"/>
    <w:rsid w:val="78CA9B7E"/>
    <w:rsid w:val="790B7597"/>
    <w:rsid w:val="79B7C8F2"/>
    <w:rsid w:val="7B332B56"/>
    <w:rsid w:val="7B8C97B5"/>
    <w:rsid w:val="7C3FF4D2"/>
    <w:rsid w:val="7C5FDA7C"/>
    <w:rsid w:val="7CA707E2"/>
    <w:rsid w:val="7DC316E1"/>
    <w:rsid w:val="7ED0AA5B"/>
    <w:rsid w:val="7FAA9A93"/>
    <w:rsid w:val="7FBDB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7055D9"/>
  <w15:chartTrackingRefBased/>
  <w15:docId w15:val="{DD1754E5-025E-4336-95F2-67596CB91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B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 w:qFormat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65128"/>
    <w:rPr>
      <w:rFonts w:asciiTheme="majorHAnsi" w:eastAsia="Times New Roman" w:hAnsiTheme="majorHAnsi" w:cs="Times New Roman"/>
      <w:kern w:val="0"/>
      <w:sz w:val="22"/>
      <w:lang w:eastAsia="nl-BE"/>
      <w14:ligatures w14:val="none"/>
    </w:rPr>
  </w:style>
  <w:style w:type="paragraph" w:styleId="Kop1">
    <w:name w:val="heading 1"/>
    <w:aliases w:val="GO-Kop 1"/>
    <w:basedOn w:val="Standaard"/>
    <w:next w:val="Standaard"/>
    <w:link w:val="Kop1Char"/>
    <w:uiPriority w:val="9"/>
    <w:qFormat/>
    <w:rsid w:val="005A0A46"/>
    <w:pPr>
      <w:keepNext/>
      <w:keepLines/>
      <w:numPr>
        <w:numId w:val="11"/>
      </w:numPr>
      <w:spacing w:before="240" w:line="320" w:lineRule="atLeast"/>
      <w:outlineLvl w:val="0"/>
    </w:pPr>
    <w:rPr>
      <w:rFonts w:eastAsiaTheme="majorEastAsia" w:cstheme="majorBidi"/>
      <w:b/>
      <w:color w:val="67C0BA" w:themeColor="accent2"/>
      <w:sz w:val="32"/>
      <w:szCs w:val="32"/>
    </w:rPr>
  </w:style>
  <w:style w:type="paragraph" w:styleId="Kop2">
    <w:name w:val="heading 2"/>
    <w:aliases w:val="GO-Kop 2"/>
    <w:basedOn w:val="Standaard"/>
    <w:next w:val="Standaard"/>
    <w:link w:val="Kop2Char"/>
    <w:uiPriority w:val="9"/>
    <w:unhideWhenUsed/>
    <w:qFormat/>
    <w:rsid w:val="005A0A46"/>
    <w:pPr>
      <w:keepNext/>
      <w:keepLines/>
      <w:numPr>
        <w:ilvl w:val="1"/>
        <w:numId w:val="11"/>
      </w:numPr>
      <w:spacing w:before="240" w:after="60" w:line="320" w:lineRule="atLeast"/>
      <w:outlineLvl w:val="1"/>
    </w:pPr>
    <w:rPr>
      <w:rFonts w:eastAsiaTheme="majorEastAsia" w:cstheme="majorBidi"/>
      <w:color w:val="67C0BA" w:themeColor="accent2"/>
      <w:sz w:val="28"/>
      <w:szCs w:val="26"/>
    </w:rPr>
  </w:style>
  <w:style w:type="paragraph" w:styleId="Kop3">
    <w:name w:val="heading 3"/>
    <w:aliases w:val="GO-Kop 3"/>
    <w:basedOn w:val="Standaard"/>
    <w:next w:val="Standaard"/>
    <w:link w:val="Kop3Char"/>
    <w:uiPriority w:val="9"/>
    <w:unhideWhenUsed/>
    <w:qFormat/>
    <w:rsid w:val="005A0A46"/>
    <w:pPr>
      <w:keepNext/>
      <w:keepLines/>
      <w:numPr>
        <w:ilvl w:val="2"/>
        <w:numId w:val="11"/>
      </w:numPr>
      <w:spacing w:before="180" w:line="320" w:lineRule="atLeast"/>
      <w:outlineLvl w:val="2"/>
    </w:pPr>
    <w:rPr>
      <w:rFonts w:eastAsiaTheme="majorEastAsia" w:cstheme="majorBidi"/>
    </w:rPr>
  </w:style>
  <w:style w:type="paragraph" w:styleId="Kop4">
    <w:name w:val="heading 4"/>
    <w:aliases w:val="GO-Kop 4"/>
    <w:basedOn w:val="Standaard"/>
    <w:next w:val="Standaard"/>
    <w:link w:val="Kop4Char"/>
    <w:uiPriority w:val="9"/>
    <w:unhideWhenUsed/>
    <w:qFormat/>
    <w:rsid w:val="005A0A46"/>
    <w:pPr>
      <w:keepNext/>
      <w:keepLines/>
      <w:numPr>
        <w:ilvl w:val="3"/>
        <w:numId w:val="11"/>
      </w:numPr>
      <w:spacing w:before="40"/>
      <w:outlineLvl w:val="3"/>
    </w:pPr>
    <w:rPr>
      <w:rFonts w:eastAsiaTheme="majorEastAsia" w:cstheme="majorBidi"/>
      <w:iCs/>
      <w:color w:val="000000" w:themeColor="text1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S-TabelStijl1">
    <w:name w:val="TS-TabelStijl1"/>
    <w:basedOn w:val="Standaardtabel"/>
    <w:uiPriority w:val="99"/>
    <w:rsid w:val="00576366"/>
    <w:pPr>
      <w:jc w:val="right"/>
    </w:pPr>
    <w:rPr>
      <w:rFonts w:ascii="Filson Pro Light" w:hAnsi="Filson Pro Light"/>
      <w:color w:val="44546A" w:themeColor="text2"/>
      <w:sz w:val="16"/>
    </w:rPr>
    <w:tblPr>
      <w:tblStyleRowBandSize w:val="1"/>
      <w:tblStyleColBandSize w:val="1"/>
      <w:tblBorders>
        <w:insideH w:val="single" w:sz="2" w:space="0" w:color="808080"/>
      </w:tblBorders>
      <w:tblCellMar>
        <w:top w:w="153" w:type="dxa"/>
        <w:bottom w:w="153" w:type="dxa"/>
      </w:tblCellMar>
    </w:tblPr>
    <w:tcPr>
      <w:shd w:val="clear" w:color="auto" w:fill="auto"/>
      <w:vAlign w:val="center"/>
    </w:tcPr>
    <w:tblStylePr w:type="firstRow">
      <w:rPr>
        <w:rFonts w:ascii="@Yu Gothic UI Light" w:hAnsi="@Yu Gothic UI Light"/>
        <w:b/>
        <w:i w:val="0"/>
        <w:sz w:val="16"/>
      </w:rPr>
      <w:tblPr/>
      <w:tcPr>
        <w:shd w:val="clear" w:color="auto" w:fill="FFFFFF" w:themeFill="background1"/>
      </w:tcPr>
    </w:tblStylePr>
    <w:tblStylePr w:type="lastRow">
      <w:rPr>
        <w:rFonts w:ascii="@Yu Gothic UI Light" w:hAnsi="@Yu Gothic UI Light"/>
        <w:b/>
        <w:i w:val="0"/>
      </w:rPr>
      <w:tblPr/>
      <w:tcPr>
        <w:tcBorders>
          <w:top w:val="single" w:sz="18" w:space="0" w:color="C3004B" w:themeColor="accent1"/>
          <w:left w:val="nil"/>
          <w:bottom w:val="nil"/>
          <w:right w:val="nil"/>
        </w:tcBorders>
        <w:shd w:val="clear" w:color="auto" w:fill="auto"/>
      </w:tcPr>
    </w:tblStylePr>
    <w:tblStylePr w:type="firstCol">
      <w:pPr>
        <w:jc w:val="left"/>
      </w:pPr>
    </w:tblStylePr>
    <w:tblStylePr w:type="band1Vert">
      <w:tblPr/>
      <w:tcPr>
        <w:shd w:val="clear" w:color="auto" w:fill="E7E6E6" w:themeFill="background2"/>
      </w:tcPr>
    </w:tblStylePr>
  </w:style>
  <w:style w:type="table" w:styleId="Tabelraster">
    <w:name w:val="Table Grid"/>
    <w:aliases w:val="Tabel Rhea 1"/>
    <w:basedOn w:val="Standaardtabel"/>
    <w:uiPriority w:val="39"/>
    <w:rsid w:val="000D2E55"/>
    <w:pPr>
      <w:spacing w:line="260" w:lineRule="atLeast"/>
    </w:pPr>
    <w:rPr>
      <w:rFonts w:eastAsiaTheme="minorEastAsia"/>
      <w:color w:val="67C0BA" w:themeColor="accent2"/>
      <w:kern w:val="0"/>
      <w:sz w:val="16"/>
      <w:szCs w:val="18"/>
      <w:lang w:val="nl-NL" w:eastAsia="nl-NL"/>
      <w14:ligatures w14:val="none"/>
    </w:rPr>
    <w:tblPr>
      <w:tblStyleColBandSize w:val="1"/>
      <w:tblBorders>
        <w:bottom w:val="single" w:sz="12" w:space="0" w:color="C3004B" w:themeColor="accent4"/>
        <w:insideH w:val="single" w:sz="4" w:space="0" w:color="808080" w:themeColor="background1" w:themeShade="80"/>
      </w:tblBorders>
      <w:tblCellMar>
        <w:top w:w="28" w:type="dxa"/>
        <w:left w:w="85" w:type="dxa"/>
        <w:bottom w:w="85" w:type="dxa"/>
        <w:right w:w="85" w:type="dxa"/>
      </w:tblCellMar>
    </w:tblPr>
    <w:tblStylePr w:type="firstRow">
      <w:rPr>
        <w:b/>
        <w:color w:val="C3004B" w:themeColor="accent4"/>
        <w:sz w:val="17"/>
      </w:rPr>
      <w:tblPr/>
      <w:tcPr>
        <w:tcBorders>
          <w:top w:val="single" w:sz="12" w:space="0" w:color="C3004B" w:themeColor="accent4"/>
          <w:left w:val="nil"/>
          <w:bottom w:val="single" w:sz="12" w:space="0" w:color="C3004B" w:themeColor="accent4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C0D8" w:themeFill="accent4" w:themeFillTint="33"/>
      </w:tcPr>
    </w:tblStylePr>
  </w:style>
  <w:style w:type="table" w:customStyle="1" w:styleId="TableRhea2-Green">
    <w:name w:val="Table Rhea 2 - Green"/>
    <w:basedOn w:val="Tabelraster"/>
    <w:uiPriority w:val="99"/>
    <w:rsid w:val="000D2E55"/>
    <w:tblPr>
      <w:tblBorders>
        <w:bottom w:val="single" w:sz="12" w:space="0" w:color="C3004B" w:themeColor="accent1"/>
        <w:insideH w:val="single" w:sz="4" w:space="0" w:color="808080"/>
      </w:tblBorders>
    </w:tblPr>
    <w:tblStylePr w:type="firstRow">
      <w:rPr>
        <w:b/>
        <w:color w:val="67C0BA" w:themeColor="accent2"/>
        <w:sz w:val="17"/>
      </w:rPr>
      <w:tblPr/>
      <w:tcPr>
        <w:tcBorders>
          <w:top w:val="single" w:sz="12" w:space="0" w:color="C3004B" w:themeColor="accent1"/>
          <w:left w:val="nil"/>
          <w:bottom w:val="single" w:sz="12" w:space="0" w:color="C3004B" w:themeColor="accent1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C0D8" w:themeFill="accent1" w:themeFillTint="33"/>
      </w:tcPr>
    </w:tblStylePr>
  </w:style>
  <w:style w:type="paragraph" w:styleId="Titel">
    <w:name w:val="Title"/>
    <w:aliases w:val="GO-Titel"/>
    <w:basedOn w:val="Standaard"/>
    <w:next w:val="Standaard"/>
    <w:link w:val="TitelChar"/>
    <w:uiPriority w:val="10"/>
    <w:qFormat/>
    <w:rsid w:val="003015D8"/>
    <w:pPr>
      <w:spacing w:before="200" w:after="120"/>
      <w:contextualSpacing/>
    </w:pPr>
    <w:rPr>
      <w:rFonts w:eastAsiaTheme="majorEastAsia" w:cs="Times New Roman (Koppen CS)"/>
      <w:color w:val="C3004B" w:themeColor="accent1"/>
      <w:spacing w:val="-10"/>
      <w:kern w:val="28"/>
      <w:sz w:val="28"/>
      <w:szCs w:val="56"/>
    </w:rPr>
  </w:style>
  <w:style w:type="character" w:customStyle="1" w:styleId="TitelChar">
    <w:name w:val="Titel Char"/>
    <w:aliases w:val="GO-Titel Char"/>
    <w:basedOn w:val="Standaardalinea-lettertype"/>
    <w:link w:val="Titel"/>
    <w:uiPriority w:val="10"/>
    <w:rsid w:val="003015D8"/>
    <w:rPr>
      <w:rFonts w:asciiTheme="majorHAnsi" w:eastAsiaTheme="majorEastAsia" w:hAnsiTheme="majorHAnsi" w:cs="Times New Roman (Koppen CS)"/>
      <w:color w:val="C3004B" w:themeColor="accent1"/>
      <w:spacing w:val="-10"/>
      <w:kern w:val="28"/>
      <w:sz w:val="28"/>
      <w:szCs w:val="56"/>
    </w:rPr>
  </w:style>
  <w:style w:type="paragraph" w:styleId="Koptekst">
    <w:name w:val="header"/>
    <w:basedOn w:val="Standaard"/>
    <w:link w:val="KoptekstChar"/>
    <w:uiPriority w:val="99"/>
    <w:unhideWhenUsed/>
    <w:rsid w:val="0005562E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05562E"/>
  </w:style>
  <w:style w:type="paragraph" w:styleId="Voettekst">
    <w:name w:val="footer"/>
    <w:aliases w:val="GO-Voettekst"/>
    <w:basedOn w:val="Standaard"/>
    <w:link w:val="VoettekstChar"/>
    <w:uiPriority w:val="99"/>
    <w:unhideWhenUsed/>
    <w:qFormat/>
    <w:rsid w:val="00A82C69"/>
    <w:pPr>
      <w:tabs>
        <w:tab w:val="right" w:pos="9701"/>
      </w:tabs>
      <w:ind w:right="-340"/>
    </w:pPr>
    <w:rPr>
      <w:sz w:val="14"/>
      <w:szCs w:val="14"/>
      <w:lang w:val="nl-NL" w:eastAsia="nl-NL"/>
    </w:rPr>
  </w:style>
  <w:style w:type="character" w:customStyle="1" w:styleId="VoettekstChar">
    <w:name w:val="Voettekst Char"/>
    <w:aliases w:val="GO-Voettekst Char"/>
    <w:basedOn w:val="Standaardalinea-lettertype"/>
    <w:link w:val="Voettekst"/>
    <w:uiPriority w:val="99"/>
    <w:rsid w:val="00A82C69"/>
    <w:rPr>
      <w:rFonts w:eastAsia="Times New Roman" w:cs="Times New Roman"/>
      <w:kern w:val="0"/>
      <w:sz w:val="14"/>
      <w:szCs w:val="14"/>
      <w:lang w:val="nl-NL" w:eastAsia="nl-NL"/>
      <w14:ligatures w14:val="none"/>
    </w:rPr>
  </w:style>
  <w:style w:type="paragraph" w:customStyle="1" w:styleId="GO-Onderwerp">
    <w:name w:val="GO-Onderwerp"/>
    <w:basedOn w:val="Titel"/>
    <w:next w:val="Standaard"/>
    <w:qFormat/>
    <w:rsid w:val="005D46D4"/>
    <w:pPr>
      <w:spacing w:after="200"/>
    </w:pPr>
    <w:rPr>
      <w:rFonts w:cstheme="majorHAnsi"/>
      <w:color w:val="532464" w:themeColor="accent3"/>
      <w:sz w:val="60"/>
      <w:lang w:val="nl-NL"/>
    </w:rPr>
  </w:style>
  <w:style w:type="paragraph" w:customStyle="1" w:styleId="GO-Introtekst">
    <w:name w:val="GO-Introtekst"/>
    <w:basedOn w:val="Standaard"/>
    <w:qFormat/>
    <w:rsid w:val="00960F51"/>
    <w:pPr>
      <w:spacing w:after="567"/>
    </w:pPr>
    <w:rPr>
      <w:lang w:val="en-US"/>
    </w:rPr>
  </w:style>
  <w:style w:type="paragraph" w:styleId="Lijstopsomteken">
    <w:name w:val="List Bullet"/>
    <w:aliases w:val="GO-Lijst opsom.teken"/>
    <w:basedOn w:val="Standaard"/>
    <w:uiPriority w:val="99"/>
    <w:unhideWhenUsed/>
    <w:qFormat/>
    <w:rsid w:val="000A284D"/>
    <w:pPr>
      <w:numPr>
        <w:numId w:val="7"/>
      </w:numPr>
      <w:contextualSpacing/>
    </w:pPr>
  </w:style>
  <w:style w:type="paragraph" w:styleId="Lijstopsomteken2">
    <w:name w:val="List Bullet 2"/>
    <w:aliases w:val="GO-Lijst opsom.teken 2"/>
    <w:basedOn w:val="Standaard"/>
    <w:uiPriority w:val="99"/>
    <w:unhideWhenUsed/>
    <w:qFormat/>
    <w:rsid w:val="000A284D"/>
    <w:pPr>
      <w:numPr>
        <w:numId w:val="8"/>
      </w:numPr>
      <w:contextualSpacing/>
    </w:pPr>
  </w:style>
  <w:style w:type="paragraph" w:customStyle="1" w:styleId="Basisalinea">
    <w:name w:val="[Basisalinea]"/>
    <w:basedOn w:val="Standaard"/>
    <w:uiPriority w:val="99"/>
    <w:rsid w:val="003E6B02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lang w:val="en-GB"/>
    </w:rPr>
  </w:style>
  <w:style w:type="paragraph" w:styleId="Ondertitel">
    <w:name w:val="Subtitle"/>
    <w:aliases w:val="GO-Ondertitel"/>
    <w:basedOn w:val="Standaard"/>
    <w:next w:val="Standaard"/>
    <w:link w:val="OndertitelChar"/>
    <w:uiPriority w:val="11"/>
    <w:qFormat/>
    <w:rsid w:val="005D46D4"/>
    <w:pPr>
      <w:numPr>
        <w:ilvl w:val="1"/>
      </w:numPr>
      <w:spacing w:before="120" w:after="120"/>
    </w:pPr>
    <w:rPr>
      <w:rFonts w:eastAsiaTheme="minorEastAsia" w:cs="Times New Roman (Hoofdtekst CS)"/>
      <w:caps/>
      <w:color w:val="000000" w:themeColor="text1"/>
      <w:sz w:val="20"/>
      <w:szCs w:val="22"/>
    </w:rPr>
  </w:style>
  <w:style w:type="character" w:customStyle="1" w:styleId="OndertitelChar">
    <w:name w:val="Ondertitel Char"/>
    <w:aliases w:val="GO-Ondertitel Char"/>
    <w:basedOn w:val="Standaardalinea-lettertype"/>
    <w:link w:val="Ondertitel"/>
    <w:uiPriority w:val="11"/>
    <w:rsid w:val="005D46D4"/>
    <w:rPr>
      <w:rFonts w:asciiTheme="majorHAnsi" w:eastAsiaTheme="minorEastAsia" w:hAnsiTheme="majorHAnsi" w:cs="Times New Roman (Hoofdtekst CS)"/>
      <w:caps/>
      <w:color w:val="000000" w:themeColor="text1"/>
      <w:sz w:val="20"/>
      <w:szCs w:val="22"/>
    </w:rPr>
  </w:style>
  <w:style w:type="paragraph" w:styleId="Voetnoottekst">
    <w:name w:val="footnote text"/>
    <w:aliases w:val="GO-Voetnoottekst"/>
    <w:basedOn w:val="Standaard"/>
    <w:link w:val="VoetnoottekstChar"/>
    <w:uiPriority w:val="99"/>
    <w:semiHidden/>
    <w:unhideWhenUsed/>
    <w:rsid w:val="00BC50F8"/>
    <w:rPr>
      <w:sz w:val="10"/>
      <w:szCs w:val="20"/>
    </w:rPr>
  </w:style>
  <w:style w:type="character" w:customStyle="1" w:styleId="VoetnoottekstChar">
    <w:name w:val="Voetnoottekst Char"/>
    <w:aliases w:val="GO-Voetnoottekst Char"/>
    <w:basedOn w:val="Standaardalinea-lettertype"/>
    <w:link w:val="Voetnoottekst"/>
    <w:uiPriority w:val="99"/>
    <w:semiHidden/>
    <w:rsid w:val="00BC50F8"/>
    <w:rPr>
      <w:rFonts w:asciiTheme="majorHAnsi" w:hAnsiTheme="majorHAnsi"/>
      <w:sz w:val="10"/>
      <w:szCs w:val="20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BC50F8"/>
    <w:rPr>
      <w:vertAlign w:val="superscript"/>
    </w:rPr>
  </w:style>
  <w:style w:type="table" w:styleId="Rastertabel4-Accent3">
    <w:name w:val="Grid Table 4 Accent 3"/>
    <w:basedOn w:val="Standaardtabel"/>
    <w:uiPriority w:val="49"/>
    <w:rsid w:val="00236CB7"/>
    <w:tblPr>
      <w:tblStyleRowBandSize w:val="1"/>
      <w:tblStyleColBandSize w:val="1"/>
      <w:tblBorders>
        <w:top w:val="single" w:sz="4" w:space="0" w:color="A759C3" w:themeColor="accent3" w:themeTint="99"/>
        <w:left w:val="single" w:sz="4" w:space="0" w:color="A759C3" w:themeColor="accent3" w:themeTint="99"/>
        <w:bottom w:val="single" w:sz="4" w:space="0" w:color="A759C3" w:themeColor="accent3" w:themeTint="99"/>
        <w:right w:val="single" w:sz="4" w:space="0" w:color="A759C3" w:themeColor="accent3" w:themeTint="99"/>
        <w:insideH w:val="single" w:sz="4" w:space="0" w:color="A759C3" w:themeColor="accent3" w:themeTint="99"/>
        <w:insideV w:val="single" w:sz="4" w:space="0" w:color="A759C3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32464" w:themeColor="accent3"/>
          <w:left w:val="single" w:sz="4" w:space="0" w:color="532464" w:themeColor="accent3"/>
          <w:bottom w:val="single" w:sz="4" w:space="0" w:color="532464" w:themeColor="accent3"/>
          <w:right w:val="single" w:sz="4" w:space="0" w:color="532464" w:themeColor="accent3"/>
          <w:insideH w:val="nil"/>
          <w:insideV w:val="nil"/>
        </w:tcBorders>
        <w:shd w:val="clear" w:color="auto" w:fill="532464" w:themeFill="accent3"/>
      </w:tcPr>
    </w:tblStylePr>
    <w:tblStylePr w:type="lastRow">
      <w:rPr>
        <w:b/>
        <w:bCs/>
      </w:rPr>
      <w:tblPr/>
      <w:tcPr>
        <w:tcBorders>
          <w:top w:val="double" w:sz="4" w:space="0" w:color="53246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C7EB" w:themeFill="accent3" w:themeFillTint="33"/>
      </w:tcPr>
    </w:tblStylePr>
    <w:tblStylePr w:type="band1Horz">
      <w:tblPr/>
      <w:tcPr>
        <w:shd w:val="clear" w:color="auto" w:fill="E1C7EB" w:themeFill="accent3" w:themeFillTint="33"/>
      </w:tcPr>
    </w:tblStylePr>
  </w:style>
  <w:style w:type="table" w:customStyle="1" w:styleId="GO-Rastertabel-1">
    <w:name w:val="GO-Rastertabel-1"/>
    <w:basedOn w:val="Rastertabel4-Accent3"/>
    <w:uiPriority w:val="99"/>
    <w:rsid w:val="00D255CF"/>
    <w:rPr>
      <w:color w:val="492661"/>
      <w:sz w:val="16"/>
    </w:rPr>
    <w:tblPr>
      <w:tblBorders>
        <w:top w:val="single" w:sz="8" w:space="0" w:color="492661"/>
        <w:left w:val="single" w:sz="8" w:space="0" w:color="492661"/>
        <w:bottom w:val="single" w:sz="8" w:space="0" w:color="492661"/>
        <w:right w:val="single" w:sz="8" w:space="0" w:color="492661"/>
        <w:insideH w:val="single" w:sz="8" w:space="0" w:color="492661"/>
        <w:insideV w:val="single" w:sz="8" w:space="0" w:color="492661"/>
      </w:tblBorders>
      <w:tblCellMar>
        <w:top w:w="170" w:type="dxa"/>
        <w:left w:w="170" w:type="dxa"/>
        <w:bottom w:w="170" w:type="dxa"/>
        <w:right w:w="170" w:type="dxa"/>
      </w:tblCellMar>
    </w:tblPr>
    <w:tcPr>
      <w:vAlign w:val="center"/>
    </w:tcPr>
    <w:tblStylePr w:type="firstRow">
      <w:rPr>
        <w:rFonts w:asciiTheme="minorHAnsi" w:hAnsiTheme="minorHAnsi"/>
        <w:b/>
        <w:bCs/>
        <w:i w:val="0"/>
        <w:caps w:val="0"/>
        <w:smallCaps w:val="0"/>
        <w:strike w:val="0"/>
        <w:dstrike w:val="0"/>
        <w:vanish w:val="0"/>
        <w:color w:val="FFFFFF" w:themeColor="background1"/>
        <w:sz w:val="22"/>
        <w:vertAlign w:val="baseline"/>
      </w:rPr>
      <w:tblPr/>
      <w:tcPr>
        <w:tcBorders>
          <w:top w:val="single" w:sz="4" w:space="0" w:color="532464" w:themeColor="accent3"/>
          <w:left w:val="single" w:sz="4" w:space="0" w:color="532464" w:themeColor="accent3"/>
          <w:bottom w:val="single" w:sz="4" w:space="0" w:color="532464" w:themeColor="accent3"/>
          <w:right w:val="single" w:sz="4" w:space="0" w:color="532464" w:themeColor="accent3"/>
          <w:insideH w:val="nil"/>
          <w:insideV w:val="nil"/>
        </w:tcBorders>
        <w:shd w:val="clear" w:color="auto" w:fill="532464" w:themeFill="accent3"/>
        <w:vAlign w:val="top"/>
      </w:tcPr>
    </w:tblStylePr>
    <w:tblStylePr w:type="lastRow">
      <w:rPr>
        <w:b/>
        <w:bCs/>
      </w:rPr>
      <w:tblPr/>
      <w:tcPr>
        <w:tcBorders>
          <w:top w:val="double" w:sz="4" w:space="0" w:color="532464" w:themeColor="accent3"/>
        </w:tcBorders>
      </w:tcPr>
    </w:tblStylePr>
    <w:tblStylePr w:type="firstCol">
      <w:rPr>
        <w:rFonts w:asciiTheme="minorHAnsi" w:hAnsiTheme="minorHAnsi"/>
        <w:b/>
        <w:bCs/>
        <w:color w:val="492661"/>
        <w:sz w:val="16"/>
      </w:rPr>
    </w:tblStylePr>
    <w:tblStylePr w:type="lastCol">
      <w:rPr>
        <w:b/>
        <w:bCs/>
      </w:rPr>
    </w:tblStylePr>
    <w:tblStylePr w:type="band1Vert">
      <w:tblPr/>
      <w:tcPr>
        <w:shd w:val="clear" w:color="auto" w:fill="E1C7EB" w:themeFill="accent3" w:themeFillTint="33"/>
      </w:tcPr>
    </w:tblStylePr>
    <w:tblStylePr w:type="band1Horz">
      <w:tblPr/>
      <w:tcPr>
        <w:shd w:val="clear" w:color="auto" w:fill="E1C7EB" w:themeFill="accent3" w:themeFillTint="33"/>
      </w:tcPr>
    </w:tblStylePr>
  </w:style>
  <w:style w:type="character" w:styleId="Onopgelostemelding">
    <w:name w:val="Unresolved Mention"/>
    <w:basedOn w:val="Standaardalinea-lettertype"/>
    <w:uiPriority w:val="99"/>
    <w:unhideWhenUsed/>
    <w:rsid w:val="00722463"/>
    <w:rPr>
      <w:color w:val="605E5C"/>
      <w:shd w:val="clear" w:color="auto" w:fill="E1DFDD"/>
    </w:rPr>
  </w:style>
  <w:style w:type="character" w:styleId="Subtielebenadrukking">
    <w:name w:val="Subtle Emphasis"/>
    <w:basedOn w:val="Standaardalinea-lettertype"/>
    <w:uiPriority w:val="19"/>
    <w:qFormat/>
    <w:rsid w:val="00722463"/>
    <w:rPr>
      <w:i/>
      <w:iCs/>
      <w:color w:val="404040" w:themeColor="text1" w:themeTint="BF"/>
    </w:rPr>
  </w:style>
  <w:style w:type="character" w:customStyle="1" w:styleId="GO-Highlight">
    <w:name w:val="GO-Highlight"/>
    <w:basedOn w:val="Subtielebenadrukking"/>
    <w:uiPriority w:val="1"/>
    <w:qFormat/>
    <w:rsid w:val="00B17F8A"/>
    <w:rPr>
      <w:i w:val="0"/>
      <w:iCs/>
      <w:color w:val="FFFFFF" w:themeColor="background1"/>
      <w:bdr w:val="single" w:sz="24" w:space="0" w:color="532464" w:themeColor="accent3"/>
      <w:shd w:val="clear" w:color="auto" w:fill="532464" w:themeFill="accent3"/>
    </w:rPr>
  </w:style>
  <w:style w:type="paragraph" w:styleId="Lijstnummering">
    <w:name w:val="List Number"/>
    <w:aliases w:val="GO-Lijstnummering"/>
    <w:basedOn w:val="Standaard"/>
    <w:uiPriority w:val="99"/>
    <w:unhideWhenUsed/>
    <w:rsid w:val="00B17F8A"/>
    <w:pPr>
      <w:numPr>
        <w:numId w:val="9"/>
      </w:numPr>
      <w:ind w:left="568" w:hanging="284"/>
      <w:contextualSpacing/>
    </w:pPr>
  </w:style>
  <w:style w:type="paragraph" w:styleId="Geenafstand">
    <w:name w:val="No Spacing"/>
    <w:uiPriority w:val="1"/>
    <w:qFormat/>
    <w:rsid w:val="005A0A46"/>
    <w:rPr>
      <w:sz w:val="22"/>
    </w:rPr>
  </w:style>
  <w:style w:type="paragraph" w:styleId="Citaat">
    <w:name w:val="Quote"/>
    <w:aliases w:val="GO-Citaat"/>
    <w:basedOn w:val="Standaard"/>
    <w:next w:val="Standaard"/>
    <w:link w:val="CitaatChar"/>
    <w:uiPriority w:val="29"/>
    <w:qFormat/>
    <w:rsid w:val="00B17F8A"/>
    <w:pPr>
      <w:spacing w:before="200" w:after="160"/>
    </w:pPr>
    <w:rPr>
      <w:i/>
      <w:iCs/>
      <w:color w:val="404040" w:themeColor="text1" w:themeTint="BF"/>
    </w:rPr>
  </w:style>
  <w:style w:type="character" w:customStyle="1" w:styleId="CitaatChar">
    <w:name w:val="Citaat Char"/>
    <w:aliases w:val="GO-Citaat Char"/>
    <w:basedOn w:val="Standaardalinea-lettertype"/>
    <w:link w:val="Citaat"/>
    <w:uiPriority w:val="29"/>
    <w:rsid w:val="00B17F8A"/>
    <w:rPr>
      <w:i/>
      <w:iCs/>
      <w:color w:val="404040" w:themeColor="text1" w:themeTint="BF"/>
      <w:sz w:val="18"/>
    </w:rPr>
  </w:style>
  <w:style w:type="character" w:styleId="Zwaar">
    <w:name w:val="Strong"/>
    <w:aliases w:val="GO-Zwaar"/>
    <w:basedOn w:val="Standaardalinea-lettertype"/>
    <w:uiPriority w:val="22"/>
    <w:qFormat/>
    <w:rsid w:val="00B17F8A"/>
    <w:rPr>
      <w:b/>
      <w:bCs/>
    </w:rPr>
  </w:style>
  <w:style w:type="character" w:customStyle="1" w:styleId="Kop1Char">
    <w:name w:val="Kop 1 Char"/>
    <w:aliases w:val="GO-Kop 1 Char"/>
    <w:basedOn w:val="Standaardalinea-lettertype"/>
    <w:link w:val="Kop1"/>
    <w:uiPriority w:val="9"/>
    <w:rsid w:val="005A0A46"/>
    <w:rPr>
      <w:rFonts w:asciiTheme="majorHAnsi" w:eastAsiaTheme="majorEastAsia" w:hAnsiTheme="majorHAnsi" w:cstheme="majorBidi"/>
      <w:b/>
      <w:color w:val="67C0BA" w:themeColor="accent2"/>
      <w:sz w:val="32"/>
      <w:szCs w:val="32"/>
    </w:rPr>
  </w:style>
  <w:style w:type="character" w:customStyle="1" w:styleId="Kop2Char">
    <w:name w:val="Kop 2 Char"/>
    <w:aliases w:val="GO-Kop 2 Char"/>
    <w:basedOn w:val="Standaardalinea-lettertype"/>
    <w:link w:val="Kop2"/>
    <w:uiPriority w:val="9"/>
    <w:rsid w:val="005A0A46"/>
    <w:rPr>
      <w:rFonts w:asciiTheme="majorHAnsi" w:eastAsiaTheme="majorEastAsia" w:hAnsiTheme="majorHAnsi" w:cstheme="majorBidi"/>
      <w:color w:val="67C0BA" w:themeColor="accent2"/>
      <w:sz w:val="28"/>
      <w:szCs w:val="26"/>
    </w:rPr>
  </w:style>
  <w:style w:type="character" w:customStyle="1" w:styleId="Kop3Char">
    <w:name w:val="Kop 3 Char"/>
    <w:aliases w:val="GO-Kop 3 Char"/>
    <w:basedOn w:val="Standaardalinea-lettertype"/>
    <w:link w:val="Kop3"/>
    <w:uiPriority w:val="9"/>
    <w:rsid w:val="005A0A46"/>
    <w:rPr>
      <w:rFonts w:asciiTheme="majorHAnsi" w:eastAsiaTheme="majorEastAsia" w:hAnsiTheme="majorHAnsi" w:cstheme="majorBidi"/>
    </w:rPr>
  </w:style>
  <w:style w:type="character" w:customStyle="1" w:styleId="Kop4Char">
    <w:name w:val="Kop 4 Char"/>
    <w:aliases w:val="GO-Kop 4 Char"/>
    <w:basedOn w:val="Standaardalinea-lettertype"/>
    <w:link w:val="Kop4"/>
    <w:uiPriority w:val="9"/>
    <w:rsid w:val="005A0A46"/>
    <w:rPr>
      <w:rFonts w:asciiTheme="majorHAnsi" w:eastAsiaTheme="majorEastAsia" w:hAnsiTheme="majorHAnsi" w:cstheme="majorBidi"/>
      <w:iCs/>
      <w:color w:val="000000" w:themeColor="text1"/>
    </w:rPr>
  </w:style>
  <w:style w:type="character" w:customStyle="1" w:styleId="normaltextrun">
    <w:name w:val="normaltextrun"/>
    <w:basedOn w:val="Standaardalinea-lettertype"/>
    <w:rsid w:val="004C4AE2"/>
  </w:style>
  <w:style w:type="paragraph" w:styleId="Lijstalinea">
    <w:name w:val="List Paragraph"/>
    <w:basedOn w:val="Standaard"/>
    <w:uiPriority w:val="34"/>
    <w:qFormat/>
    <w:rsid w:val="004C4AE2"/>
    <w:pPr>
      <w:ind w:left="720"/>
      <w:contextualSpacing/>
    </w:pPr>
  </w:style>
  <w:style w:type="character" w:styleId="Intensieveverwijzing">
    <w:name w:val="Intense Reference"/>
    <w:basedOn w:val="Standaardalinea-lettertype"/>
    <w:uiPriority w:val="32"/>
    <w:qFormat/>
    <w:rsid w:val="004C4AE2"/>
    <w:rPr>
      <w:b/>
      <w:bCs/>
      <w:smallCaps/>
      <w:color w:val="C3004B" w:themeColor="accent1"/>
      <w:spacing w:val="5"/>
    </w:rPr>
  </w:style>
  <w:style w:type="character" w:styleId="Hyperlink">
    <w:name w:val="Hyperlink"/>
    <w:basedOn w:val="Standaardalinea-lettertype"/>
    <w:uiPriority w:val="99"/>
    <w:unhideWhenUsed/>
    <w:rsid w:val="004C4AE2"/>
    <w:rPr>
      <w:color w:val="0563C1" w:themeColor="hyperlink"/>
      <w:u w:val="single"/>
    </w:rPr>
  </w:style>
  <w:style w:type="table" w:styleId="Tabelrasterlicht">
    <w:name w:val="Grid Table Light"/>
    <w:basedOn w:val="Standaardtabel"/>
    <w:uiPriority w:val="40"/>
    <w:rsid w:val="00A31A81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5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2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73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52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9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8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031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1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3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48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79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8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35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8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36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97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svg"/><Relationship Id="rId1" Type="http://schemas.openxmlformats.org/officeDocument/2006/relationships/image" Target="media/image3.png"/><Relationship Id="rId4" Type="http://schemas.openxmlformats.org/officeDocument/2006/relationships/image" Target="media/image6.sv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svg"/><Relationship Id="rId1" Type="http://schemas.openxmlformats.org/officeDocument/2006/relationships/image" Target="media/image3.png"/><Relationship Id="rId4" Type="http://schemas.openxmlformats.org/officeDocument/2006/relationships/image" Target="media/image6.sv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8.svg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20240327-GO-Word">
  <a:themeElements>
    <a:clrScheme name="GO!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C3004B"/>
      </a:accent1>
      <a:accent2>
        <a:srgbClr val="67C0BA"/>
      </a:accent2>
      <a:accent3>
        <a:srgbClr val="532464"/>
      </a:accent3>
      <a:accent4>
        <a:srgbClr val="C3004B"/>
      </a:accent4>
      <a:accent5>
        <a:srgbClr val="67C0BA"/>
      </a:accent5>
      <a:accent6>
        <a:srgbClr val="532464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20240327-GO-Word" id="{48071A5B-6F85-2F4C-B4A6-0BB7C55A68C1}" vid="{9AFD56A1-D561-E24B-BD50-3A4DDF3576B1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0" ma:contentTypeDescription="" ma:contentTypeScope="" ma:versionID="0d333513289bb87cd27efd38c1c4edc4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cb78508736aa7b27663b7e6984a0556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111</Value>
      <Value>26</Value>
      <Value>1</Value>
      <Value>14</Value>
    </TaxCatchAll>
    <lcf76f155ced4ddcb4097134ff3c332f xmlns="90099885-9432-4caf-9870-10dd17e557ce">
      <Terms xmlns="http://schemas.microsoft.com/office/infopath/2007/PartnerControls"/>
    </lcf76f155ced4ddcb4097134ff3c332f>
    <de1e3eb6a8ca4da4a2e4a4e7f9dbdb0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2025</TermName>
          <TermId xmlns="http://schemas.microsoft.com/office/infopath/2007/PartnerControls">2214d877-6387-4228-804b-908fde3d3bec</TermId>
        </TermInfo>
      </Terms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GOPRO-1830562155-19786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https://gemeenschapsonderwijs.sharepoint.com/sites/prodoc/_layouts/15/DocIdRedir.aspx?ID=GOPRO-1830562155-19786</Url>
      <Description>GOPRO-1830562155-19786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Communicatie</TermName>
          <TermId xmlns="http://schemas.microsoft.com/office/infopath/2007/PartnerControls">68acdb1b-ea92-427d-8c6e-8b03257e1fbb</TermId>
        </TermInfo>
      </Terms>
    </fef4875bd7d04335af313950a580cd9d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0694BB0A-7950-4680-8FC0-40B206A6CB1E}"/>
</file>

<file path=customXml/itemProps2.xml><?xml version="1.0" encoding="utf-8"?>
<ds:datastoreItem xmlns:ds="http://schemas.openxmlformats.org/officeDocument/2006/customXml" ds:itemID="{BE84EC3A-B2E4-4D66-BF93-F9350DE3E432}">
  <ds:schemaRefs>
    <ds:schemaRef ds:uri="http://schemas.microsoft.com/office/2006/metadata/properties"/>
    <ds:schemaRef ds:uri="http://schemas.microsoft.com/office/infopath/2007/PartnerControls"/>
    <ds:schemaRef ds:uri="6331f67b-2dbd-4758-9da6-855264e6d0e8"/>
    <ds:schemaRef ds:uri="a2f46892-b21d-4b3d-b4d9-52046e03b315"/>
    <ds:schemaRef ds:uri="68ae350d-59fa-45a2-a2f7-7bb9f21f6a8e"/>
  </ds:schemaRefs>
</ds:datastoreItem>
</file>

<file path=customXml/itemProps3.xml><?xml version="1.0" encoding="utf-8"?>
<ds:datastoreItem xmlns:ds="http://schemas.openxmlformats.org/officeDocument/2006/customXml" ds:itemID="{26530C27-4966-4E98-AB19-94AFD076B2B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3FDF7E3-A7B4-4917-B015-1C27CC13D430}"/>
</file>

<file path=docMetadata/LabelInfo.xml><?xml version="1.0" encoding="utf-8"?>
<clbl:labelList xmlns:clbl="http://schemas.microsoft.com/office/2020/mipLabelMetadata">
  <clbl:label id="{49c3d703-3579-47bf-a888-7c913fbdced9}" enabled="0" method="" siteId="{49c3d703-3579-47bf-a888-7c913fbdced9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455</Words>
  <Characters>2503</Characters>
  <Application>Microsoft Office Word</Application>
  <DocSecurity>0</DocSecurity>
  <Lines>20</Lines>
  <Paragraphs>5</Paragraphs>
  <ScaleCrop>false</ScaleCrop>
  <Company/>
  <LinksUpToDate>false</LinksUpToDate>
  <CharactersWithSpaces>2953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Nathalie Jennes</dc:creator>
  <cp:keywords/>
  <dc:description/>
  <cp:lastModifiedBy>Nathalie Jennes</cp:lastModifiedBy>
  <cp:revision>242</cp:revision>
  <dcterms:created xsi:type="dcterms:W3CDTF">2024-09-16T04:09:00Z</dcterms:created>
  <dcterms:modified xsi:type="dcterms:W3CDTF">2025-02-19T09:50:00Z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BoxDocumentType">
    <vt:lpwstr>5;#Persdossier|0c47702d-0879-492f-9469-c4fed7106a72</vt:lpwstr>
  </property>
  <property fmtid="{D5CDD505-2E9C-101B-9397-08002B2CF9AE}" pid="5" name="Thema">
    <vt:lpwstr>25;#Strategisch plan GO! 2030|a06540d9-4645-402e-92e0-6059eedad509</vt:lpwstr>
  </property>
  <property fmtid="{D5CDD505-2E9C-101B-9397-08002B2CF9AE}" pid="6" name="GOBoxJaar">
    <vt:lpwstr>71;#2025|2214d877-6387-4228-804b-908fde3d3bec</vt:lpwstr>
  </property>
  <property fmtid="{D5CDD505-2E9C-101B-9397-08002B2CF9AE}" pid="7" name="Order">
    <vt:r8>87300</vt:r8>
  </property>
  <property fmtid="{D5CDD505-2E9C-101B-9397-08002B2CF9AE}" pid="8" name="xd_Signature">
    <vt:bool>false</vt:bool>
  </property>
  <property fmtid="{D5CDD505-2E9C-101B-9397-08002B2CF9AE}" pid="9" name="k2ba36e02c0f48a790a21c57a9e6eb8d">
    <vt:lpwstr>Strategisch plan GO! 2030|a06540d9-4645-402e-92e0-6059eedad509</vt:lpwstr>
  </property>
  <property fmtid="{D5CDD505-2E9C-101B-9397-08002B2CF9AE}" pid="10" name="xd_ProgID">
    <vt:lpwstr/>
  </property>
  <property fmtid="{D5CDD505-2E9C-101B-9397-08002B2CF9AE}" pid="11" name="_SourceUrl">
    <vt:lpwstr/>
  </property>
  <property fmtid="{D5CDD505-2E9C-101B-9397-08002B2CF9AE}" pid="12" name="_SharedFileIndex">
    <vt:lpwstr/>
  </property>
  <property fmtid="{D5CDD505-2E9C-101B-9397-08002B2CF9AE}" pid="13" name="ComplianceAssetId">
    <vt:lpwstr/>
  </property>
  <property fmtid="{D5CDD505-2E9C-101B-9397-08002B2CF9AE}" pid="14" name="TemplateUrl">
    <vt:lpwstr/>
  </property>
  <property fmtid="{D5CDD505-2E9C-101B-9397-08002B2CF9AE}" pid="15" name="_ExtendedDescription">
    <vt:lpwstr/>
  </property>
  <property fmtid="{D5CDD505-2E9C-101B-9397-08002B2CF9AE}" pid="16" name="TriggerFlowInfo">
    <vt:lpwstr/>
  </property>
  <property fmtid="{D5CDD505-2E9C-101B-9397-08002B2CF9AE}" pid="17" name="ea419fdd8158496e9de12f80eee6c195">
    <vt:lpwstr>Persdossier|0c47702d-0879-492f-9469-c4fed7106a72</vt:lpwstr>
  </property>
  <property fmtid="{D5CDD505-2E9C-101B-9397-08002B2CF9AE}" pid="18" name="bab43d5f55e34f45b76f910126591bce">
    <vt:lpwstr>2025|2214d877-6387-4228-804b-908fde3d3bec</vt:lpwstr>
  </property>
  <property fmtid="{D5CDD505-2E9C-101B-9397-08002B2CF9AE}" pid="19" name="GOProPublicatiestatus">
    <vt:lpwstr>1;#Online|5d773375-47c0-4896-afa8-6eac5ed3e165</vt:lpwstr>
  </property>
  <property fmtid="{D5CDD505-2E9C-101B-9397-08002B2CF9AE}" pid="20" name="GOProOnderwijsniveaus">
    <vt:lpwstr>14;#Alle onderwijsniveaus|2fe7c676-0ce6-4fab-b265-4b19c15279a5</vt:lpwstr>
  </property>
  <property fmtid="{D5CDD505-2E9C-101B-9397-08002B2CF9AE}" pid="21" name="GOProJaar">
    <vt:lpwstr>111;#2025|2214d877-6387-4228-804b-908fde3d3bec</vt:lpwstr>
  </property>
  <property fmtid="{D5CDD505-2E9C-101B-9397-08002B2CF9AE}" pid="22" name="GOProOorsprong">
    <vt:lpwstr/>
  </property>
  <property fmtid="{D5CDD505-2E9C-101B-9397-08002B2CF9AE}" pid="23" name="GOProThemas">
    <vt:lpwstr>26;#Communicatie|68acdb1b-ea92-427d-8c6e-8b03257e1fbb</vt:lpwstr>
  </property>
  <property fmtid="{D5CDD505-2E9C-101B-9397-08002B2CF9AE}" pid="24" name="GOProSchooljaar">
    <vt:lpwstr/>
  </property>
  <property fmtid="{D5CDD505-2E9C-101B-9397-08002B2CF9AE}" pid="25" name="_dlc_DocIdItemGuid">
    <vt:lpwstr>5f99d4f8-050e-4ae6-9cc1-77b467e1f11b</vt:lpwstr>
  </property>
</Properties>
</file>