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490C5180A36346AEA1C2FC1AAFC3CD78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14AA9838" w14:textId="77777777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31A106FD8AEF4F7B91D045482F27788D"/>
                  </w:placeholder>
                </w:sdtPr>
                <w:sdtEndPr/>
                <w:sdtContent>
                  <w:p w14:paraId="12C7C3AE" w14:textId="77777777" w:rsidR="007964E4" w:rsidRPr="00EC045F" w:rsidRDefault="00EC045F" w:rsidP="00DE5C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 </w:t>
                    </w:r>
                    <w:sdt>
                      <w:sdtPr>
                        <w:rPr>
                          <w:color w:val="C3004A" w:themeColor="text2"/>
                          <w:sz w:val="48"/>
                          <w:szCs w:val="48"/>
                          <w:lang w:val="nl-BE"/>
                        </w:rPr>
                        <w:id w:val="950290167"/>
                        <w:placeholder>
                          <w:docPart w:val="B6FE1D3F6B60469BA7D11169F2B58211"/>
                        </w:placeholder>
                      </w:sdtPr>
                      <w:sdtEndPr/>
                      <w:sdtContent>
                        <w:r>
                          <w:rPr>
                            <w:color w:val="C3004A" w:themeColor="text2"/>
                            <w:sz w:val="48"/>
                            <w:szCs w:val="48"/>
                            <w:lang w:val="nl-BE"/>
                          </w:rPr>
                          <w:t xml:space="preserve">Controlelijst </w:t>
                        </w:r>
                        <w:r w:rsidR="00DE5C1B">
                          <w:rPr>
                            <w:color w:val="C3004A" w:themeColor="text2"/>
                            <w:sz w:val="48"/>
                            <w:szCs w:val="48"/>
                            <w:lang w:val="nl-BE"/>
                          </w:rPr>
                          <w:t>ladder</w:t>
                        </w:r>
                      </w:sdtContent>
                    </w:sdt>
                    <w:r>
                      <w:rPr>
                        <w:color w:val="C3004A" w:themeColor="text2"/>
                        <w:sz w:val="48"/>
                        <w:szCs w:val="48"/>
                      </w:rPr>
                      <w:t>s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2A711A0B" w14:textId="77777777" w:rsidTr="00F517A8">
            <w:tc>
              <w:tcPr>
                <w:tcW w:w="3369" w:type="dxa"/>
              </w:tcPr>
              <w:p w14:paraId="6F9E640C" w14:textId="77777777" w:rsidR="0045229E" w:rsidRDefault="00BF34B5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DD84F4748A914A1882BA3F36501FB2B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EC045F">
                      <w:t>Gemeenschappelijke preventiedienst</w:t>
                    </w:r>
                  </w:sdtContent>
                </w:sdt>
              </w:p>
            </w:tc>
          </w:tr>
        </w:tbl>
        <w:p w14:paraId="5000F13C" w14:textId="77777777" w:rsidR="00B360F0" w:rsidRDefault="00BF34B5" w:rsidP="003B2D8C">
          <w:pPr>
            <w:pStyle w:val="Geenafstand"/>
          </w:pPr>
        </w:p>
      </w:sdtContent>
    </w:sdt>
    <w:p w14:paraId="4F337173" w14:textId="77777777" w:rsidR="00B34FD2" w:rsidRDefault="00B34FD2" w:rsidP="00C83234">
      <w:pPr>
        <w:rPr>
          <w:lang w:val="nl-BE"/>
        </w:rPr>
      </w:pPr>
    </w:p>
    <w:tbl>
      <w:tblPr>
        <w:tblStyle w:val="Tabelraster"/>
        <w:tblW w:w="15276" w:type="dxa"/>
        <w:tblLook w:val="04A0" w:firstRow="1" w:lastRow="0" w:firstColumn="1" w:lastColumn="0" w:noHBand="0" w:noVBand="1"/>
      </w:tblPr>
      <w:tblGrid>
        <w:gridCol w:w="7621"/>
        <w:gridCol w:w="7655"/>
      </w:tblGrid>
      <w:tr w:rsidR="00B34FD2" w:rsidRPr="007502E8" w14:paraId="53201D75" w14:textId="77777777" w:rsidTr="007502E8">
        <w:trPr>
          <w:trHeight w:val="351"/>
        </w:trPr>
        <w:tc>
          <w:tcPr>
            <w:tcW w:w="7621" w:type="dxa"/>
          </w:tcPr>
          <w:p w14:paraId="03941CC7" w14:textId="77777777"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Instelling:</w:t>
            </w:r>
          </w:p>
        </w:tc>
        <w:tc>
          <w:tcPr>
            <w:tcW w:w="7655" w:type="dxa"/>
          </w:tcPr>
          <w:p w14:paraId="6420A328" w14:textId="77777777"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Locatie:</w:t>
            </w:r>
          </w:p>
        </w:tc>
      </w:tr>
      <w:tr w:rsidR="00B34FD2" w:rsidRPr="007502E8" w14:paraId="0D27A694" w14:textId="77777777" w:rsidTr="007502E8">
        <w:trPr>
          <w:trHeight w:val="480"/>
        </w:trPr>
        <w:tc>
          <w:tcPr>
            <w:tcW w:w="7621" w:type="dxa"/>
          </w:tcPr>
          <w:p w14:paraId="1216E8E0" w14:textId="77777777"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Controledatum:</w:t>
            </w:r>
          </w:p>
        </w:tc>
        <w:tc>
          <w:tcPr>
            <w:tcW w:w="7655" w:type="dxa"/>
          </w:tcPr>
          <w:p w14:paraId="13F084E9" w14:textId="77777777"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Periodieke controle uitgevoerd door:</w:t>
            </w:r>
          </w:p>
        </w:tc>
      </w:tr>
      <w:tr w:rsidR="00B34FD2" w:rsidRPr="007502E8" w14:paraId="6A09D58F" w14:textId="77777777" w:rsidTr="007502E8">
        <w:trPr>
          <w:trHeight w:val="480"/>
        </w:trPr>
        <w:tc>
          <w:tcPr>
            <w:tcW w:w="7621" w:type="dxa"/>
          </w:tcPr>
          <w:p w14:paraId="452E3DA1" w14:textId="77777777" w:rsidR="00B34FD2" w:rsidRPr="007502E8" w:rsidRDefault="0013781F" w:rsidP="00B34FD2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Nummer </w:t>
            </w:r>
            <w:r w:rsidR="00F25562">
              <w:rPr>
                <w:b/>
                <w:szCs w:val="22"/>
              </w:rPr>
              <w:t>ladders</w:t>
            </w:r>
            <w:r w:rsidR="00B34FD2" w:rsidRPr="007502E8">
              <w:rPr>
                <w:b/>
                <w:szCs w:val="22"/>
              </w:rPr>
              <w:t>:</w:t>
            </w:r>
          </w:p>
        </w:tc>
        <w:tc>
          <w:tcPr>
            <w:tcW w:w="7655" w:type="dxa"/>
          </w:tcPr>
          <w:p w14:paraId="19FF165E" w14:textId="77777777" w:rsidR="00B34FD2" w:rsidRPr="007502E8" w:rsidRDefault="00B34FD2" w:rsidP="00F2556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 xml:space="preserve">Frequentie: </w:t>
            </w:r>
            <w:r w:rsidR="00F25562">
              <w:rPr>
                <w:b/>
                <w:szCs w:val="22"/>
              </w:rPr>
              <w:t>driemaandelijks</w:t>
            </w:r>
          </w:p>
        </w:tc>
      </w:tr>
    </w:tbl>
    <w:p w14:paraId="1652BEBF" w14:textId="77777777" w:rsidR="00B34FD2" w:rsidRDefault="00B34FD2" w:rsidP="00C83234">
      <w:pPr>
        <w:rPr>
          <w:lang w:val="nl-BE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7236"/>
        <w:gridCol w:w="702"/>
        <w:gridCol w:w="6945"/>
      </w:tblGrid>
      <w:tr w:rsidR="002E316A" w14:paraId="78BCD740" w14:textId="77777777" w:rsidTr="002E316A">
        <w:tc>
          <w:tcPr>
            <w:tcW w:w="496" w:type="dxa"/>
          </w:tcPr>
          <w:p w14:paraId="7F6C5929" w14:textId="77777777" w:rsidR="002E316A" w:rsidRDefault="002E316A" w:rsidP="002E316A">
            <w:pPr>
              <w:spacing w:after="0" w:line="240" w:lineRule="auto"/>
              <w:rPr>
                <w:rFonts w:ascii="Arial" w:hAnsi="Arial"/>
                <w:caps/>
              </w:rPr>
            </w:pPr>
            <w:proofErr w:type="spellStart"/>
            <w:r w:rsidRPr="001B4DB1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7236" w:type="dxa"/>
          </w:tcPr>
          <w:p w14:paraId="7AA56770" w14:textId="77777777" w:rsidR="002E316A" w:rsidRPr="001B4DB1" w:rsidRDefault="002E316A" w:rsidP="002E316A">
            <w:pPr>
              <w:jc w:val="center"/>
              <w:rPr>
                <w:szCs w:val="22"/>
              </w:rPr>
            </w:pPr>
            <w:r w:rsidRPr="001B4DB1">
              <w:rPr>
                <w:b/>
                <w:szCs w:val="22"/>
              </w:rPr>
              <w:t>Algemeen</w:t>
            </w:r>
          </w:p>
        </w:tc>
        <w:tc>
          <w:tcPr>
            <w:tcW w:w="702" w:type="dxa"/>
          </w:tcPr>
          <w:p w14:paraId="367E231B" w14:textId="77777777" w:rsidR="002E316A" w:rsidRDefault="002E316A" w:rsidP="002E316A">
            <w:pPr>
              <w:rPr>
                <w:rFonts w:ascii="Arial" w:hAnsi="Arial"/>
                <w:caps/>
              </w:rPr>
            </w:pPr>
            <w:proofErr w:type="spellStart"/>
            <w:r w:rsidRPr="001B4DB1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6945" w:type="dxa"/>
          </w:tcPr>
          <w:p w14:paraId="2015A08C" w14:textId="77777777" w:rsidR="002E316A" w:rsidRPr="001B4DB1" w:rsidRDefault="002E316A" w:rsidP="002E316A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Schuifladder</w:t>
            </w:r>
          </w:p>
        </w:tc>
      </w:tr>
      <w:tr w:rsidR="001B4DB1" w14:paraId="793DF694" w14:textId="77777777" w:rsidTr="002E316A">
        <w:tc>
          <w:tcPr>
            <w:tcW w:w="496" w:type="dxa"/>
          </w:tcPr>
          <w:p w14:paraId="7F9A9B85" w14:textId="77777777"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694D4575" w14:textId="3F0D5DC6" w:rsidR="001B4DB1" w:rsidRDefault="00CF7474" w:rsidP="006A4D21">
            <w:pPr>
              <w:rPr>
                <w:rFonts w:ascii="Arial" w:hAnsi="Arial"/>
                <w:caps/>
                <w:snapToGrid w:val="0"/>
                <w:color w:val="000000"/>
              </w:rPr>
            </w:pPr>
            <w:r>
              <w:rPr>
                <w:lang w:val="nl-BE"/>
              </w:rPr>
              <w:t>Markering norm EN131 zichtbaar op ladder.</w:t>
            </w:r>
          </w:p>
        </w:tc>
        <w:tc>
          <w:tcPr>
            <w:tcW w:w="702" w:type="dxa"/>
          </w:tcPr>
          <w:p w14:paraId="546E9B5B" w14:textId="77777777"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324AC395" w14:textId="77777777"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Bovenscharnieren en klemmen goed bevestigd, onvervormd</w:t>
            </w:r>
          </w:p>
        </w:tc>
      </w:tr>
      <w:tr w:rsidR="00CF7474" w14:paraId="201D76C8" w14:textId="77777777" w:rsidTr="002E316A">
        <w:tc>
          <w:tcPr>
            <w:tcW w:w="496" w:type="dxa"/>
          </w:tcPr>
          <w:p w14:paraId="13B7FBEF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1448C01E" w14:textId="099EA6CD" w:rsidR="00CF7474" w:rsidRDefault="00CF7474" w:rsidP="00CF7474">
            <w:pPr>
              <w:rPr>
                <w:lang w:val="nl-BE"/>
              </w:rPr>
            </w:pPr>
            <w:r>
              <w:rPr>
                <w:lang w:val="nl-BE"/>
              </w:rPr>
              <w:t>Vermelding ‘professioneel gebruik’.</w:t>
            </w:r>
          </w:p>
        </w:tc>
        <w:tc>
          <w:tcPr>
            <w:tcW w:w="702" w:type="dxa"/>
          </w:tcPr>
          <w:p w14:paraId="45FEEC88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5FC4E8A2" w14:textId="03680A4F" w:rsidR="00CF7474" w:rsidRPr="001B4DB1" w:rsidRDefault="00CF7474" w:rsidP="00CF7474">
            <w:pPr>
              <w:rPr>
                <w:szCs w:val="22"/>
              </w:rPr>
            </w:pPr>
            <w:proofErr w:type="spellStart"/>
            <w:r w:rsidRPr="001B4DB1">
              <w:rPr>
                <w:szCs w:val="22"/>
              </w:rPr>
              <w:t>Bovenscharnieren</w:t>
            </w:r>
            <w:proofErr w:type="spellEnd"/>
            <w:r w:rsidRPr="001B4DB1">
              <w:rPr>
                <w:szCs w:val="22"/>
              </w:rPr>
              <w:t xml:space="preserve"> en klemmen vrij van roest</w:t>
            </w:r>
          </w:p>
        </w:tc>
      </w:tr>
      <w:tr w:rsidR="00CF7474" w14:paraId="39E320F8" w14:textId="77777777" w:rsidTr="002E316A">
        <w:tc>
          <w:tcPr>
            <w:tcW w:w="496" w:type="dxa"/>
          </w:tcPr>
          <w:p w14:paraId="59298898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296A20BD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Sporten bevinden zich in goede staat (ontbreken, gebroken, gespleten)</w:t>
            </w:r>
          </w:p>
        </w:tc>
        <w:tc>
          <w:tcPr>
            <w:tcW w:w="702" w:type="dxa"/>
          </w:tcPr>
          <w:p w14:paraId="6776AD41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4EE1721A" w14:textId="49602941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Metalen haken onderaan goed bevestigd, onvervormd</w:t>
            </w:r>
          </w:p>
        </w:tc>
      </w:tr>
      <w:tr w:rsidR="00CF7474" w14:paraId="7B41C6F8" w14:textId="77777777" w:rsidTr="002E316A">
        <w:tc>
          <w:tcPr>
            <w:tcW w:w="496" w:type="dxa"/>
          </w:tcPr>
          <w:p w14:paraId="5974958C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6899F253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Sporten zitten stevig vast in ladderbomen</w:t>
            </w:r>
          </w:p>
        </w:tc>
        <w:tc>
          <w:tcPr>
            <w:tcW w:w="702" w:type="dxa"/>
          </w:tcPr>
          <w:p w14:paraId="74F24B84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0E480057" w14:textId="091B7111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Metalen haken onderaan vrij van roest</w:t>
            </w:r>
          </w:p>
        </w:tc>
      </w:tr>
      <w:tr w:rsidR="00CF7474" w14:paraId="74B24D3D" w14:textId="77777777" w:rsidTr="002E316A">
        <w:tc>
          <w:tcPr>
            <w:tcW w:w="496" w:type="dxa"/>
          </w:tcPr>
          <w:p w14:paraId="257B0F3B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7D041D13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 xml:space="preserve">Geen beschadigingen in de ladderbomen  </w:t>
            </w:r>
          </w:p>
        </w:tc>
        <w:tc>
          <w:tcPr>
            <w:tcW w:w="702" w:type="dxa"/>
          </w:tcPr>
          <w:p w14:paraId="21DC6F85" w14:textId="77777777" w:rsidR="00CF7474" w:rsidRDefault="00CF7474" w:rsidP="00CF7474">
            <w:p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20AF007C" w14:textId="55AEEA0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b/>
                <w:szCs w:val="22"/>
              </w:rPr>
              <w:t>Schuifladder met katrol</w:t>
            </w:r>
          </w:p>
        </w:tc>
      </w:tr>
      <w:tr w:rsidR="00CF7474" w14:paraId="677F9221" w14:textId="77777777" w:rsidTr="002E316A">
        <w:tc>
          <w:tcPr>
            <w:tcW w:w="496" w:type="dxa"/>
          </w:tcPr>
          <w:p w14:paraId="774A2633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72A87B45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Antislip aan laddervoeten/stabiliteitsbalk aanwezig</w:t>
            </w:r>
          </w:p>
        </w:tc>
        <w:tc>
          <w:tcPr>
            <w:tcW w:w="702" w:type="dxa"/>
          </w:tcPr>
          <w:p w14:paraId="448DF2F0" w14:textId="77777777" w:rsidR="00CF7474" w:rsidRDefault="00CF7474" w:rsidP="00CF7474">
            <w:pPr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14ADB82F" w14:textId="325502FC" w:rsidR="00CF7474" w:rsidRPr="001B4DB1" w:rsidRDefault="00CF7474" w:rsidP="00CF7474">
            <w:pPr>
              <w:jc w:val="center"/>
              <w:rPr>
                <w:szCs w:val="22"/>
              </w:rPr>
            </w:pPr>
            <w:r w:rsidRPr="001B4DB1">
              <w:rPr>
                <w:szCs w:val="22"/>
              </w:rPr>
              <w:t>Touw in goede toestand (niet rot, uitgerafeld, knopen) en plaatsing</w:t>
            </w:r>
          </w:p>
        </w:tc>
      </w:tr>
      <w:tr w:rsidR="00CF7474" w14:paraId="52515601" w14:textId="77777777" w:rsidTr="002E316A">
        <w:tc>
          <w:tcPr>
            <w:tcW w:w="496" w:type="dxa"/>
          </w:tcPr>
          <w:p w14:paraId="2415D887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75207307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 xml:space="preserve">Ladder is genummerd </w:t>
            </w:r>
          </w:p>
        </w:tc>
        <w:tc>
          <w:tcPr>
            <w:tcW w:w="702" w:type="dxa"/>
          </w:tcPr>
          <w:p w14:paraId="78E9D863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3E1F501E" w14:textId="02603B5E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Katrolwielen in goede staat, goed vastgezet</w:t>
            </w:r>
          </w:p>
        </w:tc>
      </w:tr>
      <w:tr w:rsidR="00CF7474" w14:paraId="553D615E" w14:textId="77777777" w:rsidTr="002E316A">
        <w:tc>
          <w:tcPr>
            <w:tcW w:w="496" w:type="dxa"/>
          </w:tcPr>
          <w:p w14:paraId="155D4CAB" w14:textId="77777777" w:rsidR="00CF7474" w:rsidRDefault="00CF7474" w:rsidP="00CF7474">
            <w:pPr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3752E99A" w14:textId="77777777" w:rsidR="00CF7474" w:rsidRPr="001B4DB1" w:rsidRDefault="00CF7474" w:rsidP="00CF7474">
            <w:pPr>
              <w:jc w:val="center"/>
              <w:rPr>
                <w:szCs w:val="22"/>
              </w:rPr>
            </w:pPr>
            <w:r w:rsidRPr="001B4DB1">
              <w:rPr>
                <w:b/>
                <w:szCs w:val="22"/>
              </w:rPr>
              <w:t>Spreidbare ladder</w:t>
            </w:r>
          </w:p>
        </w:tc>
        <w:tc>
          <w:tcPr>
            <w:tcW w:w="702" w:type="dxa"/>
          </w:tcPr>
          <w:p w14:paraId="02D89C9B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4AFC89C0" w14:textId="40D23301" w:rsidR="00CF7474" w:rsidRPr="001B4DB1" w:rsidRDefault="00CF7474" w:rsidP="00CF7474">
            <w:pPr>
              <w:rPr>
                <w:szCs w:val="22"/>
              </w:rPr>
            </w:pPr>
            <w:proofErr w:type="spellStart"/>
            <w:r w:rsidRPr="001B4DB1">
              <w:rPr>
                <w:szCs w:val="22"/>
              </w:rPr>
              <w:t>Blokkeringssyssteem</w:t>
            </w:r>
            <w:proofErr w:type="spellEnd"/>
            <w:r w:rsidRPr="001B4DB1">
              <w:rPr>
                <w:szCs w:val="22"/>
              </w:rPr>
              <w:t xml:space="preserve"> in uitschuifstand werkt goed</w:t>
            </w:r>
          </w:p>
        </w:tc>
      </w:tr>
      <w:tr w:rsidR="00CF7474" w14:paraId="5C68021A" w14:textId="77777777" w:rsidTr="002E316A">
        <w:tc>
          <w:tcPr>
            <w:tcW w:w="496" w:type="dxa"/>
          </w:tcPr>
          <w:p w14:paraId="2ECD4318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1393B16F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Goed, stevig, onvervormd bovenscharnier</w:t>
            </w:r>
          </w:p>
        </w:tc>
        <w:tc>
          <w:tcPr>
            <w:tcW w:w="702" w:type="dxa"/>
          </w:tcPr>
          <w:p w14:paraId="240AAE44" w14:textId="77777777" w:rsidR="00CF7474" w:rsidRDefault="00CF7474" w:rsidP="00CF7474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48CC305C" w14:textId="5AFB8D7F" w:rsidR="00CF7474" w:rsidRPr="001B4DB1" w:rsidRDefault="00CF7474" w:rsidP="00CF7474">
            <w:pPr>
              <w:rPr>
                <w:szCs w:val="22"/>
              </w:rPr>
            </w:pPr>
            <w:proofErr w:type="spellStart"/>
            <w:r w:rsidRPr="001B4DB1">
              <w:rPr>
                <w:szCs w:val="22"/>
              </w:rPr>
              <w:t>Blokkeringssyssteem</w:t>
            </w:r>
            <w:proofErr w:type="spellEnd"/>
            <w:r w:rsidRPr="001B4DB1">
              <w:rPr>
                <w:szCs w:val="22"/>
              </w:rPr>
              <w:t xml:space="preserve"> onvervormd, vrij van roest</w:t>
            </w:r>
          </w:p>
        </w:tc>
      </w:tr>
      <w:tr w:rsidR="00CF7474" w14:paraId="2EEB2475" w14:textId="77777777" w:rsidTr="002E316A">
        <w:tc>
          <w:tcPr>
            <w:tcW w:w="496" w:type="dxa"/>
          </w:tcPr>
          <w:p w14:paraId="1D2580A1" w14:textId="77777777" w:rsidR="00CF7474" w:rsidRDefault="00CF7474" w:rsidP="00CF7474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14:paraId="42C46A85" w14:textId="77777777" w:rsidR="00CF7474" w:rsidRPr="001B4DB1" w:rsidRDefault="00CF7474" w:rsidP="00CF7474">
            <w:pPr>
              <w:rPr>
                <w:szCs w:val="22"/>
              </w:rPr>
            </w:pPr>
            <w:r w:rsidRPr="001B4DB1">
              <w:rPr>
                <w:szCs w:val="22"/>
              </w:rPr>
              <w:t>Blokkering op juiste spreidstand (60° à 75°)</w:t>
            </w:r>
          </w:p>
        </w:tc>
        <w:tc>
          <w:tcPr>
            <w:tcW w:w="702" w:type="dxa"/>
          </w:tcPr>
          <w:p w14:paraId="0437357B" w14:textId="77777777" w:rsidR="00CF7474" w:rsidRDefault="00CF7474" w:rsidP="00CF7474">
            <w:p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14:paraId="550B55E5" w14:textId="1E250726" w:rsidR="00CF7474" w:rsidRPr="001B4DB1" w:rsidRDefault="00CF7474" w:rsidP="00CF7474">
            <w:pPr>
              <w:rPr>
                <w:szCs w:val="22"/>
              </w:rPr>
            </w:pPr>
          </w:p>
        </w:tc>
      </w:tr>
    </w:tbl>
    <w:p w14:paraId="0DE2766C" w14:textId="77777777" w:rsidR="001B4DB1" w:rsidRPr="001B4DB1" w:rsidRDefault="001B4DB1" w:rsidP="00C83234"/>
    <w:p w14:paraId="43E5BF83" w14:textId="77777777" w:rsidR="007502E8" w:rsidRDefault="007502E8" w:rsidP="00C83234">
      <w:pPr>
        <w:rPr>
          <w:lang w:val="nl-BE"/>
        </w:rPr>
      </w:pPr>
    </w:p>
    <w:p w14:paraId="5FF0D9DB" w14:textId="77777777" w:rsidR="007E2FEF" w:rsidRDefault="007E2FEF" w:rsidP="00D43B60">
      <w:pPr>
        <w:pStyle w:val="Geenafstand"/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559"/>
        <w:gridCol w:w="558"/>
        <w:gridCol w:w="558"/>
        <w:gridCol w:w="558"/>
        <w:gridCol w:w="558"/>
        <w:gridCol w:w="558"/>
        <w:gridCol w:w="558"/>
        <w:gridCol w:w="558"/>
        <w:gridCol w:w="559"/>
        <w:gridCol w:w="558"/>
        <w:gridCol w:w="558"/>
        <w:gridCol w:w="558"/>
        <w:gridCol w:w="558"/>
        <w:gridCol w:w="558"/>
        <w:gridCol w:w="558"/>
        <w:gridCol w:w="558"/>
        <w:gridCol w:w="559"/>
        <w:gridCol w:w="4394"/>
      </w:tblGrid>
      <w:tr w:rsidR="000E03F3" w14:paraId="6F18B78C" w14:textId="77777777" w:rsidTr="000E03F3">
        <w:trPr>
          <w:cantSplit/>
        </w:trPr>
        <w:tc>
          <w:tcPr>
            <w:tcW w:w="496" w:type="dxa"/>
            <w:vMerge w:val="restart"/>
          </w:tcPr>
          <w:p w14:paraId="35E29B86" w14:textId="77777777" w:rsidR="000E03F3" w:rsidRPr="000E03F3" w:rsidRDefault="00F35C57" w:rsidP="00F35C57">
            <w:pPr>
              <w:rPr>
                <w:b/>
                <w:caps/>
              </w:rPr>
            </w:pPr>
            <w:r w:rsidRPr="00F35C57">
              <w:rPr>
                <w:b/>
                <w:szCs w:val="22"/>
              </w:rPr>
              <w:t>Nr</w:t>
            </w:r>
          </w:p>
        </w:tc>
        <w:tc>
          <w:tcPr>
            <w:tcW w:w="1559" w:type="dxa"/>
            <w:vMerge w:val="restart"/>
          </w:tcPr>
          <w:p w14:paraId="51752BE9" w14:textId="77777777" w:rsidR="000E03F3" w:rsidRPr="000E03F3" w:rsidRDefault="000E03F3" w:rsidP="000E03F3">
            <w:pPr>
              <w:jc w:val="center"/>
              <w:rPr>
                <w:b/>
                <w:caps/>
              </w:rPr>
            </w:pPr>
            <w:r w:rsidRPr="000E03F3">
              <w:rPr>
                <w:b/>
                <w:caps/>
              </w:rPr>
              <w:t>Locatie</w:t>
            </w:r>
          </w:p>
        </w:tc>
        <w:tc>
          <w:tcPr>
            <w:tcW w:w="8930" w:type="dxa"/>
            <w:gridSpan w:val="16"/>
          </w:tcPr>
          <w:p w14:paraId="17226762" w14:textId="77777777" w:rsidR="000E03F3" w:rsidRPr="006A4D21" w:rsidRDefault="000E03F3" w:rsidP="000E03F3">
            <w:pPr>
              <w:pStyle w:val="Kop5"/>
              <w:rPr>
                <w:szCs w:val="22"/>
              </w:rPr>
            </w:pPr>
            <w:r w:rsidRPr="006A4D21">
              <w:rPr>
                <w:rFonts w:asciiTheme="minorHAnsi" w:hAnsiTheme="minorHAnsi"/>
                <w:szCs w:val="22"/>
              </w:rPr>
              <w:t xml:space="preserve">Criteria (invullen met ok-nok -of </w:t>
            </w:r>
            <w:proofErr w:type="spellStart"/>
            <w:r w:rsidRPr="006A4D21">
              <w:rPr>
                <w:rFonts w:asciiTheme="minorHAnsi" w:hAnsiTheme="minorHAnsi"/>
                <w:szCs w:val="22"/>
              </w:rPr>
              <w:t>nvt</w:t>
            </w:r>
            <w:proofErr w:type="spellEnd"/>
            <w:r w:rsidRPr="006A4D21">
              <w:rPr>
                <w:rFonts w:asciiTheme="minorHAnsi" w:hAnsiTheme="minorHAnsi"/>
                <w:szCs w:val="22"/>
              </w:rPr>
              <w:t>)</w:t>
            </w:r>
          </w:p>
        </w:tc>
        <w:tc>
          <w:tcPr>
            <w:tcW w:w="4394" w:type="dxa"/>
            <w:vMerge w:val="restart"/>
          </w:tcPr>
          <w:p w14:paraId="1DE4D6FF" w14:textId="77777777" w:rsidR="000E03F3" w:rsidRDefault="000E03F3" w:rsidP="000E03F3">
            <w:pPr>
              <w:pStyle w:val="Kop5"/>
            </w:pPr>
            <w:r w:rsidRPr="00EE0888">
              <w:rPr>
                <w:rFonts w:asciiTheme="minorHAnsi" w:hAnsiTheme="minorHAnsi"/>
              </w:rPr>
              <w:t>Actie</w:t>
            </w:r>
            <w:r>
              <w:rPr>
                <w:rFonts w:asciiTheme="minorHAnsi" w:hAnsiTheme="minorHAnsi"/>
              </w:rPr>
              <w:t xml:space="preserve"> – Verder gebruikt – Buiten gebruik</w:t>
            </w:r>
          </w:p>
        </w:tc>
      </w:tr>
      <w:tr w:rsidR="000E03F3" w14:paraId="3E690A85" w14:textId="77777777" w:rsidTr="000E03F3">
        <w:trPr>
          <w:cantSplit/>
        </w:trPr>
        <w:tc>
          <w:tcPr>
            <w:tcW w:w="496" w:type="dxa"/>
            <w:vMerge/>
          </w:tcPr>
          <w:p w14:paraId="22465791" w14:textId="77777777"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  <w:tc>
          <w:tcPr>
            <w:tcW w:w="1559" w:type="dxa"/>
            <w:vMerge/>
          </w:tcPr>
          <w:p w14:paraId="7F9A2A1E" w14:textId="77777777"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  <w:tc>
          <w:tcPr>
            <w:tcW w:w="558" w:type="dxa"/>
          </w:tcPr>
          <w:p w14:paraId="584EB5EF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</w:t>
            </w:r>
          </w:p>
        </w:tc>
        <w:tc>
          <w:tcPr>
            <w:tcW w:w="558" w:type="dxa"/>
          </w:tcPr>
          <w:p w14:paraId="5EA68789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</w:p>
        </w:tc>
        <w:tc>
          <w:tcPr>
            <w:tcW w:w="558" w:type="dxa"/>
          </w:tcPr>
          <w:p w14:paraId="35AA7A52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3</w:t>
            </w:r>
          </w:p>
        </w:tc>
        <w:tc>
          <w:tcPr>
            <w:tcW w:w="558" w:type="dxa"/>
          </w:tcPr>
          <w:p w14:paraId="682376AD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4</w:t>
            </w:r>
          </w:p>
        </w:tc>
        <w:tc>
          <w:tcPr>
            <w:tcW w:w="558" w:type="dxa"/>
          </w:tcPr>
          <w:p w14:paraId="338CB15A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5</w:t>
            </w:r>
          </w:p>
        </w:tc>
        <w:tc>
          <w:tcPr>
            <w:tcW w:w="558" w:type="dxa"/>
          </w:tcPr>
          <w:p w14:paraId="377C8FC1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6</w:t>
            </w:r>
          </w:p>
        </w:tc>
        <w:tc>
          <w:tcPr>
            <w:tcW w:w="558" w:type="dxa"/>
          </w:tcPr>
          <w:p w14:paraId="40A3B295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7</w:t>
            </w:r>
          </w:p>
        </w:tc>
        <w:tc>
          <w:tcPr>
            <w:tcW w:w="559" w:type="dxa"/>
          </w:tcPr>
          <w:p w14:paraId="6306E54E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8</w:t>
            </w:r>
          </w:p>
        </w:tc>
        <w:tc>
          <w:tcPr>
            <w:tcW w:w="558" w:type="dxa"/>
          </w:tcPr>
          <w:p w14:paraId="1A97BFC0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9</w:t>
            </w:r>
          </w:p>
        </w:tc>
        <w:tc>
          <w:tcPr>
            <w:tcW w:w="558" w:type="dxa"/>
          </w:tcPr>
          <w:p w14:paraId="4AA3D721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10</w:t>
            </w:r>
          </w:p>
        </w:tc>
        <w:tc>
          <w:tcPr>
            <w:tcW w:w="558" w:type="dxa"/>
          </w:tcPr>
          <w:p w14:paraId="0A80F78A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11</w:t>
            </w:r>
          </w:p>
        </w:tc>
        <w:tc>
          <w:tcPr>
            <w:tcW w:w="558" w:type="dxa"/>
          </w:tcPr>
          <w:p w14:paraId="10A527DA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12</w:t>
            </w:r>
          </w:p>
        </w:tc>
        <w:tc>
          <w:tcPr>
            <w:tcW w:w="558" w:type="dxa"/>
          </w:tcPr>
          <w:p w14:paraId="2AF68AF2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13</w:t>
            </w:r>
          </w:p>
        </w:tc>
        <w:tc>
          <w:tcPr>
            <w:tcW w:w="558" w:type="dxa"/>
          </w:tcPr>
          <w:p w14:paraId="4F3D3AF5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14</w:t>
            </w:r>
          </w:p>
        </w:tc>
        <w:tc>
          <w:tcPr>
            <w:tcW w:w="558" w:type="dxa"/>
          </w:tcPr>
          <w:p w14:paraId="7B0BA90F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15</w:t>
            </w:r>
          </w:p>
        </w:tc>
        <w:tc>
          <w:tcPr>
            <w:tcW w:w="559" w:type="dxa"/>
          </w:tcPr>
          <w:p w14:paraId="09619F69" w14:textId="77777777"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16</w:t>
            </w:r>
          </w:p>
        </w:tc>
        <w:tc>
          <w:tcPr>
            <w:tcW w:w="4394" w:type="dxa"/>
            <w:vMerge/>
          </w:tcPr>
          <w:p w14:paraId="012D3579" w14:textId="77777777"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</w:tr>
      <w:tr w:rsidR="000E03F3" w14:paraId="45509137" w14:textId="77777777" w:rsidTr="000E03F3">
        <w:tc>
          <w:tcPr>
            <w:tcW w:w="496" w:type="dxa"/>
          </w:tcPr>
          <w:p w14:paraId="5EC5668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55FC63E0" w14:textId="77777777" w:rsidR="000E03F3" w:rsidRDefault="000E03F3" w:rsidP="000E03F3">
            <w:pPr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E905FB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3B5CDE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0A99EA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638C7F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B5CDB6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45AA60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49F8A8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1791EA7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3DC51A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63695D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71F4F3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72DEED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83027A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A6E66C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8696E6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FBC5EC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788C9C2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2D5094D5" w14:textId="77777777" w:rsidTr="000E03F3">
        <w:tc>
          <w:tcPr>
            <w:tcW w:w="496" w:type="dxa"/>
          </w:tcPr>
          <w:p w14:paraId="3EDFB23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26C59E0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64C8AE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178716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4A3D8A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CBA929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C97BA7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3D89BB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7DA1EA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55D6095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F30217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47FF50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BE79C2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F5E6E1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4B348B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CFA84C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1C3B0E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0B65C6F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5A8EA4A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67CCD2B8" w14:textId="77777777" w:rsidTr="000E03F3">
        <w:tc>
          <w:tcPr>
            <w:tcW w:w="496" w:type="dxa"/>
          </w:tcPr>
          <w:p w14:paraId="076A7F4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1BA0AC3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DFB9E6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8F7FEB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CF3F96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6B43B2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B4E841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E2D306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6A7C4E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D399CC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6401D0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4A5E83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BCA3D9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8A9281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C72CAC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ADADDE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97FF96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D8FC27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0F23B46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28BE0CF5" w14:textId="77777777" w:rsidTr="000E03F3">
        <w:tc>
          <w:tcPr>
            <w:tcW w:w="496" w:type="dxa"/>
          </w:tcPr>
          <w:p w14:paraId="37BCCDF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6137210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AFAD34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387F41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1AB805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B66E0E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4CF7F5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7563DD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28F7B9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5585D7F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ABB768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4BEE85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AE34C0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CE7C7B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2E65D6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A9AE82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3C9EE6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14CC8A9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05EE79A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598FF4AE" w14:textId="77777777" w:rsidTr="000E03F3">
        <w:tc>
          <w:tcPr>
            <w:tcW w:w="496" w:type="dxa"/>
          </w:tcPr>
          <w:p w14:paraId="1E03CE3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130A410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B6DCD3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E6578E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5DB7D1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05BF43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2B5AA2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E4DFD9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105D4F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47C78BB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D4743E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2056BC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505AB1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581180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4837E6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3947E7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2C5A28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42F81CE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437AD02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5D7295B0" w14:textId="77777777" w:rsidTr="000E03F3">
        <w:tc>
          <w:tcPr>
            <w:tcW w:w="496" w:type="dxa"/>
          </w:tcPr>
          <w:p w14:paraId="02AA9DD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6676FB4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D92C46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284E28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EF349D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665373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40435F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096F74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A9A5C7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3EDA98F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32A79F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F95005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23A279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C0E024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07B4F7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5A5507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20DC2B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4F3071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2A641B2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7ECE5842" w14:textId="77777777" w:rsidTr="000E03F3">
        <w:tc>
          <w:tcPr>
            <w:tcW w:w="496" w:type="dxa"/>
          </w:tcPr>
          <w:p w14:paraId="0FE557B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6C627B4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91FC89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35FA12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6B6FE0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53C6C3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A108F1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84E2AA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9C7964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38DCBF1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79BB00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ABC816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CBD91E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F9429C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214B59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F86BE6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F43C5A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36021C5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0A050CF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142004BC" w14:textId="77777777" w:rsidTr="000E03F3">
        <w:tc>
          <w:tcPr>
            <w:tcW w:w="496" w:type="dxa"/>
          </w:tcPr>
          <w:p w14:paraId="4D1CCC9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64E1BD5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32A399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5F0B83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ED7E5B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B940E6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9FA0B8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898AF7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490C42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20C19DB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ECBC93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AF275F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2A3F5F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7200D4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3A9282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B75C96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0BBD2C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0091E0C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77690CE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28C90587" w14:textId="77777777" w:rsidTr="000E03F3">
        <w:tc>
          <w:tcPr>
            <w:tcW w:w="496" w:type="dxa"/>
          </w:tcPr>
          <w:p w14:paraId="2B625C0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7770D65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EDD014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F8804D9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02EC7C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DB414E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092F7C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1384B9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7B7849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2667744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9E5C0C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E2215E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CAE511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66914C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84FE0A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B6A3AF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564D67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6884910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40BCDF2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1B13B70F" w14:textId="77777777" w:rsidTr="000E03F3">
        <w:tc>
          <w:tcPr>
            <w:tcW w:w="496" w:type="dxa"/>
          </w:tcPr>
          <w:p w14:paraId="42E5CE4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0527698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40799C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2A2992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2D9E8F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CCB6BB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2EFAAB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F75E00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820AF2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58EB7A7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CC66CF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34F26F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E97509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DFA74F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C64DFC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4E883F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71AA16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33AF832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6F473D9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2DDD099C" w14:textId="77777777" w:rsidTr="000E03F3">
        <w:tc>
          <w:tcPr>
            <w:tcW w:w="496" w:type="dxa"/>
          </w:tcPr>
          <w:p w14:paraId="5E627A3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02F7599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633AB0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734EA7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41477B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0411A5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C9D6A3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E012A5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DC2C57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41F43E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E7D83B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032A1F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17CCAF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B8322B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0D7E78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5D900A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0FBCB5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26B4579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6F91224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5A256439" w14:textId="77777777" w:rsidTr="000E03F3">
        <w:tc>
          <w:tcPr>
            <w:tcW w:w="496" w:type="dxa"/>
          </w:tcPr>
          <w:p w14:paraId="13C67D6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40C619E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ADBCCC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2D4C4B7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2F88F5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49EE3E6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E99E7B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15B266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0DC3B5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BDD6C3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88D849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824BCE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4706D6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821965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4B91F2A8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916E974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F06D97D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04D25BCB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151823E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14:paraId="3199F53A" w14:textId="77777777" w:rsidTr="000E03F3">
        <w:tc>
          <w:tcPr>
            <w:tcW w:w="496" w:type="dxa"/>
          </w:tcPr>
          <w:p w14:paraId="6782D7B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14:paraId="219A6EBC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C96E15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34E8AB0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72B467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23C57B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6FFD253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D8ADD1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34FC6B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16865543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A81A077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19F5C6C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04D6A592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399A8225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77F9071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73D5386F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14:paraId="55E2DE0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14:paraId="7B6D8FEE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14:paraId="35379D4A" w14:textId="77777777"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</w:tbl>
    <w:p w14:paraId="7A6187A3" w14:textId="77777777" w:rsidR="000E03F3" w:rsidRPr="00330621" w:rsidRDefault="000E03F3" w:rsidP="00D43B60">
      <w:pPr>
        <w:pStyle w:val="Geenafstand"/>
      </w:pPr>
    </w:p>
    <w:sectPr w:rsidR="000E03F3" w:rsidRPr="00330621" w:rsidSect="00F517A8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CBAD9" w14:textId="77777777" w:rsidR="006A4D21" w:rsidRDefault="006A4D21" w:rsidP="000A569B">
      <w:r>
        <w:separator/>
      </w:r>
    </w:p>
  </w:endnote>
  <w:endnote w:type="continuationSeparator" w:id="0">
    <w:p w14:paraId="5FE1CE6B" w14:textId="77777777" w:rsidR="006A4D21" w:rsidRDefault="006A4D21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9F691" w14:textId="77777777" w:rsidR="006A4D21" w:rsidRPr="00A23683" w:rsidRDefault="006A4D21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03149F" wp14:editId="0B3AE53E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EA01941"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7927F4" wp14:editId="5BFEB0D4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73FB010"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bDu+pD4CAABYBAAA&#10;DgAAAAAAAAAAAAAAAAAuAgAAZHJzL2Uyb0RvYy54bWxQSwECLQAUAAYACAAAACEAcJ3C1OEAAAAN&#10;AQAADwAAAAAAAAAAAAAAAACYBAAAZHJzL2Rvd25yZXYueG1sUEsFBgAAAAAEAAQA8wAAAKYFAAAA&#10;AA==&#10;" filled="f" strokecolor="#c3004a [321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516414740"/>
        <w:placeholder>
          <w:docPart w:val="52F6EB251A8B445C8BCE6545D74884A3"/>
        </w:placeholder>
      </w:sdtPr>
      <w:sdtEndPr/>
      <w:sdtContent>
        <w:r>
          <w:rPr>
            <w:sz w:val="18"/>
            <w:szCs w:val="18"/>
            <w:lang w:val="nl-BE"/>
          </w:rPr>
          <w:t>Controlelijst ladders</w:t>
        </w:r>
      </w:sdtContent>
    </w:sdt>
    <w:r w:rsidRPr="00A23683">
      <w:rPr>
        <w:sz w:val="18"/>
        <w:szCs w:val="18"/>
        <w:lang w:val="nl-BE"/>
      </w:rPr>
      <w:fldChar w:fldCharType="end"/>
    </w:r>
  </w:p>
  <w:p w14:paraId="4824F18A" w14:textId="77777777" w:rsidR="006A4D21" w:rsidRPr="00DB3DCD" w:rsidRDefault="006A4D21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CF7474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2</w:t>
    </w:r>
    <w:r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678AC" w14:textId="77777777" w:rsidR="006A4D21" w:rsidRPr="00DB3DCD" w:rsidRDefault="006A4D21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CF7474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1</w:t>
    </w:r>
    <w:r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30376" w14:textId="77777777" w:rsidR="006A4D21" w:rsidRDefault="006A4D21" w:rsidP="000A569B">
      <w:r>
        <w:separator/>
      </w:r>
    </w:p>
  </w:footnote>
  <w:footnote w:type="continuationSeparator" w:id="0">
    <w:p w14:paraId="724F0252" w14:textId="77777777" w:rsidR="006A4D21" w:rsidRDefault="006A4D21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6A74F" w14:textId="77777777" w:rsidR="006A4D21" w:rsidRDefault="006A4D21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B09F0" w14:textId="77777777" w:rsidR="006A4D21" w:rsidRPr="00F10DD5" w:rsidRDefault="006A4D21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4D29227" wp14:editId="2D3DB38B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1E147D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31D9903" wp14:editId="1183E6CD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40D320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C3A10BB" wp14:editId="2AA089A3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67CC0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2772A0"/>
    <w:multiLevelType w:val="singleLevel"/>
    <w:tmpl w:val="D83AD0B4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 w15:restartNumberingAfterBreak="0">
    <w:nsid w:val="3DCA2789"/>
    <w:multiLevelType w:val="singleLevel"/>
    <w:tmpl w:val="1870F99C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 w15:restartNumberingAfterBreak="0">
    <w:nsid w:val="54A33317"/>
    <w:multiLevelType w:val="singleLevel"/>
    <w:tmpl w:val="5F18ABA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423650397">
    <w:abstractNumId w:val="7"/>
  </w:num>
  <w:num w:numId="2" w16cid:durableId="1688604919">
    <w:abstractNumId w:val="6"/>
  </w:num>
  <w:num w:numId="3" w16cid:durableId="1173841748">
    <w:abstractNumId w:val="3"/>
  </w:num>
  <w:num w:numId="4" w16cid:durableId="791363651">
    <w:abstractNumId w:val="7"/>
  </w:num>
  <w:num w:numId="5" w16cid:durableId="1271082412">
    <w:abstractNumId w:val="6"/>
  </w:num>
  <w:num w:numId="6" w16cid:durableId="752505772">
    <w:abstractNumId w:val="3"/>
  </w:num>
  <w:num w:numId="7" w16cid:durableId="1690794430">
    <w:abstractNumId w:val="7"/>
  </w:num>
  <w:num w:numId="8" w16cid:durableId="970329060">
    <w:abstractNumId w:val="6"/>
  </w:num>
  <w:num w:numId="9" w16cid:durableId="39790969">
    <w:abstractNumId w:val="3"/>
  </w:num>
  <w:num w:numId="10" w16cid:durableId="2062319400">
    <w:abstractNumId w:val="1"/>
  </w:num>
  <w:num w:numId="11" w16cid:durableId="286208431">
    <w:abstractNumId w:val="4"/>
  </w:num>
  <w:num w:numId="12" w16cid:durableId="1650983304">
    <w:abstractNumId w:val="2"/>
  </w:num>
  <w:num w:numId="13" w16cid:durableId="369109543">
    <w:abstractNumId w:val="0"/>
  </w:num>
  <w:num w:numId="14" w16cid:durableId="7960294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A2"/>
    <w:rsid w:val="000501B3"/>
    <w:rsid w:val="00064178"/>
    <w:rsid w:val="0006723B"/>
    <w:rsid w:val="000724B5"/>
    <w:rsid w:val="000925C5"/>
    <w:rsid w:val="00095855"/>
    <w:rsid w:val="00096E70"/>
    <w:rsid w:val="000A3E95"/>
    <w:rsid w:val="000A569B"/>
    <w:rsid w:val="000B467F"/>
    <w:rsid w:val="000B7CC2"/>
    <w:rsid w:val="000D4911"/>
    <w:rsid w:val="000E03F3"/>
    <w:rsid w:val="000E7060"/>
    <w:rsid w:val="001168F8"/>
    <w:rsid w:val="0013781F"/>
    <w:rsid w:val="0014180A"/>
    <w:rsid w:val="001527C6"/>
    <w:rsid w:val="0016675E"/>
    <w:rsid w:val="001A628F"/>
    <w:rsid w:val="001B4DB1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316A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D562E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D3D1E"/>
    <w:rsid w:val="004E568B"/>
    <w:rsid w:val="004E68C6"/>
    <w:rsid w:val="004F7C8D"/>
    <w:rsid w:val="00510CDF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608F5"/>
    <w:rsid w:val="0068475B"/>
    <w:rsid w:val="006A4D21"/>
    <w:rsid w:val="006B2FF0"/>
    <w:rsid w:val="0070585B"/>
    <w:rsid w:val="00717CCE"/>
    <w:rsid w:val="00722982"/>
    <w:rsid w:val="007502E8"/>
    <w:rsid w:val="00756EA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3CF8"/>
    <w:rsid w:val="00885F59"/>
    <w:rsid w:val="00891605"/>
    <w:rsid w:val="008C2301"/>
    <w:rsid w:val="00902B8D"/>
    <w:rsid w:val="0091168A"/>
    <w:rsid w:val="00921B1B"/>
    <w:rsid w:val="0092444D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4FD2"/>
    <w:rsid w:val="00B36063"/>
    <w:rsid w:val="00B360F0"/>
    <w:rsid w:val="00B3652D"/>
    <w:rsid w:val="00B517CC"/>
    <w:rsid w:val="00B637E9"/>
    <w:rsid w:val="00B646DA"/>
    <w:rsid w:val="00B86BC2"/>
    <w:rsid w:val="00B93FCF"/>
    <w:rsid w:val="00BF0D3F"/>
    <w:rsid w:val="00BF34B5"/>
    <w:rsid w:val="00C44DD4"/>
    <w:rsid w:val="00C457AF"/>
    <w:rsid w:val="00C730BE"/>
    <w:rsid w:val="00C83234"/>
    <w:rsid w:val="00CC0B06"/>
    <w:rsid w:val="00CF7474"/>
    <w:rsid w:val="00D07E04"/>
    <w:rsid w:val="00D15483"/>
    <w:rsid w:val="00D43B60"/>
    <w:rsid w:val="00D557F2"/>
    <w:rsid w:val="00DB3DCD"/>
    <w:rsid w:val="00DD01F6"/>
    <w:rsid w:val="00DD2FAF"/>
    <w:rsid w:val="00DD744F"/>
    <w:rsid w:val="00DE133D"/>
    <w:rsid w:val="00DE4F2D"/>
    <w:rsid w:val="00DE5C1B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C045F"/>
    <w:rsid w:val="00ED1A58"/>
    <w:rsid w:val="00EE0888"/>
    <w:rsid w:val="00EF67D5"/>
    <w:rsid w:val="00F03197"/>
    <w:rsid w:val="00F045B4"/>
    <w:rsid w:val="00F10DD5"/>
    <w:rsid w:val="00F17286"/>
    <w:rsid w:val="00F25562"/>
    <w:rsid w:val="00F30E59"/>
    <w:rsid w:val="00F35C57"/>
    <w:rsid w:val="00F44346"/>
    <w:rsid w:val="00F5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E19E342"/>
  <w15:docId w15:val="{4CA43694-B433-48A0-8D8E-FBBFBB72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B34F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B34FD2"/>
    <w:rPr>
      <w:rFonts w:asciiTheme="majorHAnsi" w:eastAsiaTheme="majorEastAsia" w:hAnsiTheme="majorHAnsi" w:cstheme="majorBidi"/>
      <w:color w:val="00586A" w:themeColor="accent1" w:themeShade="7F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90C5180A36346AEA1C2FC1AAFC3CD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4B448D4-BAA0-4A20-80E8-56EE5682D97B}"/>
      </w:docPartPr>
      <w:docPartBody>
        <w:p w:rsidR="00BE0A65" w:rsidRDefault="00867521">
          <w:pPr>
            <w:pStyle w:val="490C5180A36346AEA1C2FC1AAFC3CD78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A106FD8AEF4F7B91D045482F2778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AE3A81-357A-4845-8548-690ABBBF0D2A}"/>
      </w:docPartPr>
      <w:docPartBody>
        <w:p w:rsidR="00BE0A65" w:rsidRDefault="00867521">
          <w:pPr>
            <w:pStyle w:val="31A106FD8AEF4F7B91D045482F27788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D84F4748A914A1882BA3F36501FB2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C78076-3B2B-424C-B3DF-5B4BA56F98E0}"/>
      </w:docPartPr>
      <w:docPartBody>
        <w:p w:rsidR="00BE0A65" w:rsidRDefault="00867521">
          <w:pPr>
            <w:pStyle w:val="DD84F4748A914A1882BA3F36501FB2B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2F6EB251A8B445C8BCE6545D74884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593CA3-BB40-421B-A4B0-DF5CD8FEE0AD}"/>
      </w:docPartPr>
      <w:docPartBody>
        <w:p w:rsidR="00BE0A65" w:rsidRDefault="00867521" w:rsidP="00867521">
          <w:pPr>
            <w:pStyle w:val="52F6EB251A8B445C8BCE6545D74884A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6FE1D3F6B60469BA7D11169F2B582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FBCCC1-DD13-4044-975E-33FB1CCCC0B3}"/>
      </w:docPartPr>
      <w:docPartBody>
        <w:p w:rsidR="00BE0A65" w:rsidRDefault="00BE0A65" w:rsidP="00BE0A65">
          <w:pPr>
            <w:pStyle w:val="B6FE1D3F6B60469BA7D11169F2B582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521"/>
    <w:rsid w:val="00823B53"/>
    <w:rsid w:val="00867521"/>
    <w:rsid w:val="00BE0A65"/>
    <w:rsid w:val="00D0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E0A65"/>
    <w:rPr>
      <w:color w:val="808080"/>
    </w:rPr>
  </w:style>
  <w:style w:type="paragraph" w:customStyle="1" w:styleId="490C5180A36346AEA1C2FC1AAFC3CD78">
    <w:name w:val="490C5180A36346AEA1C2FC1AAFC3CD78"/>
  </w:style>
  <w:style w:type="paragraph" w:customStyle="1" w:styleId="31A106FD8AEF4F7B91D045482F27788D">
    <w:name w:val="31A106FD8AEF4F7B91D045482F27788D"/>
  </w:style>
  <w:style w:type="paragraph" w:customStyle="1" w:styleId="DD84F4748A914A1882BA3F36501FB2B0">
    <w:name w:val="DD84F4748A914A1882BA3F36501FB2B0"/>
  </w:style>
  <w:style w:type="paragraph" w:customStyle="1" w:styleId="52F6EB251A8B445C8BCE6545D74884A3">
    <w:name w:val="52F6EB251A8B445C8BCE6545D74884A3"/>
    <w:rsid w:val="00867521"/>
  </w:style>
  <w:style w:type="paragraph" w:customStyle="1" w:styleId="B6FE1D3F6B60469BA7D11169F2B58211">
    <w:name w:val="B6FE1D3F6B60469BA7D11169F2B58211"/>
    <w:rsid w:val="00BE0A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GOPRO-1830562155-19596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https://gemeenschapsonderwijs.sharepoint.com/sites/prodoc/_layouts/15/DocIdRedir.aspx?ID=GOPRO-1830562155-19596</Url>
      <Description>GOPRO-1830562155-19596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1830D16-CA02-461D-9863-0582C6017BFC}"/>
</file>

<file path=customXml/itemProps3.xml><?xml version="1.0" encoding="utf-8"?>
<ds:datastoreItem xmlns:ds="http://schemas.openxmlformats.org/officeDocument/2006/customXml" ds:itemID="{6A76EDDE-6489-48EC-B81E-CE477DFBF7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8B3A733-CEC2-40EA-87A6-3A83D3B3D9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DD5F84C-13B2-4C67-A12D-D5D8C779D5C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E50992-A81F-4FF0-AFFE-55BF160CBBD8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7.xml><?xml version="1.0" encoding="utf-8"?>
<ds:datastoreItem xmlns:ds="http://schemas.openxmlformats.org/officeDocument/2006/customXml" ds:itemID="{4F06390D-BE33-4994-B31F-0F95257854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 liggend</vt:lpstr>
    </vt:vector>
  </TitlesOfParts>
  <Company>Gramma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ladders - inventaris</dc:title>
  <dc:creator>Linten Guy</dc:creator>
  <cp:lastModifiedBy>Nathalie Borms - GO! Scholengroep Rivierenland</cp:lastModifiedBy>
  <cp:revision>2</cp:revision>
  <cp:lastPrinted>2013-12-16T13:47:00Z</cp:lastPrinted>
  <dcterms:created xsi:type="dcterms:W3CDTF">2024-12-13T08:20:00Z</dcterms:created>
  <dcterms:modified xsi:type="dcterms:W3CDTF">2024-12-13T08:20:00Z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2724;#C9 Ladders en verplaatsbare trappen|8bed1751-93e0-427b-b449-f6140ae2f3cc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47024b4c-18b3-4997-ad7b-cbb01427b79d</vt:lpwstr>
  </property>
  <property fmtid="{D5CDD505-2E9C-101B-9397-08002B2CF9AE}" pid="16" name="MSIP_Label_66fef4e6-e99c-46a9-bfd2-68efea7d135b_Enabled">
    <vt:lpwstr>true</vt:lpwstr>
  </property>
  <property fmtid="{D5CDD505-2E9C-101B-9397-08002B2CF9AE}" pid="17" name="MSIP_Label_66fef4e6-e99c-46a9-bfd2-68efea7d135b_SetDate">
    <vt:lpwstr>2024-12-13T08:20:33Z</vt:lpwstr>
  </property>
  <property fmtid="{D5CDD505-2E9C-101B-9397-08002B2CF9AE}" pid="18" name="MSIP_Label_66fef4e6-e99c-46a9-bfd2-68efea7d135b_Method">
    <vt:lpwstr>Standard</vt:lpwstr>
  </property>
  <property fmtid="{D5CDD505-2E9C-101B-9397-08002B2CF9AE}" pid="19" name="MSIP_Label_66fef4e6-e99c-46a9-bfd2-68efea7d135b_Name">
    <vt:lpwstr>defa4170-0d19-0005-0004-bc88714345d2</vt:lpwstr>
  </property>
  <property fmtid="{D5CDD505-2E9C-101B-9397-08002B2CF9AE}" pid="20" name="MSIP_Label_66fef4e6-e99c-46a9-bfd2-68efea7d135b_SiteId">
    <vt:lpwstr>112782e9-ed8c-4e75-9a6a-3f386e0b934b</vt:lpwstr>
  </property>
  <property fmtid="{D5CDD505-2E9C-101B-9397-08002B2CF9AE}" pid="21" name="MSIP_Label_66fef4e6-e99c-46a9-bfd2-68efea7d135b_ActionId">
    <vt:lpwstr>61bdca76-249f-45bb-860b-3977505832fc</vt:lpwstr>
  </property>
  <property fmtid="{D5CDD505-2E9C-101B-9397-08002B2CF9AE}" pid="22" name="MSIP_Label_66fef4e6-e99c-46a9-bfd2-68efea7d135b_ContentBits">
    <vt:lpwstr>0</vt:lpwstr>
  </property>
  <property fmtid="{D5CDD505-2E9C-101B-9397-08002B2CF9AE}" pid="23" name="MediaServiceImageTags">
    <vt:lpwstr/>
  </property>
</Properties>
</file>