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87997D" w14:textId="5C388CA9" w:rsidR="00A0523A" w:rsidRDefault="00036982" w:rsidP="00682578">
      <w:r>
        <w:rPr>
          <w:noProof/>
        </w:rPr>
        <mc:AlternateContent>
          <mc:Choice Requires="wps">
            <w:drawing>
              <wp:anchor distT="0" distB="0" distL="114300" distR="114300" simplePos="0" relativeHeight="251661312" behindDoc="0" locked="0" layoutInCell="1" allowOverlap="1" wp14:anchorId="16FDF1A8" wp14:editId="7477B9E8">
                <wp:simplePos x="0" y="0"/>
                <wp:positionH relativeFrom="margin">
                  <wp:posOffset>737619</wp:posOffset>
                </wp:positionH>
                <wp:positionV relativeFrom="paragraph">
                  <wp:posOffset>4544075</wp:posOffset>
                </wp:positionV>
                <wp:extent cx="4282440" cy="4072270"/>
                <wp:effectExtent l="0" t="0" r="0" b="4445"/>
                <wp:wrapNone/>
                <wp:docPr id="2133623406" name="Tekstvak 3"/>
                <wp:cNvGraphicFramePr/>
                <a:graphic xmlns:a="http://schemas.openxmlformats.org/drawingml/2006/main">
                  <a:graphicData uri="http://schemas.microsoft.com/office/word/2010/wordprocessingShape">
                    <wps:wsp>
                      <wps:cNvSpPr txBox="1"/>
                      <wps:spPr>
                        <a:xfrm>
                          <a:off x="0" y="0"/>
                          <a:ext cx="4282440" cy="4072270"/>
                        </a:xfrm>
                        <a:prstGeom prst="rect">
                          <a:avLst/>
                        </a:prstGeom>
                        <a:noFill/>
                        <a:ln w="6350">
                          <a:noFill/>
                        </a:ln>
                      </wps:spPr>
                      <wps:txbx>
                        <w:txbxContent>
                          <w:p w14:paraId="242D006F" w14:textId="724000CC" w:rsidR="00D16126" w:rsidRPr="00527D4D" w:rsidRDefault="00D16126" w:rsidP="00682578">
                            <w:pPr>
                              <w:pStyle w:val="Dossierondertitel"/>
                              <w:jc w:val="left"/>
                              <w:rPr>
                                <w:lang w:val="nl-B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FDF1A8" id="_x0000_t202" coordsize="21600,21600" o:spt="202" path="m,l,21600r21600,l21600,xe">
                <v:stroke joinstyle="miter"/>
                <v:path gradientshapeok="t" o:connecttype="rect"/>
              </v:shapetype>
              <v:shape id="Tekstvak 3" o:spid="_x0000_s1026" type="#_x0000_t202" style="position:absolute;margin-left:58.1pt;margin-top:357.8pt;width:337.2pt;height:320.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" filled="f" stroked="f" strokeweight=".5pt">
                <v:textbox>
                  <w:txbxContent>
                    <w:p w14:paraId="242D006F" w14:textId="724000CC" w:rsidR="00D16126" w:rsidRPr="00527D4D" w:rsidRDefault="00D16126" w:rsidP="00682578">
                      <w:pPr>
                        <w:pStyle w:val="Dossierondertitel"/>
                        <w:jc w:val="left"/>
                        <w:rPr>
                          <w:lang w:val="nl-BE"/>
                        </w:rPr>
                      </w:pP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71E17E52" wp14:editId="72B8147C">
                <wp:simplePos x="0" y="0"/>
                <wp:positionH relativeFrom="margin">
                  <wp:posOffset>737235</wp:posOffset>
                </wp:positionH>
                <wp:positionV relativeFrom="paragraph">
                  <wp:posOffset>2620323</wp:posOffset>
                </wp:positionV>
                <wp:extent cx="4282734" cy="1746724"/>
                <wp:effectExtent l="0" t="0" r="3810" b="6350"/>
                <wp:wrapNone/>
                <wp:docPr id="1320677002" name="Tekstvak 3"/>
                <wp:cNvGraphicFramePr/>
                <a:graphic xmlns:a="http://schemas.openxmlformats.org/drawingml/2006/main">
                  <a:graphicData uri="http://schemas.microsoft.com/office/word/2010/wordprocessingShape">
                    <wps:wsp>
                      <wps:cNvSpPr txBox="1"/>
                      <wps:spPr>
                        <a:xfrm>
                          <a:off x="0" y="0"/>
                          <a:ext cx="4282734" cy="1746724"/>
                        </a:xfrm>
                        <a:prstGeom prst="rect">
                          <a:avLst/>
                        </a:prstGeom>
                        <a:solidFill>
                          <a:schemeClr val="lt1"/>
                        </a:solidFill>
                        <a:ln w="6350">
                          <a:noFill/>
                        </a:ln>
                      </wps:spPr>
                      <wps:txbx>
                        <w:txbxContent>
                          <w:p w14:paraId="71B1F507" w14:textId="28F19BF7" w:rsidR="00D16126" w:rsidRPr="00B85599" w:rsidRDefault="00682578" w:rsidP="0005660D">
                            <w:pPr>
                              <w:pStyle w:val="PBD-dossiertitel"/>
                              <w:rPr>
                                <w:lang w:val="nl-BE"/>
                              </w:rPr>
                            </w:pPr>
                            <w:r w:rsidRPr="00682578">
                              <w:rPr>
                                <w:lang w:val="nl-BE"/>
                              </w:rPr>
                              <w:t>Competentieprofiel ‘pedagogisch begeleider’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17E52" id="_x0000_s1027" type="#_x0000_t202" style="position:absolute;margin-left:58.05pt;margin-top:206.3pt;width:337.2pt;height:137.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" fillcolor="white [3201]" stroked="f" strokeweight=".5pt">
                <v:textbox>
                  <w:txbxContent>
                    <w:p w14:paraId="71B1F507" w14:textId="28F19BF7" w:rsidR="00D16126" w:rsidRPr="00B85599" w:rsidRDefault="00682578" w:rsidP="0005660D">
                      <w:pPr>
                        <w:pStyle w:val="PBD-dossiertitel"/>
                        <w:rPr>
                          <w:lang w:val="nl-BE"/>
                        </w:rPr>
                      </w:pPr>
                      <w:r w:rsidRPr="00682578">
                        <w:rPr>
                          <w:lang w:val="nl-BE"/>
                        </w:rPr>
                        <w:t>Competentieprofiel ‘pedagogisch begeleider’</w:t>
                      </w:r>
                    </w:p>
                  </w:txbxContent>
                </v:textbox>
                <w10:wrap anchorx="margin"/>
              </v:shape>
            </w:pict>
          </mc:Fallback>
        </mc:AlternateContent>
      </w:r>
      <w:r w:rsidR="00DB4AFE">
        <w:br w:type="page"/>
      </w:r>
      <w:bookmarkStart w:id="0" w:name="_Toc176726095"/>
    </w:p>
    <w:p w14:paraId="51EDE2D9" w14:textId="77777777" w:rsidR="000F3F15" w:rsidRPr="00D848C3" w:rsidRDefault="000F3F15" w:rsidP="000F3F15">
      <w:pPr>
        <w:pStyle w:val="PBD-Titel"/>
        <w:rPr>
          <w:lang w:val="nl-BE"/>
        </w:rPr>
      </w:pPr>
      <w:r w:rsidRPr="00D848C3">
        <w:rPr>
          <w:lang w:val="nl-BE"/>
        </w:rPr>
        <w:lastRenderedPageBreak/>
        <w:t>Uitleg</w:t>
      </w:r>
    </w:p>
    <w:p w14:paraId="2E248243" w14:textId="77777777" w:rsidR="000F3F15" w:rsidRDefault="000F3F15" w:rsidP="000F3F15">
      <w:r w:rsidRPr="00727451">
        <w:t>Het competentieprofiel ‘pedagogisch begeleider’</w:t>
      </w:r>
      <w:r>
        <w:t xml:space="preserve"> is een onderdeel van de functiebeschrijving ‘pedagogisch begeleider’ zoals goedgekeurd door de Raad van het GO!.</w:t>
      </w:r>
    </w:p>
    <w:p w14:paraId="49A61F9A" w14:textId="77777777" w:rsidR="000F3F15" w:rsidRPr="006C7C2A" w:rsidRDefault="000F3F15" w:rsidP="000F3F15">
      <w:r>
        <w:t>Dit competentieprofiel beschrijft de competenties waar een pedagogisch begeleider werkzaam in PBD GO! aan moet voldoen. De omschrijving en het niveau van de competenties volgen de weergave zoals terug te vinden in het Vlaams competentiewoordenboek (zie bijlage 6)</w:t>
      </w:r>
    </w:p>
    <w:p w14:paraId="051739EE" w14:textId="77777777" w:rsidR="000F3F15" w:rsidRDefault="000F3F15" w:rsidP="000F3F15">
      <w:r>
        <w:t>Om aan te tonen dat je het niveau van de competenties behaalt, raadpleeg je daarom best de correcte verwachtingen betreffende het niveau van de beschreven competentie zoals weergegeven in het Vlaams competentiewoordenboek.</w:t>
      </w:r>
    </w:p>
    <w:p w14:paraId="671610E9" w14:textId="77777777" w:rsidR="000F3F15" w:rsidRDefault="000F3F15" w:rsidP="000F3F15">
      <w:r>
        <w:t>In onderstaande tabellen vind je de competentie terug, samen met het te verwachten niveau van de competentie voor een pedagogisch begeleider. We verwachten van jou dat je in de rechterkolom aangeeft op welke wijze je het niveau van de competentie op voldoende wijze beheerst.</w:t>
      </w:r>
    </w:p>
    <w:p w14:paraId="070270AC" w14:textId="77777777" w:rsidR="00DE5F4B" w:rsidRDefault="000F3F15" w:rsidP="00682578">
      <w:r>
        <w:t>Dit kan bijvoorbeeld door het toevoegen van documenten of door het beschrijven en aantonen van voldoende relevante werkervaring.</w:t>
      </w:r>
      <w:bookmarkEnd w:id="0"/>
    </w:p>
    <w:p w14:paraId="756EA3DC" w14:textId="77777777" w:rsidR="00603C95" w:rsidRDefault="00603C95" w:rsidP="00682578"/>
    <w:p w14:paraId="19A13BFD" w14:textId="20F8707E" w:rsidR="00603C95" w:rsidRDefault="00603C95" w:rsidP="00682578">
      <w:pPr>
        <w:sectPr w:rsidR="00603C95" w:rsidSect="008304DF">
          <w:headerReference w:type="default" r:id="rId11"/>
          <w:footerReference w:type="default" r:id="rId12"/>
          <w:headerReference w:type="first" r:id="rId13"/>
          <w:footerReference w:type="first" r:id="rId14"/>
          <w:pgSz w:w="11906" w:h="16838"/>
          <w:pgMar w:top="1417" w:right="1417" w:bottom="1417" w:left="1417" w:header="708" w:footer="708" w:gutter="0"/>
          <w:cols w:space="708"/>
          <w:titlePg/>
          <w:docGrid w:linePitch="360"/>
        </w:sectPr>
      </w:pPr>
    </w:p>
    <w:p w14:paraId="54108F99" w14:textId="561A65A3" w:rsidR="001642BD" w:rsidRDefault="001642BD" w:rsidP="001642BD">
      <w:pPr>
        <w:pStyle w:val="Kop1"/>
      </w:pPr>
      <w:r>
        <w:lastRenderedPageBreak/>
        <w:t>Competentieprofiel</w:t>
      </w:r>
      <w:r w:rsidRPr="00727451">
        <w:t xml:space="preserve"> </w:t>
      </w:r>
    </w:p>
    <w:tbl>
      <w:tblPr>
        <w:tblStyle w:val="GOmagentatabel"/>
        <w:tblW w:w="14518" w:type="dxa"/>
        <w:tblLook w:val="01E0" w:firstRow="1" w:lastRow="1" w:firstColumn="1" w:lastColumn="1" w:noHBand="0" w:noVBand="0"/>
      </w:tblPr>
      <w:tblGrid>
        <w:gridCol w:w="7259"/>
        <w:gridCol w:w="7259"/>
      </w:tblGrid>
      <w:tr w:rsidR="001642BD" w:rsidRPr="00757D06" w14:paraId="7F78255A" w14:textId="77777777" w:rsidTr="00D27B8D">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259" w:type="dxa"/>
          </w:tcPr>
          <w:p w14:paraId="1A61B687" w14:textId="77777777" w:rsidR="001642BD" w:rsidRPr="00757D06" w:rsidRDefault="001642BD" w:rsidP="00D27B8D">
            <w:pPr>
              <w:spacing w:line="240" w:lineRule="auto"/>
              <w:ind w:left="0"/>
              <w:rPr>
                <w:rFonts w:ascii="Calibri" w:hAnsi="Calibri" w:cs="Calibri"/>
                <w:b w:val="0"/>
                <w:sz w:val="28"/>
                <w:szCs w:val="28"/>
              </w:rPr>
            </w:pPr>
          </w:p>
        </w:tc>
        <w:tc>
          <w:tcPr>
            <w:cnfStyle w:val="000100000000" w:firstRow="0" w:lastRow="0" w:firstColumn="0" w:lastColumn="1" w:oddVBand="0" w:evenVBand="0" w:oddHBand="0" w:evenHBand="0" w:firstRowFirstColumn="0" w:firstRowLastColumn="0" w:lastRowFirstColumn="0" w:lastRowLastColumn="0"/>
            <w:tcW w:w="7259" w:type="dxa"/>
          </w:tcPr>
          <w:p w14:paraId="31A419A2" w14:textId="77777777" w:rsidR="001642BD" w:rsidRDefault="001642BD" w:rsidP="00D27B8D">
            <w:pPr>
              <w:spacing w:line="240" w:lineRule="auto"/>
              <w:rPr>
                <w:rFonts w:ascii="Calibri" w:hAnsi="Calibri" w:cs="Calibri"/>
                <w:sz w:val="28"/>
                <w:szCs w:val="28"/>
              </w:rPr>
            </w:pPr>
          </w:p>
        </w:tc>
      </w:tr>
      <w:tr w:rsidR="001642BD" w:rsidRPr="00757D06" w14:paraId="1BCB5C95" w14:textId="77777777" w:rsidTr="00D27B8D">
        <w:trPr>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3F3DF52B" w14:textId="77777777" w:rsidR="001642BD" w:rsidRDefault="001642BD" w:rsidP="00D27B8D">
            <w:pPr>
              <w:rPr>
                <w:rFonts w:ascii="Calibri" w:hAnsi="Calibri" w:cs="Calibri"/>
                <w:sz w:val="24"/>
                <w:szCs w:val="24"/>
              </w:rPr>
            </w:pPr>
          </w:p>
          <w:p w14:paraId="46F335AF" w14:textId="77777777" w:rsidR="001642BD" w:rsidRPr="00324F6A" w:rsidRDefault="001642BD" w:rsidP="00D27B8D">
            <w:pPr>
              <w:rPr>
                <w:rFonts w:ascii="Calibri" w:hAnsi="Calibri" w:cs="Calibri"/>
                <w:sz w:val="24"/>
                <w:szCs w:val="24"/>
              </w:rPr>
            </w:pPr>
            <w:r w:rsidRPr="2E3958D0">
              <w:rPr>
                <w:rFonts w:ascii="Calibri" w:hAnsi="Calibri" w:cs="Calibri"/>
                <w:sz w:val="24"/>
                <w:szCs w:val="24"/>
              </w:rPr>
              <w:t>•</w:t>
            </w:r>
            <w:r>
              <w:tab/>
            </w:r>
            <w:r w:rsidRPr="2E3958D0">
              <w:rPr>
                <w:rFonts w:ascii="Calibri" w:hAnsi="Calibri" w:cs="Calibri"/>
                <w:sz w:val="24"/>
                <w:szCs w:val="24"/>
              </w:rPr>
              <w:t>Verantwoordelijkheid nemen</w:t>
            </w:r>
          </w:p>
          <w:p w14:paraId="7B5F43DA" w14:textId="77777777" w:rsidR="001642BD" w:rsidRPr="00324F6A" w:rsidRDefault="001642BD" w:rsidP="00D27B8D">
            <w:pPr>
              <w:ind w:left="567"/>
              <w:rPr>
                <w:rFonts w:ascii="Calibri" w:hAnsi="Calibri" w:cs="Calibri"/>
                <w:b w:val="0"/>
              </w:rPr>
            </w:pPr>
            <w:r w:rsidRPr="2E3958D0">
              <w:rPr>
                <w:rFonts w:ascii="Calibri" w:hAnsi="Calibri" w:cs="Calibri"/>
                <w:b w:val="0"/>
              </w:rPr>
              <w:t>Handelen in overeenstemming met de belangen, waarden en normen van de organisatie.</w:t>
            </w:r>
          </w:p>
          <w:p w14:paraId="10BAF4C4" w14:textId="77777777" w:rsidR="001642BD" w:rsidRPr="00551E2D" w:rsidRDefault="001642BD" w:rsidP="00D27B8D">
            <w:pPr>
              <w:ind w:left="567"/>
              <w:rPr>
                <w:rFonts w:ascii="Calibri" w:hAnsi="Calibri" w:cs="Calibri"/>
                <w:b w:val="0"/>
              </w:rPr>
            </w:pPr>
            <w:r w:rsidRPr="2E3958D0">
              <w:rPr>
                <w:rFonts w:ascii="Calibri" w:hAnsi="Calibri" w:cs="Calibri"/>
              </w:rPr>
              <w:t>Niveau 2</w:t>
            </w:r>
            <w:r w:rsidRPr="2E3958D0">
              <w:rPr>
                <w:rFonts w:ascii="Calibri" w:hAnsi="Calibri" w:cs="Calibri"/>
                <w:b w:val="0"/>
              </w:rPr>
              <w:t>: handelen in het belang van de organisatie</w:t>
            </w:r>
          </w:p>
          <w:p w14:paraId="6F4CAC56" w14:textId="77777777" w:rsidR="001642BD" w:rsidRPr="00551E2D" w:rsidRDefault="001642BD" w:rsidP="00D27B8D">
            <w:pPr>
              <w:ind w:left="567"/>
              <w:rPr>
                <w:rFonts w:ascii="Calibri" w:hAnsi="Calibri" w:cs="Calibri"/>
                <w:b w:val="0"/>
              </w:rPr>
            </w:pPr>
          </w:p>
        </w:tc>
        <w:tc>
          <w:tcPr>
            <w:cnfStyle w:val="000100000000" w:firstRow="0" w:lastRow="0" w:firstColumn="0" w:lastColumn="1" w:oddVBand="0" w:evenVBand="0" w:oddHBand="0" w:evenHBand="0" w:firstRowFirstColumn="0" w:firstRowLastColumn="0" w:lastRowFirstColumn="0" w:lastRowLastColumn="0"/>
            <w:tcW w:w="7259" w:type="dxa"/>
          </w:tcPr>
          <w:p w14:paraId="6B7C54BA" w14:textId="77777777" w:rsidR="001642BD" w:rsidRDefault="001642BD" w:rsidP="00D27B8D">
            <w:pPr>
              <w:rPr>
                <w:rFonts w:ascii="Calibri" w:hAnsi="Calibri" w:cs="Calibri"/>
                <w:sz w:val="24"/>
                <w:szCs w:val="24"/>
              </w:rPr>
            </w:pPr>
          </w:p>
        </w:tc>
      </w:tr>
      <w:tr w:rsidR="001642BD" w:rsidRPr="00757D06" w14:paraId="539D5E55" w14:textId="77777777" w:rsidTr="00D27B8D">
        <w:trPr>
          <w:cnfStyle w:val="000000010000" w:firstRow="0" w:lastRow="0" w:firstColumn="0" w:lastColumn="0" w:oddVBand="0" w:evenVBand="0" w:oddHBand="0" w:evenHBand="1"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63AB8117" w14:textId="77777777" w:rsidR="001642BD" w:rsidRDefault="001642BD" w:rsidP="00D27B8D">
            <w:pPr>
              <w:rPr>
                <w:rFonts w:ascii="Calibri" w:hAnsi="Calibri" w:cs="Calibri"/>
                <w:b w:val="0"/>
                <w:lang w:val="nl-BE"/>
              </w:rPr>
            </w:pPr>
          </w:p>
          <w:p w14:paraId="45843BB4" w14:textId="77777777" w:rsidR="001642BD" w:rsidRPr="00076448" w:rsidRDefault="001642BD" w:rsidP="00D27B8D">
            <w:pPr>
              <w:rPr>
                <w:rFonts w:ascii="Calibri" w:hAnsi="Calibri" w:cs="Calibri"/>
                <w:sz w:val="24"/>
                <w:szCs w:val="24"/>
                <w:lang w:val="nl-BE"/>
              </w:rPr>
            </w:pPr>
            <w:r w:rsidRPr="2E3958D0">
              <w:rPr>
                <w:rFonts w:ascii="Calibri" w:hAnsi="Calibri" w:cs="Calibri"/>
                <w:sz w:val="24"/>
                <w:szCs w:val="24"/>
                <w:lang w:val="nl-BE"/>
              </w:rPr>
              <w:t>•</w:t>
            </w:r>
            <w:r>
              <w:tab/>
            </w:r>
            <w:r w:rsidRPr="2E3958D0">
              <w:rPr>
                <w:rFonts w:ascii="Calibri" w:hAnsi="Calibri" w:cs="Calibri"/>
                <w:sz w:val="24"/>
                <w:szCs w:val="24"/>
                <w:lang w:val="nl-BE"/>
              </w:rPr>
              <w:t>Communiceren</w:t>
            </w:r>
          </w:p>
          <w:p w14:paraId="7CF334E4" w14:textId="77777777" w:rsidR="001642BD" w:rsidRPr="0079247F" w:rsidRDefault="001642BD" w:rsidP="00D27B8D">
            <w:pPr>
              <w:pStyle w:val="paragraph"/>
              <w:spacing w:before="0" w:beforeAutospacing="0" w:after="0" w:afterAutospacing="0"/>
              <w:ind w:left="567"/>
              <w:textAlignment w:val="baseline"/>
              <w:rPr>
                <w:rStyle w:val="eop"/>
                <w:rFonts w:ascii="Calibri" w:eastAsiaTheme="majorEastAsia" w:hAnsi="Calibri" w:cs="Calibri"/>
                <w:sz w:val="22"/>
                <w:szCs w:val="22"/>
              </w:rPr>
            </w:pPr>
            <w:r w:rsidRPr="2E3958D0">
              <w:rPr>
                <w:rStyle w:val="normaltextrun"/>
                <w:rFonts w:ascii="Calibri" w:eastAsiaTheme="majorEastAsia" w:hAnsi="Calibri" w:cs="Calibri"/>
                <w:b w:val="0"/>
                <w:sz w:val="22"/>
                <w:szCs w:val="22"/>
              </w:rPr>
              <w:t>Informatie en ideeën schriftelijk en/of mondeling begrijpelijk overbrengen.</w:t>
            </w:r>
          </w:p>
          <w:p w14:paraId="1940FA21" w14:textId="77777777" w:rsidR="001642BD" w:rsidRPr="0079247F" w:rsidRDefault="001642BD" w:rsidP="00D27B8D">
            <w:pPr>
              <w:pStyle w:val="paragraph"/>
              <w:spacing w:before="0" w:beforeAutospacing="0" w:after="0" w:afterAutospacing="0"/>
              <w:ind w:left="567"/>
              <w:textAlignment w:val="baseline"/>
              <w:rPr>
                <w:rFonts w:ascii="Segoe UI" w:hAnsi="Segoe UI" w:cs="Segoe UI"/>
                <w:b w:val="0"/>
                <w:sz w:val="18"/>
                <w:szCs w:val="18"/>
              </w:rPr>
            </w:pPr>
            <w:r w:rsidRPr="2E3958D0">
              <w:rPr>
                <w:rStyle w:val="normaltextrun"/>
                <w:rFonts w:ascii="Calibri" w:eastAsiaTheme="majorEastAsia" w:hAnsi="Calibri" w:cs="Calibri"/>
                <w:sz w:val="22"/>
                <w:szCs w:val="22"/>
              </w:rPr>
              <w:t>Niveau 3</w:t>
            </w:r>
            <w:r w:rsidRPr="2E3958D0">
              <w:rPr>
                <w:rStyle w:val="normaltextrun"/>
                <w:rFonts w:ascii="Calibri" w:eastAsiaTheme="majorEastAsia" w:hAnsi="Calibri" w:cs="Calibri"/>
                <w:b w:val="0"/>
                <w:sz w:val="22"/>
                <w:szCs w:val="22"/>
              </w:rPr>
              <w:t>: vlot communiceren met verschillende doelgroepen, ook over complexe onderwerpen</w:t>
            </w:r>
          </w:p>
          <w:p w14:paraId="6CC87BA8" w14:textId="77777777" w:rsidR="001642BD" w:rsidRPr="0079247F" w:rsidRDefault="001642BD" w:rsidP="00D27B8D">
            <w:pPr>
              <w:ind w:left="567"/>
              <w:rPr>
                <w:rFonts w:ascii="Calibri" w:hAnsi="Calibri" w:cs="Calibri"/>
                <w:b w:val="0"/>
              </w:rPr>
            </w:pPr>
          </w:p>
        </w:tc>
        <w:tc>
          <w:tcPr>
            <w:cnfStyle w:val="000100000000" w:firstRow="0" w:lastRow="0" w:firstColumn="0" w:lastColumn="1" w:oddVBand="0" w:evenVBand="0" w:oddHBand="0" w:evenHBand="0" w:firstRowFirstColumn="0" w:firstRowLastColumn="0" w:lastRowFirstColumn="0" w:lastRowLastColumn="0"/>
            <w:tcW w:w="7259" w:type="dxa"/>
          </w:tcPr>
          <w:p w14:paraId="623CDAA9" w14:textId="77777777" w:rsidR="001642BD" w:rsidRDefault="001642BD" w:rsidP="00D27B8D">
            <w:pPr>
              <w:rPr>
                <w:rFonts w:ascii="Calibri" w:hAnsi="Calibri" w:cs="Calibri"/>
                <w:b w:val="0"/>
              </w:rPr>
            </w:pPr>
          </w:p>
        </w:tc>
      </w:tr>
      <w:tr w:rsidR="001642BD" w:rsidRPr="00757D06" w14:paraId="7B80663F" w14:textId="77777777" w:rsidTr="00D27B8D">
        <w:trPr>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5738D405" w14:textId="77777777" w:rsidR="001642BD" w:rsidRDefault="001642BD" w:rsidP="00D27B8D">
            <w:pPr>
              <w:rPr>
                <w:rFonts w:ascii="Calibri" w:hAnsi="Calibri" w:cs="Calibri"/>
                <w:sz w:val="20"/>
              </w:rPr>
            </w:pPr>
          </w:p>
          <w:p w14:paraId="3A2AA84C" w14:textId="77777777" w:rsidR="001642BD" w:rsidRPr="009E793F" w:rsidRDefault="001642BD" w:rsidP="00D27B8D">
            <w:pPr>
              <w:rPr>
                <w:rFonts w:ascii="Calibri" w:hAnsi="Calibri" w:cs="Calibri"/>
                <w:sz w:val="24"/>
                <w:szCs w:val="24"/>
              </w:rPr>
            </w:pPr>
            <w:r w:rsidRPr="2E3958D0">
              <w:rPr>
                <w:rFonts w:ascii="Calibri" w:hAnsi="Calibri" w:cs="Calibri"/>
                <w:sz w:val="24"/>
                <w:szCs w:val="24"/>
              </w:rPr>
              <w:t>•</w:t>
            </w:r>
            <w:r>
              <w:tab/>
            </w:r>
            <w:r w:rsidRPr="2E3958D0">
              <w:rPr>
                <w:rFonts w:ascii="Calibri" w:hAnsi="Calibri" w:cs="Calibri"/>
                <w:sz w:val="24"/>
                <w:szCs w:val="24"/>
              </w:rPr>
              <w:t>Inleving</w:t>
            </w:r>
          </w:p>
          <w:p w14:paraId="11873558" w14:textId="77777777" w:rsidR="001642BD" w:rsidRPr="009E793F" w:rsidRDefault="001642BD" w:rsidP="00D27B8D">
            <w:pPr>
              <w:ind w:left="567"/>
              <w:rPr>
                <w:rFonts w:ascii="Calibri" w:hAnsi="Calibri" w:cs="Calibri"/>
                <w:b w:val="0"/>
              </w:rPr>
            </w:pPr>
            <w:r w:rsidRPr="2E3958D0">
              <w:rPr>
                <w:rFonts w:ascii="Calibri" w:hAnsi="Calibri" w:cs="Calibri"/>
                <w:b w:val="0"/>
              </w:rPr>
              <w:t>Alert zijn op gevoelens en behoeften van anderen en daar adequaat op reageren.</w:t>
            </w:r>
          </w:p>
          <w:p w14:paraId="0B161A42" w14:textId="77777777" w:rsidR="001642BD" w:rsidRDefault="001642BD" w:rsidP="00D27B8D">
            <w:pPr>
              <w:ind w:left="567"/>
              <w:rPr>
                <w:rFonts w:ascii="Calibri" w:hAnsi="Calibri" w:cs="Calibri"/>
                <w:b w:val="0"/>
              </w:rPr>
            </w:pPr>
            <w:r w:rsidRPr="2E3958D0">
              <w:rPr>
                <w:rFonts w:ascii="Calibri" w:hAnsi="Calibri" w:cs="Calibri"/>
              </w:rPr>
              <w:t>Niveau 2</w:t>
            </w:r>
            <w:r w:rsidRPr="2E3958D0">
              <w:rPr>
                <w:rFonts w:ascii="Calibri" w:hAnsi="Calibri" w:cs="Calibri"/>
                <w:b w:val="0"/>
              </w:rPr>
              <w:t>: inspelen op behoeften en gevoelens van anderen</w:t>
            </w:r>
          </w:p>
          <w:p w14:paraId="69FA0CAC" w14:textId="77777777" w:rsidR="001642BD" w:rsidRPr="00757D06" w:rsidRDefault="001642BD" w:rsidP="00D27B8D">
            <w:pPr>
              <w:ind w:left="567"/>
              <w:rPr>
                <w:rFonts w:ascii="Calibri" w:hAnsi="Calibri" w:cs="Calibri"/>
                <w:sz w:val="20"/>
              </w:rPr>
            </w:pPr>
          </w:p>
        </w:tc>
        <w:tc>
          <w:tcPr>
            <w:cnfStyle w:val="000100000000" w:firstRow="0" w:lastRow="0" w:firstColumn="0" w:lastColumn="1" w:oddVBand="0" w:evenVBand="0" w:oddHBand="0" w:evenHBand="0" w:firstRowFirstColumn="0" w:firstRowLastColumn="0" w:lastRowFirstColumn="0" w:lastRowLastColumn="0"/>
            <w:tcW w:w="7259" w:type="dxa"/>
          </w:tcPr>
          <w:p w14:paraId="38C51341" w14:textId="77777777" w:rsidR="001642BD" w:rsidRDefault="001642BD" w:rsidP="00D27B8D">
            <w:pPr>
              <w:rPr>
                <w:rFonts w:ascii="Calibri" w:hAnsi="Calibri" w:cs="Calibri"/>
                <w:sz w:val="20"/>
              </w:rPr>
            </w:pPr>
          </w:p>
        </w:tc>
      </w:tr>
      <w:tr w:rsidR="001642BD" w:rsidRPr="00757D06" w14:paraId="041F6DAB" w14:textId="77777777" w:rsidTr="00D27B8D">
        <w:trPr>
          <w:cnfStyle w:val="000000010000" w:firstRow="0" w:lastRow="0" w:firstColumn="0" w:lastColumn="0" w:oddVBand="0" w:evenVBand="0" w:oddHBand="0" w:evenHBand="1"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07DF8397" w14:textId="77777777" w:rsidR="001642BD" w:rsidRDefault="001642BD" w:rsidP="00D27B8D">
            <w:pPr>
              <w:rPr>
                <w:rFonts w:ascii="Calibri" w:hAnsi="Calibri" w:cs="Calibri"/>
                <w:sz w:val="20"/>
              </w:rPr>
            </w:pPr>
          </w:p>
          <w:p w14:paraId="24C7DF58" w14:textId="77777777" w:rsidR="001642BD" w:rsidRPr="005D085F" w:rsidRDefault="001642BD" w:rsidP="00D27B8D">
            <w:pPr>
              <w:rPr>
                <w:rFonts w:ascii="Calibri" w:hAnsi="Calibri" w:cs="Calibri"/>
                <w:sz w:val="24"/>
                <w:szCs w:val="24"/>
              </w:rPr>
            </w:pPr>
            <w:r w:rsidRPr="2E3958D0">
              <w:rPr>
                <w:rFonts w:ascii="Calibri" w:hAnsi="Calibri" w:cs="Calibri"/>
                <w:sz w:val="24"/>
                <w:szCs w:val="24"/>
              </w:rPr>
              <w:t>•</w:t>
            </w:r>
            <w:r>
              <w:tab/>
            </w:r>
            <w:r w:rsidRPr="2E3958D0">
              <w:rPr>
                <w:rFonts w:ascii="Calibri" w:hAnsi="Calibri" w:cs="Calibri"/>
                <w:sz w:val="24"/>
                <w:szCs w:val="24"/>
              </w:rPr>
              <w:t>Netwerken</w:t>
            </w:r>
          </w:p>
          <w:p w14:paraId="22D0023F" w14:textId="77777777" w:rsidR="001642BD" w:rsidRPr="005D085F" w:rsidRDefault="001642BD" w:rsidP="00D27B8D">
            <w:pPr>
              <w:ind w:left="567"/>
              <w:rPr>
                <w:rFonts w:ascii="Calibri" w:hAnsi="Calibri" w:cs="Calibri"/>
                <w:b w:val="0"/>
              </w:rPr>
            </w:pPr>
            <w:r w:rsidRPr="2E3958D0">
              <w:rPr>
                <w:rFonts w:ascii="Calibri" w:hAnsi="Calibri" w:cs="Calibri"/>
                <w:b w:val="0"/>
              </w:rPr>
              <w:t>Ontwikkelen en bestendigen van professionele relaties, allianties en coalities en die aanwenden om informatie, steun en medewerking te verkrijgen.</w:t>
            </w:r>
          </w:p>
          <w:p w14:paraId="20F2E51C" w14:textId="77777777" w:rsidR="001642BD" w:rsidRDefault="001642BD" w:rsidP="00D27B8D">
            <w:pPr>
              <w:ind w:left="567"/>
              <w:rPr>
                <w:rFonts w:ascii="Calibri" w:hAnsi="Calibri" w:cs="Calibri"/>
                <w:b w:val="0"/>
              </w:rPr>
            </w:pPr>
            <w:r w:rsidRPr="4ED5536D">
              <w:rPr>
                <w:rFonts w:ascii="Calibri" w:hAnsi="Calibri" w:cs="Calibri"/>
              </w:rPr>
              <w:t>Niveau 1</w:t>
            </w:r>
            <w:r w:rsidRPr="4ED5536D">
              <w:rPr>
                <w:rFonts w:ascii="Calibri" w:hAnsi="Calibri" w:cs="Calibri"/>
                <w:b w:val="0"/>
              </w:rPr>
              <w:t>: actief gebruik maken van bestaande contacten voor zijn opdracht</w:t>
            </w:r>
          </w:p>
          <w:p w14:paraId="214C1BD2" w14:textId="77777777" w:rsidR="001642BD" w:rsidRPr="00757D06" w:rsidRDefault="001642BD" w:rsidP="00D27B8D">
            <w:pPr>
              <w:ind w:left="567"/>
              <w:rPr>
                <w:rFonts w:ascii="Calibri" w:hAnsi="Calibri" w:cs="Calibri"/>
                <w:sz w:val="20"/>
              </w:rPr>
            </w:pPr>
          </w:p>
        </w:tc>
        <w:tc>
          <w:tcPr>
            <w:cnfStyle w:val="000100000000" w:firstRow="0" w:lastRow="0" w:firstColumn="0" w:lastColumn="1" w:oddVBand="0" w:evenVBand="0" w:oddHBand="0" w:evenHBand="0" w:firstRowFirstColumn="0" w:firstRowLastColumn="0" w:lastRowFirstColumn="0" w:lastRowLastColumn="0"/>
            <w:tcW w:w="7259" w:type="dxa"/>
          </w:tcPr>
          <w:p w14:paraId="7FD4070D" w14:textId="77777777" w:rsidR="001642BD" w:rsidRDefault="001642BD" w:rsidP="00D27B8D">
            <w:pPr>
              <w:rPr>
                <w:rFonts w:ascii="Calibri" w:hAnsi="Calibri" w:cs="Calibri"/>
                <w:sz w:val="20"/>
              </w:rPr>
            </w:pPr>
          </w:p>
        </w:tc>
      </w:tr>
      <w:tr w:rsidR="001642BD" w:rsidRPr="00757D06" w14:paraId="1B572ACF" w14:textId="77777777" w:rsidTr="00D27B8D">
        <w:trPr>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44BEFAFC" w14:textId="77777777" w:rsidR="001642BD" w:rsidRDefault="001642BD" w:rsidP="00D27B8D">
            <w:pPr>
              <w:rPr>
                <w:rFonts w:ascii="Calibri" w:hAnsi="Calibri" w:cs="Calibri"/>
                <w:sz w:val="20"/>
              </w:rPr>
            </w:pPr>
          </w:p>
          <w:p w14:paraId="6DAF626C" w14:textId="77777777" w:rsidR="001642BD" w:rsidRPr="009D7377" w:rsidRDefault="001642BD" w:rsidP="00D27B8D">
            <w:pPr>
              <w:rPr>
                <w:rFonts w:ascii="Calibri" w:hAnsi="Calibri" w:cs="Calibri"/>
                <w:sz w:val="24"/>
                <w:szCs w:val="24"/>
              </w:rPr>
            </w:pPr>
            <w:r w:rsidRPr="2E3958D0">
              <w:rPr>
                <w:rFonts w:ascii="Calibri" w:hAnsi="Calibri" w:cs="Calibri"/>
                <w:sz w:val="24"/>
                <w:szCs w:val="24"/>
              </w:rPr>
              <w:t>•</w:t>
            </w:r>
            <w:r>
              <w:tab/>
            </w:r>
            <w:r w:rsidRPr="2E3958D0">
              <w:rPr>
                <w:rFonts w:ascii="Calibri" w:hAnsi="Calibri" w:cs="Calibri"/>
                <w:sz w:val="24"/>
                <w:szCs w:val="24"/>
              </w:rPr>
              <w:t>Analyseren</w:t>
            </w:r>
          </w:p>
          <w:p w14:paraId="7C5FB102" w14:textId="77777777" w:rsidR="001642BD" w:rsidRPr="009D7377" w:rsidRDefault="001642BD" w:rsidP="00D27B8D">
            <w:pPr>
              <w:ind w:left="567"/>
              <w:rPr>
                <w:rFonts w:ascii="Calibri" w:hAnsi="Calibri" w:cs="Calibri"/>
                <w:b w:val="0"/>
              </w:rPr>
            </w:pPr>
            <w:r w:rsidRPr="2E3958D0">
              <w:rPr>
                <w:rFonts w:ascii="Calibri" w:hAnsi="Calibri" w:cs="Calibri"/>
                <w:b w:val="0"/>
              </w:rPr>
              <w:t>Een probleem duiden in zijn verbanden en op een efficiënte wijze op zoek gaan naar aanvullende relevante informatie.</w:t>
            </w:r>
          </w:p>
          <w:p w14:paraId="7E168997" w14:textId="4C3D46C9" w:rsidR="001642BD" w:rsidRDefault="001642BD" w:rsidP="00D27B8D">
            <w:pPr>
              <w:ind w:left="567"/>
              <w:rPr>
                <w:rFonts w:ascii="Calibri" w:hAnsi="Calibri" w:cs="Calibri"/>
                <w:b w:val="0"/>
              </w:rPr>
            </w:pPr>
            <w:r w:rsidRPr="2E3958D0">
              <w:rPr>
                <w:rFonts w:ascii="Calibri" w:hAnsi="Calibri" w:cs="Calibri"/>
              </w:rPr>
              <w:t>Niveau 2</w:t>
            </w:r>
            <w:r w:rsidRPr="2E3958D0">
              <w:rPr>
                <w:rFonts w:ascii="Calibri" w:hAnsi="Calibri" w:cs="Calibri"/>
                <w:b w:val="0"/>
              </w:rPr>
              <w:t>: verbanden leggen en oorzaken zien</w:t>
            </w:r>
            <w:r w:rsidR="00D848C3">
              <w:rPr>
                <w:rFonts w:ascii="Calibri" w:hAnsi="Calibri" w:cs="Calibri"/>
                <w:b w:val="0"/>
              </w:rPr>
              <w:br/>
            </w:r>
            <w:r w:rsidR="00D848C3">
              <w:rPr>
                <w:rFonts w:ascii="Calibri" w:hAnsi="Calibri" w:cs="Calibri"/>
                <w:b w:val="0"/>
              </w:rPr>
              <w:br/>
            </w:r>
            <w:r w:rsidR="00D848C3">
              <w:rPr>
                <w:rFonts w:ascii="Calibri" w:hAnsi="Calibri" w:cs="Calibri"/>
                <w:b w:val="0"/>
              </w:rPr>
              <w:br/>
            </w:r>
          </w:p>
          <w:p w14:paraId="41A96D67" w14:textId="77777777" w:rsidR="001642BD" w:rsidRDefault="001642BD" w:rsidP="00D27B8D">
            <w:pPr>
              <w:ind w:left="567"/>
              <w:rPr>
                <w:rFonts w:ascii="Calibri" w:hAnsi="Calibri" w:cs="Calibri"/>
                <w:sz w:val="20"/>
              </w:rPr>
            </w:pPr>
          </w:p>
        </w:tc>
        <w:tc>
          <w:tcPr>
            <w:cnfStyle w:val="000100000000" w:firstRow="0" w:lastRow="0" w:firstColumn="0" w:lastColumn="1" w:oddVBand="0" w:evenVBand="0" w:oddHBand="0" w:evenHBand="0" w:firstRowFirstColumn="0" w:firstRowLastColumn="0" w:lastRowFirstColumn="0" w:lastRowLastColumn="0"/>
            <w:tcW w:w="7259" w:type="dxa"/>
          </w:tcPr>
          <w:p w14:paraId="1BD6D286" w14:textId="77777777" w:rsidR="001642BD" w:rsidRDefault="001642BD" w:rsidP="00D27B8D">
            <w:pPr>
              <w:rPr>
                <w:rFonts w:ascii="Calibri" w:hAnsi="Calibri" w:cs="Calibri"/>
                <w:sz w:val="20"/>
              </w:rPr>
            </w:pPr>
          </w:p>
        </w:tc>
      </w:tr>
      <w:tr w:rsidR="001642BD" w:rsidRPr="00757D06" w14:paraId="53A2C0E8" w14:textId="77777777" w:rsidTr="00D27B8D">
        <w:trPr>
          <w:cnfStyle w:val="000000010000" w:firstRow="0" w:lastRow="0" w:firstColumn="0" w:lastColumn="0" w:oddVBand="0" w:evenVBand="0" w:oddHBand="0" w:evenHBand="1"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7A120FA7" w14:textId="77777777" w:rsidR="001642BD" w:rsidRDefault="001642BD" w:rsidP="00D27B8D">
            <w:pPr>
              <w:rPr>
                <w:rFonts w:ascii="Calibri" w:hAnsi="Calibri" w:cs="Calibri"/>
                <w:b w:val="0"/>
                <w:sz w:val="20"/>
                <w:lang w:val="nl-BE"/>
              </w:rPr>
            </w:pPr>
          </w:p>
          <w:p w14:paraId="21EF6C4F" w14:textId="77777777" w:rsidR="001642BD" w:rsidRPr="00F072EB" w:rsidRDefault="001642BD" w:rsidP="00D27B8D">
            <w:pPr>
              <w:rPr>
                <w:rFonts w:ascii="Calibri" w:hAnsi="Calibri" w:cs="Calibri"/>
                <w:sz w:val="24"/>
                <w:szCs w:val="24"/>
                <w:lang w:val="nl-BE"/>
              </w:rPr>
            </w:pPr>
            <w:r w:rsidRPr="2E3958D0">
              <w:rPr>
                <w:rFonts w:ascii="Calibri" w:hAnsi="Calibri" w:cs="Calibri"/>
                <w:sz w:val="24"/>
                <w:szCs w:val="24"/>
                <w:lang w:val="nl-BE"/>
              </w:rPr>
              <w:t>•</w:t>
            </w:r>
            <w:r>
              <w:tab/>
            </w:r>
            <w:r w:rsidRPr="2E3958D0">
              <w:rPr>
                <w:rFonts w:ascii="Calibri" w:hAnsi="Calibri" w:cs="Calibri"/>
                <w:sz w:val="24"/>
                <w:szCs w:val="24"/>
                <w:lang w:val="nl-BE"/>
              </w:rPr>
              <w:t>Klantgerichtheid</w:t>
            </w:r>
          </w:p>
          <w:p w14:paraId="791AE93D" w14:textId="77777777" w:rsidR="001642BD" w:rsidRPr="00F072EB" w:rsidRDefault="001642BD" w:rsidP="00D27B8D">
            <w:pPr>
              <w:ind w:left="567"/>
              <w:rPr>
                <w:rFonts w:ascii="Calibri" w:hAnsi="Calibri" w:cs="Calibri"/>
                <w:b w:val="0"/>
                <w:lang w:val="nl-BE"/>
              </w:rPr>
            </w:pPr>
            <w:r w:rsidRPr="2E3958D0">
              <w:rPr>
                <w:rFonts w:ascii="Calibri" w:hAnsi="Calibri" w:cs="Calibri"/>
                <w:b w:val="0"/>
                <w:lang w:val="nl-BE"/>
              </w:rPr>
              <w:t>Wensen en behoeften van de verschillende belanghebbenden binnen en buiten de organisatie onderkennen en er adequaat op reageren.</w:t>
            </w:r>
          </w:p>
          <w:p w14:paraId="1872C17F" w14:textId="77777777" w:rsidR="001642BD" w:rsidRDefault="001642BD" w:rsidP="00D27B8D">
            <w:pPr>
              <w:ind w:left="567"/>
              <w:rPr>
                <w:rFonts w:ascii="Calibri" w:hAnsi="Calibri" w:cs="Calibri"/>
                <w:b w:val="0"/>
                <w:lang w:val="nl-BE"/>
              </w:rPr>
            </w:pPr>
            <w:r w:rsidRPr="2E3958D0">
              <w:rPr>
                <w:rFonts w:ascii="Calibri" w:hAnsi="Calibri" w:cs="Calibri"/>
                <w:lang w:val="nl-BE"/>
              </w:rPr>
              <w:t>Niveau 2</w:t>
            </w:r>
            <w:r w:rsidRPr="2E3958D0">
              <w:rPr>
                <w:rFonts w:ascii="Calibri" w:hAnsi="Calibri" w:cs="Calibri"/>
                <w:b w:val="0"/>
                <w:lang w:val="nl-BE"/>
              </w:rPr>
              <w:t>: optimaliseren van dienstverlening aan belanghebbenden binnen afgesproken kaders</w:t>
            </w:r>
          </w:p>
          <w:p w14:paraId="0575F431" w14:textId="77777777" w:rsidR="001642BD" w:rsidRPr="009D7377" w:rsidRDefault="001642BD" w:rsidP="00D27B8D">
            <w:pPr>
              <w:ind w:left="567"/>
              <w:rPr>
                <w:rFonts w:ascii="Calibri" w:hAnsi="Calibri" w:cs="Calibri"/>
                <w:sz w:val="20"/>
                <w:lang w:val="nl-BE"/>
              </w:rPr>
            </w:pPr>
          </w:p>
        </w:tc>
        <w:tc>
          <w:tcPr>
            <w:cnfStyle w:val="000100000000" w:firstRow="0" w:lastRow="0" w:firstColumn="0" w:lastColumn="1" w:oddVBand="0" w:evenVBand="0" w:oddHBand="0" w:evenHBand="0" w:firstRowFirstColumn="0" w:firstRowLastColumn="0" w:lastRowFirstColumn="0" w:lastRowLastColumn="0"/>
            <w:tcW w:w="7259" w:type="dxa"/>
          </w:tcPr>
          <w:p w14:paraId="1925A11E" w14:textId="77777777" w:rsidR="001642BD" w:rsidRDefault="001642BD" w:rsidP="00D27B8D">
            <w:pPr>
              <w:rPr>
                <w:rFonts w:ascii="Calibri" w:hAnsi="Calibri" w:cs="Calibri"/>
                <w:sz w:val="20"/>
              </w:rPr>
            </w:pPr>
          </w:p>
        </w:tc>
      </w:tr>
      <w:tr w:rsidR="001642BD" w:rsidRPr="00757D06" w14:paraId="16BB404A" w14:textId="77777777" w:rsidTr="00D27B8D">
        <w:trPr>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25CF6949" w14:textId="77777777" w:rsidR="001642BD" w:rsidRDefault="001642BD" w:rsidP="00D27B8D">
            <w:pPr>
              <w:rPr>
                <w:rFonts w:ascii="Calibri" w:hAnsi="Calibri" w:cs="Calibri"/>
                <w:sz w:val="20"/>
                <w:lang w:val="nl-BE"/>
              </w:rPr>
            </w:pPr>
          </w:p>
          <w:p w14:paraId="2106E9AB" w14:textId="77777777" w:rsidR="001642BD" w:rsidRPr="00D332F7" w:rsidRDefault="001642BD" w:rsidP="00D27B8D">
            <w:pPr>
              <w:rPr>
                <w:rFonts w:ascii="Calibri" w:hAnsi="Calibri" w:cs="Calibri"/>
                <w:sz w:val="24"/>
                <w:szCs w:val="24"/>
                <w:lang w:val="nl-BE"/>
              </w:rPr>
            </w:pPr>
            <w:r w:rsidRPr="2E3958D0">
              <w:rPr>
                <w:rFonts w:ascii="Calibri" w:hAnsi="Calibri" w:cs="Calibri"/>
                <w:sz w:val="24"/>
                <w:szCs w:val="24"/>
                <w:lang w:val="nl-BE"/>
              </w:rPr>
              <w:t>•</w:t>
            </w:r>
            <w:r>
              <w:tab/>
            </w:r>
            <w:r w:rsidRPr="2E3958D0">
              <w:rPr>
                <w:rFonts w:ascii="Calibri" w:hAnsi="Calibri" w:cs="Calibri"/>
                <w:sz w:val="24"/>
                <w:szCs w:val="24"/>
                <w:lang w:val="nl-BE"/>
              </w:rPr>
              <w:t>Samenwerken</w:t>
            </w:r>
          </w:p>
          <w:p w14:paraId="213EF7ED" w14:textId="77777777" w:rsidR="001642BD" w:rsidRPr="00D332F7" w:rsidRDefault="001642BD" w:rsidP="00D27B8D">
            <w:pPr>
              <w:ind w:left="567"/>
              <w:rPr>
                <w:rFonts w:ascii="Calibri" w:hAnsi="Calibri" w:cs="Calibri"/>
                <w:b w:val="0"/>
                <w:lang w:val="nl-BE"/>
              </w:rPr>
            </w:pPr>
            <w:r w:rsidRPr="2E3958D0">
              <w:rPr>
                <w:rFonts w:ascii="Calibri" w:hAnsi="Calibri" w:cs="Calibri"/>
                <w:b w:val="0"/>
                <w:lang w:val="nl-BE"/>
              </w:rPr>
              <w:t>Een bijdrage leveren aan een gezamenlijk resultaat in een team of project, ook als dat niet meteen van persoonlijk belang is.</w:t>
            </w:r>
          </w:p>
          <w:p w14:paraId="07B9F86C" w14:textId="77777777" w:rsidR="001642BD" w:rsidRDefault="001642BD" w:rsidP="00D27B8D">
            <w:pPr>
              <w:ind w:left="567"/>
              <w:rPr>
                <w:rFonts w:ascii="Calibri" w:hAnsi="Calibri" w:cs="Calibri"/>
                <w:b w:val="0"/>
                <w:lang w:val="nl-BE"/>
              </w:rPr>
            </w:pPr>
            <w:r w:rsidRPr="2E3958D0">
              <w:rPr>
                <w:rFonts w:ascii="Calibri" w:hAnsi="Calibri" w:cs="Calibri"/>
                <w:lang w:val="nl-BE"/>
              </w:rPr>
              <w:t>Niveau 1</w:t>
            </w:r>
            <w:r w:rsidRPr="2E3958D0">
              <w:rPr>
                <w:rFonts w:ascii="Calibri" w:hAnsi="Calibri" w:cs="Calibri"/>
                <w:b w:val="0"/>
                <w:lang w:val="nl-BE"/>
              </w:rPr>
              <w:t>: informeren, overleg plegen en meewerken</w:t>
            </w:r>
          </w:p>
          <w:p w14:paraId="047BF8FE" w14:textId="77777777" w:rsidR="001642BD" w:rsidRPr="00F072EB" w:rsidRDefault="001642BD" w:rsidP="00D27B8D">
            <w:pPr>
              <w:ind w:left="567"/>
              <w:rPr>
                <w:rFonts w:ascii="Calibri" w:hAnsi="Calibri" w:cs="Calibri"/>
                <w:sz w:val="20"/>
                <w:lang w:val="nl-BE"/>
              </w:rPr>
            </w:pPr>
          </w:p>
        </w:tc>
        <w:tc>
          <w:tcPr>
            <w:cnfStyle w:val="000100000000" w:firstRow="0" w:lastRow="0" w:firstColumn="0" w:lastColumn="1" w:oddVBand="0" w:evenVBand="0" w:oddHBand="0" w:evenHBand="0" w:firstRowFirstColumn="0" w:firstRowLastColumn="0" w:lastRowFirstColumn="0" w:lastRowLastColumn="0"/>
            <w:tcW w:w="7259" w:type="dxa"/>
          </w:tcPr>
          <w:p w14:paraId="230BCCC4" w14:textId="77777777" w:rsidR="001642BD" w:rsidRDefault="001642BD" w:rsidP="00D27B8D">
            <w:pPr>
              <w:rPr>
                <w:rFonts w:ascii="Calibri" w:hAnsi="Calibri" w:cs="Calibri"/>
                <w:sz w:val="20"/>
              </w:rPr>
            </w:pPr>
          </w:p>
        </w:tc>
      </w:tr>
      <w:tr w:rsidR="001642BD" w:rsidRPr="00757D06" w14:paraId="1716709D" w14:textId="77777777" w:rsidTr="00D27B8D">
        <w:trPr>
          <w:cnfStyle w:val="000000010000" w:firstRow="0" w:lastRow="0" w:firstColumn="0" w:lastColumn="0" w:oddVBand="0" w:evenVBand="0" w:oddHBand="0" w:evenHBand="1"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289E1C7E" w14:textId="77777777" w:rsidR="001642BD" w:rsidRDefault="001642BD" w:rsidP="00D27B8D">
            <w:pPr>
              <w:rPr>
                <w:rFonts w:ascii="Calibri" w:hAnsi="Calibri" w:cs="Calibri"/>
                <w:sz w:val="20"/>
                <w:lang w:val="nl-BE"/>
              </w:rPr>
            </w:pPr>
          </w:p>
          <w:p w14:paraId="54B7DDCC" w14:textId="77777777" w:rsidR="001642BD" w:rsidRPr="00D332F7" w:rsidRDefault="001642BD" w:rsidP="00D27B8D">
            <w:pPr>
              <w:rPr>
                <w:rFonts w:ascii="Calibri" w:hAnsi="Calibri" w:cs="Calibri"/>
                <w:sz w:val="24"/>
                <w:szCs w:val="24"/>
                <w:lang w:val="nl-BE"/>
              </w:rPr>
            </w:pPr>
            <w:r w:rsidRPr="2E3958D0">
              <w:rPr>
                <w:rFonts w:ascii="Calibri" w:hAnsi="Calibri" w:cs="Calibri"/>
                <w:sz w:val="24"/>
                <w:szCs w:val="24"/>
                <w:lang w:val="nl-BE"/>
              </w:rPr>
              <w:t>•</w:t>
            </w:r>
            <w:r>
              <w:tab/>
            </w:r>
            <w:r w:rsidRPr="2E3958D0">
              <w:rPr>
                <w:rFonts w:ascii="Calibri" w:hAnsi="Calibri" w:cs="Calibri"/>
                <w:sz w:val="24"/>
                <w:szCs w:val="24"/>
                <w:lang w:val="nl-BE"/>
              </w:rPr>
              <w:t>Zelfontwikkeling</w:t>
            </w:r>
          </w:p>
          <w:p w14:paraId="2CC4B4A6" w14:textId="77777777" w:rsidR="001642BD" w:rsidRPr="00D332F7" w:rsidRDefault="001642BD" w:rsidP="00D27B8D">
            <w:pPr>
              <w:ind w:left="567"/>
              <w:rPr>
                <w:rFonts w:ascii="Calibri" w:hAnsi="Calibri" w:cs="Calibri"/>
                <w:b w:val="0"/>
                <w:lang w:val="nl-BE"/>
              </w:rPr>
            </w:pPr>
            <w:r w:rsidRPr="2E3958D0">
              <w:rPr>
                <w:rFonts w:ascii="Calibri" w:hAnsi="Calibri" w:cs="Calibri"/>
                <w:b w:val="0"/>
                <w:lang w:val="nl-BE"/>
              </w:rPr>
              <w:t>Blijven verbeteren van het functioneren door te leren en mee te groeien met veranderingen.</w:t>
            </w:r>
          </w:p>
          <w:p w14:paraId="11532078" w14:textId="77777777" w:rsidR="001642BD" w:rsidRDefault="001642BD" w:rsidP="00D27B8D">
            <w:pPr>
              <w:ind w:left="567"/>
              <w:rPr>
                <w:rFonts w:ascii="Calibri" w:hAnsi="Calibri" w:cs="Calibri"/>
                <w:b w:val="0"/>
                <w:lang w:val="nl-BE"/>
              </w:rPr>
            </w:pPr>
            <w:r w:rsidRPr="2E3958D0">
              <w:rPr>
                <w:rFonts w:ascii="Calibri" w:hAnsi="Calibri" w:cs="Calibri"/>
                <w:lang w:val="nl-BE"/>
              </w:rPr>
              <w:t>Niveau 2</w:t>
            </w:r>
            <w:r w:rsidRPr="2E3958D0">
              <w:rPr>
                <w:rFonts w:ascii="Calibri" w:hAnsi="Calibri" w:cs="Calibri"/>
                <w:b w:val="0"/>
                <w:lang w:val="nl-BE"/>
              </w:rPr>
              <w:t>: verantwoordelijkheid nemen voor zijn ontwikkeling</w:t>
            </w:r>
          </w:p>
          <w:p w14:paraId="3D115F1B" w14:textId="77777777" w:rsidR="001642BD" w:rsidRPr="00D332F7" w:rsidRDefault="001642BD" w:rsidP="00D27B8D">
            <w:pPr>
              <w:ind w:left="567"/>
              <w:rPr>
                <w:rFonts w:ascii="Calibri" w:hAnsi="Calibri" w:cs="Calibri"/>
                <w:sz w:val="20"/>
                <w:lang w:val="nl-BE"/>
              </w:rPr>
            </w:pPr>
          </w:p>
        </w:tc>
        <w:tc>
          <w:tcPr>
            <w:cnfStyle w:val="000100000000" w:firstRow="0" w:lastRow="0" w:firstColumn="0" w:lastColumn="1" w:oddVBand="0" w:evenVBand="0" w:oddHBand="0" w:evenHBand="0" w:firstRowFirstColumn="0" w:firstRowLastColumn="0" w:lastRowFirstColumn="0" w:lastRowLastColumn="0"/>
            <w:tcW w:w="7259" w:type="dxa"/>
          </w:tcPr>
          <w:p w14:paraId="5E7A5B89" w14:textId="77777777" w:rsidR="001642BD" w:rsidRDefault="001642BD" w:rsidP="00D27B8D">
            <w:pPr>
              <w:rPr>
                <w:rFonts w:ascii="Calibri" w:hAnsi="Calibri" w:cs="Calibri"/>
                <w:sz w:val="20"/>
              </w:rPr>
            </w:pPr>
          </w:p>
        </w:tc>
      </w:tr>
      <w:tr w:rsidR="001642BD" w:rsidRPr="00757D06" w14:paraId="7991A75A" w14:textId="77777777" w:rsidTr="00D27B8D">
        <w:trPr>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52EAE258" w14:textId="77777777" w:rsidR="001642BD" w:rsidRDefault="001642BD" w:rsidP="00D27B8D">
            <w:pPr>
              <w:rPr>
                <w:rFonts w:ascii="Calibri" w:hAnsi="Calibri" w:cs="Calibri"/>
                <w:sz w:val="20"/>
              </w:rPr>
            </w:pPr>
          </w:p>
          <w:p w14:paraId="17FA235C" w14:textId="77777777" w:rsidR="001642BD" w:rsidRPr="00151E99" w:rsidRDefault="001642BD" w:rsidP="00D27B8D">
            <w:pPr>
              <w:rPr>
                <w:rFonts w:ascii="Calibri" w:hAnsi="Calibri" w:cs="Calibri"/>
                <w:sz w:val="24"/>
                <w:szCs w:val="24"/>
              </w:rPr>
            </w:pPr>
            <w:r w:rsidRPr="2E3958D0">
              <w:rPr>
                <w:rFonts w:ascii="Calibri" w:hAnsi="Calibri" w:cs="Calibri"/>
                <w:sz w:val="24"/>
                <w:szCs w:val="24"/>
              </w:rPr>
              <w:t>•</w:t>
            </w:r>
            <w:r>
              <w:tab/>
            </w:r>
            <w:r w:rsidRPr="2E3958D0">
              <w:rPr>
                <w:rFonts w:ascii="Calibri" w:hAnsi="Calibri" w:cs="Calibri"/>
                <w:sz w:val="24"/>
                <w:szCs w:val="24"/>
              </w:rPr>
              <w:t>Flexibiliteit</w:t>
            </w:r>
          </w:p>
          <w:p w14:paraId="722B4EA5" w14:textId="77777777" w:rsidR="001642BD" w:rsidRDefault="001642BD" w:rsidP="00D27B8D">
            <w:pPr>
              <w:pStyle w:val="paragraph"/>
              <w:spacing w:before="0" w:beforeAutospacing="0" w:after="0" w:afterAutospacing="0"/>
              <w:ind w:left="567"/>
              <w:textAlignment w:val="baseline"/>
              <w:rPr>
                <w:rStyle w:val="normaltextrun"/>
                <w:rFonts w:ascii="Calibri" w:eastAsiaTheme="majorEastAsia" w:hAnsi="Calibri" w:cs="Calibri"/>
                <w:sz w:val="22"/>
                <w:szCs w:val="22"/>
              </w:rPr>
            </w:pPr>
            <w:r w:rsidRPr="2E3958D0">
              <w:rPr>
                <w:rStyle w:val="normaltextrun"/>
                <w:rFonts w:ascii="Calibri" w:eastAsiaTheme="majorEastAsia" w:hAnsi="Calibri" w:cs="Calibri"/>
                <w:b w:val="0"/>
                <w:sz w:val="22"/>
                <w:szCs w:val="22"/>
              </w:rPr>
              <w:t>Zijn werkwijze, aanpak of stijl veranderen om doelen te bereiken. In verschillende situaties of ten aanzien van verschillende personen op een efficiënte wijze zijn gedrag kunnen aanpassen.</w:t>
            </w:r>
          </w:p>
          <w:p w14:paraId="02750210" w14:textId="77777777" w:rsidR="001642BD" w:rsidRDefault="001642BD" w:rsidP="00D27B8D">
            <w:pPr>
              <w:pStyle w:val="paragraph"/>
              <w:spacing w:before="0" w:beforeAutospacing="0" w:after="0" w:afterAutospacing="0"/>
              <w:ind w:left="567"/>
              <w:rPr>
                <w:rStyle w:val="eop"/>
                <w:rFonts w:ascii="Calibri" w:eastAsiaTheme="majorEastAsia" w:hAnsi="Calibri" w:cs="Calibri"/>
                <w:sz w:val="22"/>
                <w:szCs w:val="22"/>
              </w:rPr>
            </w:pPr>
            <w:r w:rsidRPr="2E3958D0">
              <w:rPr>
                <w:rStyle w:val="normaltextrun"/>
                <w:rFonts w:ascii="Calibri" w:eastAsiaTheme="majorEastAsia" w:hAnsi="Calibri" w:cs="Calibri"/>
                <w:sz w:val="22"/>
                <w:szCs w:val="22"/>
              </w:rPr>
              <w:t xml:space="preserve">Niveau 3: </w:t>
            </w:r>
            <w:r w:rsidRPr="2E3958D0">
              <w:rPr>
                <w:rStyle w:val="normaltextrun"/>
                <w:rFonts w:ascii="Calibri" w:eastAsiaTheme="majorEastAsia" w:hAnsi="Calibri" w:cs="Calibri"/>
                <w:b w:val="0"/>
                <w:sz w:val="22"/>
                <w:szCs w:val="22"/>
              </w:rPr>
              <w:t>soepel én doelgericht blijven functioneren in situaties die bijzonder onderhevig zijn aan veranderingen</w:t>
            </w:r>
            <w:r w:rsidRPr="2E3958D0">
              <w:rPr>
                <w:rStyle w:val="eop"/>
                <w:rFonts w:ascii="Calibri" w:eastAsiaTheme="majorEastAsia" w:hAnsi="Calibri" w:cs="Calibri"/>
                <w:sz w:val="22"/>
                <w:szCs w:val="22"/>
              </w:rPr>
              <w:t> </w:t>
            </w:r>
            <w:r>
              <w:br/>
            </w:r>
          </w:p>
        </w:tc>
        <w:tc>
          <w:tcPr>
            <w:cnfStyle w:val="000100000000" w:firstRow="0" w:lastRow="0" w:firstColumn="0" w:lastColumn="1" w:oddVBand="0" w:evenVBand="0" w:oddHBand="0" w:evenHBand="0" w:firstRowFirstColumn="0" w:firstRowLastColumn="0" w:lastRowFirstColumn="0" w:lastRowLastColumn="0"/>
            <w:tcW w:w="7259" w:type="dxa"/>
          </w:tcPr>
          <w:p w14:paraId="5DDCC580" w14:textId="77777777" w:rsidR="001642BD" w:rsidRDefault="001642BD" w:rsidP="00D27B8D">
            <w:pPr>
              <w:rPr>
                <w:rFonts w:ascii="Calibri" w:hAnsi="Calibri" w:cs="Calibri"/>
                <w:sz w:val="20"/>
              </w:rPr>
            </w:pPr>
          </w:p>
        </w:tc>
      </w:tr>
      <w:tr w:rsidR="001642BD" w:rsidRPr="00757D06" w14:paraId="71296668" w14:textId="77777777" w:rsidTr="00D27B8D">
        <w:trPr>
          <w:cnfStyle w:val="000000010000" w:firstRow="0" w:lastRow="0" w:firstColumn="0" w:lastColumn="0" w:oddVBand="0" w:evenVBand="0" w:oddHBand="0" w:evenHBand="1"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63CE0F18" w14:textId="77777777" w:rsidR="001642BD" w:rsidRDefault="001642BD" w:rsidP="00D27B8D">
            <w:pPr>
              <w:rPr>
                <w:rFonts w:ascii="Calibri" w:hAnsi="Calibri" w:cs="Calibri"/>
                <w:sz w:val="20"/>
              </w:rPr>
            </w:pPr>
          </w:p>
          <w:p w14:paraId="7325FF08" w14:textId="77777777" w:rsidR="001642BD" w:rsidRPr="00151E99" w:rsidRDefault="001642BD" w:rsidP="00D27B8D">
            <w:pPr>
              <w:rPr>
                <w:rFonts w:ascii="Calibri" w:hAnsi="Calibri" w:cs="Calibri"/>
                <w:sz w:val="24"/>
                <w:szCs w:val="24"/>
              </w:rPr>
            </w:pPr>
            <w:r w:rsidRPr="2E3958D0">
              <w:rPr>
                <w:rFonts w:ascii="Calibri" w:hAnsi="Calibri" w:cs="Calibri"/>
                <w:sz w:val="24"/>
                <w:szCs w:val="24"/>
              </w:rPr>
              <w:t xml:space="preserve">• </w:t>
            </w:r>
            <w:r>
              <w:rPr>
                <w:rFonts w:ascii="Calibri" w:hAnsi="Calibri" w:cs="Calibri"/>
                <w:sz w:val="24"/>
                <w:szCs w:val="24"/>
              </w:rPr>
              <w:t xml:space="preserve">    </w:t>
            </w:r>
            <w:r w:rsidRPr="2E3958D0">
              <w:rPr>
                <w:rFonts w:ascii="Calibri" w:hAnsi="Calibri" w:cs="Calibri"/>
                <w:sz w:val="24"/>
                <w:szCs w:val="24"/>
              </w:rPr>
              <w:t>Resultaatgerichtheid</w:t>
            </w:r>
          </w:p>
          <w:p w14:paraId="13B5C4A7" w14:textId="77777777" w:rsidR="001642BD" w:rsidRPr="00151E99" w:rsidRDefault="001642BD" w:rsidP="00D27B8D">
            <w:pPr>
              <w:rPr>
                <w:rFonts w:ascii="Calibri" w:hAnsi="Calibri" w:cs="Calibri"/>
                <w:sz w:val="20"/>
              </w:rPr>
            </w:pPr>
          </w:p>
          <w:p w14:paraId="3F460020" w14:textId="77777777" w:rsidR="001642BD" w:rsidRPr="00151E99" w:rsidRDefault="001642BD" w:rsidP="00D27B8D">
            <w:pPr>
              <w:ind w:left="567"/>
              <w:rPr>
                <w:rFonts w:ascii="Calibri" w:hAnsi="Calibri" w:cs="Calibri"/>
                <w:b w:val="0"/>
              </w:rPr>
            </w:pPr>
            <w:r w:rsidRPr="00151E99">
              <w:rPr>
                <w:rFonts w:ascii="Calibri" w:hAnsi="Calibri" w:cs="Calibri"/>
                <w:b w:val="0"/>
              </w:rPr>
              <w:t>Concrete en gerichte acties ondernemen om doelstellingen te behalen of te overstijgen.</w:t>
            </w:r>
          </w:p>
          <w:p w14:paraId="7B7FB412" w14:textId="77777777" w:rsidR="001642BD" w:rsidRDefault="001642BD" w:rsidP="00D27B8D">
            <w:pPr>
              <w:ind w:left="567"/>
              <w:rPr>
                <w:rFonts w:ascii="Calibri" w:hAnsi="Calibri" w:cs="Calibri"/>
                <w:b w:val="0"/>
              </w:rPr>
            </w:pPr>
            <w:r w:rsidRPr="2E3958D0">
              <w:rPr>
                <w:rFonts w:ascii="Calibri" w:hAnsi="Calibri" w:cs="Calibri"/>
              </w:rPr>
              <w:t>Niveau 2</w:t>
            </w:r>
            <w:r w:rsidRPr="2E3958D0">
              <w:rPr>
                <w:rFonts w:ascii="Calibri" w:hAnsi="Calibri" w:cs="Calibri"/>
                <w:b w:val="0"/>
              </w:rPr>
              <w:t>: uitdagende (maar haalbare) doelstellingen formuleren en zich ten volle inzetten om die te bereiken</w:t>
            </w:r>
          </w:p>
          <w:p w14:paraId="6D2C1EAE" w14:textId="65D1728C" w:rsidR="001642BD" w:rsidRDefault="00D848C3" w:rsidP="00D27B8D">
            <w:pPr>
              <w:ind w:left="567"/>
              <w:rPr>
                <w:rFonts w:ascii="Calibri" w:hAnsi="Calibri" w:cs="Calibri"/>
                <w:sz w:val="20"/>
              </w:rPr>
            </w:pPr>
            <w:r>
              <w:rPr>
                <w:rFonts w:ascii="Calibri" w:hAnsi="Calibri" w:cs="Calibri"/>
                <w:sz w:val="20"/>
              </w:rPr>
              <w:br/>
            </w:r>
          </w:p>
        </w:tc>
        <w:tc>
          <w:tcPr>
            <w:cnfStyle w:val="000100000000" w:firstRow="0" w:lastRow="0" w:firstColumn="0" w:lastColumn="1" w:oddVBand="0" w:evenVBand="0" w:oddHBand="0" w:evenHBand="0" w:firstRowFirstColumn="0" w:firstRowLastColumn="0" w:lastRowFirstColumn="0" w:lastRowLastColumn="0"/>
            <w:tcW w:w="7259" w:type="dxa"/>
          </w:tcPr>
          <w:p w14:paraId="50A1FB10" w14:textId="77777777" w:rsidR="001642BD" w:rsidRDefault="001642BD" w:rsidP="00D27B8D">
            <w:pPr>
              <w:rPr>
                <w:rFonts w:ascii="Calibri" w:hAnsi="Calibri" w:cs="Calibri"/>
                <w:sz w:val="20"/>
              </w:rPr>
            </w:pPr>
          </w:p>
        </w:tc>
      </w:tr>
      <w:tr w:rsidR="001642BD" w:rsidRPr="00757D06" w14:paraId="3D3F7C90" w14:textId="77777777" w:rsidTr="00D27B8D">
        <w:trPr>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5C4A9C90" w14:textId="77777777" w:rsidR="001642BD" w:rsidRDefault="001642BD" w:rsidP="00D27B8D">
            <w:pPr>
              <w:rPr>
                <w:rFonts w:ascii="Calibri" w:hAnsi="Calibri" w:cs="Calibri"/>
                <w:sz w:val="20"/>
              </w:rPr>
            </w:pPr>
          </w:p>
          <w:p w14:paraId="35653906" w14:textId="77777777" w:rsidR="001642BD" w:rsidRPr="0069570B" w:rsidRDefault="001642BD" w:rsidP="00D27B8D">
            <w:pPr>
              <w:rPr>
                <w:rFonts w:ascii="Calibri" w:hAnsi="Calibri" w:cs="Calibri"/>
                <w:sz w:val="24"/>
                <w:szCs w:val="24"/>
              </w:rPr>
            </w:pPr>
            <w:r w:rsidRPr="00F01A48">
              <w:rPr>
                <w:rFonts w:ascii="Calibri" w:hAnsi="Calibri" w:cs="Calibri"/>
                <w:sz w:val="24"/>
                <w:szCs w:val="24"/>
              </w:rPr>
              <w:t>•</w:t>
            </w:r>
            <w:r w:rsidRPr="00F01A48">
              <w:rPr>
                <w:rFonts w:ascii="Calibri" w:hAnsi="Calibri" w:cs="Calibri"/>
                <w:sz w:val="24"/>
                <w:szCs w:val="24"/>
              </w:rPr>
              <w:tab/>
            </w:r>
            <w:r w:rsidRPr="0069570B">
              <w:rPr>
                <w:rFonts w:ascii="Calibri" w:hAnsi="Calibri" w:cs="Calibri"/>
                <w:sz w:val="24"/>
                <w:szCs w:val="24"/>
              </w:rPr>
              <w:t>Overtuigen</w:t>
            </w:r>
          </w:p>
          <w:p w14:paraId="07496690" w14:textId="77777777" w:rsidR="001642BD" w:rsidRPr="0069570B" w:rsidRDefault="001642BD" w:rsidP="00D27B8D">
            <w:pPr>
              <w:ind w:left="567"/>
              <w:rPr>
                <w:rFonts w:ascii="Calibri" w:hAnsi="Calibri" w:cs="Calibri"/>
                <w:b w:val="0"/>
              </w:rPr>
            </w:pPr>
            <w:r w:rsidRPr="0069570B">
              <w:rPr>
                <w:rFonts w:ascii="Calibri" w:hAnsi="Calibri" w:cs="Calibri"/>
                <w:b w:val="0"/>
              </w:rPr>
              <w:t>Instemming verkrijgen voor een mening, visie of aanpak.</w:t>
            </w:r>
          </w:p>
          <w:p w14:paraId="25F04B73" w14:textId="77777777" w:rsidR="001642BD" w:rsidRDefault="001642BD" w:rsidP="00D27B8D">
            <w:pPr>
              <w:ind w:left="567"/>
              <w:rPr>
                <w:rFonts w:ascii="Calibri" w:hAnsi="Calibri" w:cs="Calibri"/>
                <w:b w:val="0"/>
              </w:rPr>
            </w:pPr>
            <w:r w:rsidRPr="0069570B">
              <w:rPr>
                <w:rFonts w:ascii="Calibri" w:hAnsi="Calibri" w:cs="Calibri"/>
              </w:rPr>
              <w:lastRenderedPageBreak/>
              <w:t>Niveau 3</w:t>
            </w:r>
            <w:r w:rsidRPr="0069570B">
              <w:rPr>
                <w:rFonts w:ascii="Calibri" w:hAnsi="Calibri" w:cs="Calibri"/>
                <w:b w:val="0"/>
              </w:rPr>
              <w:t xml:space="preserve"> : aangepaste beïnvloedingsstrategieën hanteren</w:t>
            </w:r>
          </w:p>
          <w:p w14:paraId="0E8B49E8" w14:textId="77777777" w:rsidR="001642BD" w:rsidRDefault="001642BD" w:rsidP="00D27B8D">
            <w:pPr>
              <w:ind w:left="567"/>
              <w:rPr>
                <w:rFonts w:ascii="Calibri" w:hAnsi="Calibri" w:cs="Calibri"/>
                <w:sz w:val="20"/>
              </w:rPr>
            </w:pPr>
          </w:p>
        </w:tc>
        <w:tc>
          <w:tcPr>
            <w:cnfStyle w:val="000100000000" w:firstRow="0" w:lastRow="0" w:firstColumn="0" w:lastColumn="1" w:oddVBand="0" w:evenVBand="0" w:oddHBand="0" w:evenHBand="0" w:firstRowFirstColumn="0" w:firstRowLastColumn="0" w:lastRowFirstColumn="0" w:lastRowLastColumn="0"/>
            <w:tcW w:w="7259" w:type="dxa"/>
          </w:tcPr>
          <w:p w14:paraId="109EF591" w14:textId="77777777" w:rsidR="001642BD" w:rsidRDefault="001642BD" w:rsidP="00D27B8D">
            <w:pPr>
              <w:rPr>
                <w:rFonts w:ascii="Calibri" w:hAnsi="Calibri" w:cs="Calibri"/>
                <w:sz w:val="20"/>
              </w:rPr>
            </w:pPr>
          </w:p>
        </w:tc>
      </w:tr>
      <w:tr w:rsidR="001642BD" w:rsidRPr="00757D06" w14:paraId="0240E768" w14:textId="77777777" w:rsidTr="00D27B8D">
        <w:trPr>
          <w:cnfStyle w:val="010000000000" w:firstRow="0" w:lastRow="1" w:firstColumn="0" w:lastColumn="0" w:oddVBand="0" w:evenVBand="0" w:oddHBand="0"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479A85B1" w14:textId="77777777" w:rsidR="001642BD" w:rsidRDefault="001642BD" w:rsidP="00D27B8D">
            <w:pPr>
              <w:spacing w:line="240" w:lineRule="auto"/>
              <w:ind w:left="996"/>
              <w:rPr>
                <w:rFonts w:ascii="Calibri" w:hAnsi="Calibri" w:cs="Calibri"/>
                <w:sz w:val="20"/>
                <w:lang w:val="nl-BE"/>
              </w:rPr>
            </w:pPr>
          </w:p>
          <w:p w14:paraId="0E07A7ED" w14:textId="77777777" w:rsidR="001642BD" w:rsidRPr="00D27B8D" w:rsidRDefault="001642BD" w:rsidP="00D27B8D">
            <w:pPr>
              <w:spacing w:after="240" w:line="240" w:lineRule="atLeast"/>
              <w:rPr>
                <w:b w:val="0"/>
                <w:bCs/>
                <w:i/>
                <w:iCs/>
                <w:lang w:val="nl-BE"/>
              </w:rPr>
            </w:pPr>
            <w:r>
              <w:rPr>
                <w:lang w:val="nl-BE"/>
              </w:rPr>
              <w:t xml:space="preserve"> </w:t>
            </w:r>
            <w:r w:rsidRPr="00D27B8D">
              <w:rPr>
                <w:bCs/>
                <w:i/>
                <w:iCs/>
              </w:rPr>
              <w:t xml:space="preserve">Beschrijf hier </w:t>
            </w:r>
            <w:r w:rsidRPr="00D27B8D">
              <w:rPr>
                <w:rFonts w:asciiTheme="minorHAnsi" w:hAnsiTheme="minorHAnsi" w:cs="Times New Roman"/>
                <w:i/>
                <w:iCs/>
                <w:sz w:val="22"/>
              </w:rPr>
              <w:t>uw</w:t>
            </w:r>
            <w:r w:rsidRPr="00D27B8D">
              <w:rPr>
                <w:i/>
                <w:iCs/>
              </w:rPr>
              <w:t xml:space="preserve"> specifieke</w:t>
            </w:r>
            <w:r w:rsidRPr="00D27B8D">
              <w:rPr>
                <w:bCs/>
                <w:i/>
                <w:iCs/>
              </w:rPr>
              <w:t xml:space="preserve"> (vak)technische competenties. </w:t>
            </w:r>
          </w:p>
          <w:p w14:paraId="56C1F3A8" w14:textId="77777777" w:rsidR="001642BD" w:rsidRPr="00D27B8D" w:rsidRDefault="001642BD" w:rsidP="00D27B8D">
            <w:pPr>
              <w:spacing w:after="240" w:line="240" w:lineRule="atLeast"/>
              <w:rPr>
                <w:b w:val="0"/>
                <w:bCs/>
                <w:i/>
                <w:iCs/>
                <w:lang w:val="nl-BE"/>
              </w:rPr>
            </w:pPr>
            <w:r w:rsidRPr="00D27B8D">
              <w:rPr>
                <w:bCs/>
                <w:i/>
                <w:iCs/>
              </w:rPr>
              <w:t xml:space="preserve"> </w:t>
            </w:r>
            <w:r w:rsidRPr="00393047">
              <w:rPr>
                <w:b w:val="0"/>
                <w:bCs/>
                <w:i/>
                <w:iCs/>
                <w:lang w:val="nl-BE"/>
              </w:rPr>
              <w:t>(</w:t>
            </w:r>
            <w:r w:rsidRPr="00D27B8D">
              <w:rPr>
                <w:bCs/>
                <w:i/>
                <w:iCs/>
              </w:rPr>
              <w:t xml:space="preserve">Beperk tot maximum 10 bullets) </w:t>
            </w:r>
          </w:p>
        </w:tc>
        <w:tc>
          <w:tcPr>
            <w:cnfStyle w:val="000100000000" w:firstRow="0" w:lastRow="0" w:firstColumn="0" w:lastColumn="1" w:oddVBand="0" w:evenVBand="0" w:oddHBand="0" w:evenHBand="0" w:firstRowFirstColumn="0" w:firstRowLastColumn="0" w:lastRowFirstColumn="0" w:lastRowLastColumn="0"/>
            <w:tcW w:w="7259" w:type="dxa"/>
          </w:tcPr>
          <w:p w14:paraId="69AD5596" w14:textId="77777777" w:rsidR="001642BD" w:rsidRDefault="001642BD" w:rsidP="00D27B8D">
            <w:pPr>
              <w:spacing w:line="240" w:lineRule="auto"/>
              <w:ind w:left="996"/>
              <w:rPr>
                <w:rFonts w:ascii="Calibri" w:hAnsi="Calibri" w:cs="Calibri"/>
                <w:b w:val="0"/>
                <w:sz w:val="20"/>
              </w:rPr>
            </w:pPr>
          </w:p>
          <w:p w14:paraId="43D713E0" w14:textId="77777777" w:rsidR="001642BD" w:rsidRDefault="001642BD" w:rsidP="00D848C3">
            <w:pPr>
              <w:pStyle w:val="Opsomming"/>
              <w:numPr>
                <w:ilvl w:val="0"/>
                <w:numId w:val="0"/>
              </w:numPr>
              <w:ind w:left="284"/>
              <w:rPr>
                <w:b w:val="0"/>
              </w:rPr>
            </w:pPr>
          </w:p>
          <w:p w14:paraId="17C484A6" w14:textId="77777777" w:rsidR="00D848C3" w:rsidRDefault="00D848C3" w:rsidP="00D848C3">
            <w:pPr>
              <w:pStyle w:val="Opsomming"/>
              <w:numPr>
                <w:ilvl w:val="0"/>
                <w:numId w:val="0"/>
              </w:numPr>
              <w:ind w:left="284"/>
              <w:rPr>
                <w:b w:val="0"/>
              </w:rPr>
            </w:pPr>
          </w:p>
          <w:p w14:paraId="47122D70" w14:textId="77777777" w:rsidR="00D848C3" w:rsidRDefault="00D848C3" w:rsidP="00D848C3">
            <w:pPr>
              <w:pStyle w:val="Opsomming"/>
              <w:numPr>
                <w:ilvl w:val="0"/>
                <w:numId w:val="0"/>
              </w:numPr>
              <w:ind w:left="284"/>
              <w:rPr>
                <w:b w:val="0"/>
              </w:rPr>
            </w:pPr>
          </w:p>
          <w:p w14:paraId="28F03EE0" w14:textId="77777777" w:rsidR="00D848C3" w:rsidRDefault="00D848C3" w:rsidP="00D848C3">
            <w:pPr>
              <w:pStyle w:val="Opsomming"/>
              <w:numPr>
                <w:ilvl w:val="0"/>
                <w:numId w:val="0"/>
              </w:numPr>
              <w:ind w:left="284"/>
              <w:rPr>
                <w:b w:val="0"/>
              </w:rPr>
            </w:pPr>
          </w:p>
          <w:p w14:paraId="236B7A75" w14:textId="77777777" w:rsidR="00D848C3" w:rsidRDefault="00D848C3" w:rsidP="00D848C3">
            <w:pPr>
              <w:pStyle w:val="Opsomming"/>
              <w:numPr>
                <w:ilvl w:val="0"/>
                <w:numId w:val="0"/>
              </w:numPr>
              <w:ind w:left="284"/>
              <w:rPr>
                <w:b w:val="0"/>
              </w:rPr>
            </w:pPr>
          </w:p>
          <w:p w14:paraId="21533D20" w14:textId="77777777" w:rsidR="00D848C3" w:rsidRDefault="00D848C3" w:rsidP="00D848C3">
            <w:pPr>
              <w:pStyle w:val="Opsomming"/>
              <w:numPr>
                <w:ilvl w:val="0"/>
                <w:numId w:val="0"/>
              </w:numPr>
              <w:ind w:left="284"/>
              <w:rPr>
                <w:b w:val="0"/>
              </w:rPr>
            </w:pPr>
          </w:p>
          <w:p w14:paraId="2B16FA34" w14:textId="77777777" w:rsidR="00D848C3" w:rsidRDefault="00D848C3" w:rsidP="00D848C3">
            <w:pPr>
              <w:pStyle w:val="Opsomming"/>
              <w:numPr>
                <w:ilvl w:val="0"/>
                <w:numId w:val="0"/>
              </w:numPr>
              <w:ind w:left="284"/>
              <w:rPr>
                <w:b w:val="0"/>
              </w:rPr>
            </w:pPr>
          </w:p>
          <w:p w14:paraId="5312BBD0" w14:textId="77777777" w:rsidR="00D848C3" w:rsidRDefault="00D848C3" w:rsidP="00D848C3">
            <w:pPr>
              <w:pStyle w:val="Opsomming"/>
              <w:numPr>
                <w:ilvl w:val="0"/>
                <w:numId w:val="0"/>
              </w:numPr>
              <w:ind w:left="284"/>
              <w:rPr>
                <w:b w:val="0"/>
              </w:rPr>
            </w:pPr>
          </w:p>
          <w:p w14:paraId="16709B86" w14:textId="77777777" w:rsidR="00D848C3" w:rsidRDefault="00D848C3" w:rsidP="00D848C3">
            <w:pPr>
              <w:pStyle w:val="Opsomming"/>
              <w:numPr>
                <w:ilvl w:val="0"/>
                <w:numId w:val="0"/>
              </w:numPr>
              <w:ind w:left="284"/>
              <w:rPr>
                <w:b w:val="0"/>
              </w:rPr>
            </w:pPr>
          </w:p>
          <w:p w14:paraId="39BDA89E" w14:textId="77777777" w:rsidR="00D848C3" w:rsidRDefault="00D848C3" w:rsidP="00D848C3">
            <w:pPr>
              <w:pStyle w:val="Opsomming"/>
              <w:numPr>
                <w:ilvl w:val="0"/>
                <w:numId w:val="0"/>
              </w:numPr>
              <w:ind w:left="284"/>
              <w:rPr>
                <w:b w:val="0"/>
              </w:rPr>
            </w:pPr>
          </w:p>
          <w:p w14:paraId="156FF32E" w14:textId="77777777" w:rsidR="00D848C3" w:rsidRDefault="00D848C3" w:rsidP="00D848C3">
            <w:pPr>
              <w:pStyle w:val="Opsomming"/>
              <w:numPr>
                <w:ilvl w:val="0"/>
                <w:numId w:val="0"/>
              </w:numPr>
              <w:ind w:left="284"/>
              <w:rPr>
                <w:b w:val="0"/>
              </w:rPr>
            </w:pPr>
          </w:p>
          <w:p w14:paraId="25679F92" w14:textId="77777777" w:rsidR="00D848C3" w:rsidRDefault="00D848C3" w:rsidP="00D848C3">
            <w:pPr>
              <w:pStyle w:val="Opsomming"/>
              <w:numPr>
                <w:ilvl w:val="0"/>
                <w:numId w:val="0"/>
              </w:numPr>
              <w:ind w:left="284"/>
              <w:rPr>
                <w:b w:val="0"/>
              </w:rPr>
            </w:pPr>
          </w:p>
          <w:p w14:paraId="1E048AF8" w14:textId="77777777" w:rsidR="00D848C3" w:rsidRDefault="00D848C3" w:rsidP="00D848C3">
            <w:pPr>
              <w:pStyle w:val="Opsomming"/>
              <w:numPr>
                <w:ilvl w:val="0"/>
                <w:numId w:val="0"/>
              </w:numPr>
              <w:ind w:left="284"/>
              <w:rPr>
                <w:b w:val="0"/>
              </w:rPr>
            </w:pPr>
          </w:p>
          <w:p w14:paraId="44BCB2FF" w14:textId="77777777" w:rsidR="00D848C3" w:rsidRDefault="00D848C3" w:rsidP="00D848C3">
            <w:pPr>
              <w:pStyle w:val="Opsomming"/>
              <w:numPr>
                <w:ilvl w:val="0"/>
                <w:numId w:val="0"/>
              </w:numPr>
              <w:ind w:left="284"/>
              <w:rPr>
                <w:b w:val="0"/>
              </w:rPr>
            </w:pPr>
          </w:p>
          <w:p w14:paraId="2513DDB6" w14:textId="77777777" w:rsidR="00D848C3" w:rsidRDefault="00D848C3" w:rsidP="00D848C3">
            <w:pPr>
              <w:pStyle w:val="Opsomming"/>
              <w:numPr>
                <w:ilvl w:val="0"/>
                <w:numId w:val="0"/>
              </w:numPr>
              <w:ind w:left="284"/>
              <w:rPr>
                <w:b w:val="0"/>
              </w:rPr>
            </w:pPr>
          </w:p>
          <w:p w14:paraId="156E4435" w14:textId="77777777" w:rsidR="00D848C3" w:rsidRDefault="00D848C3" w:rsidP="00D848C3">
            <w:pPr>
              <w:pStyle w:val="Opsomming"/>
              <w:numPr>
                <w:ilvl w:val="0"/>
                <w:numId w:val="0"/>
              </w:numPr>
              <w:ind w:left="284"/>
              <w:rPr>
                <w:b w:val="0"/>
              </w:rPr>
            </w:pPr>
          </w:p>
          <w:p w14:paraId="7AFB61C4" w14:textId="77777777" w:rsidR="00D848C3" w:rsidRDefault="00D848C3" w:rsidP="00D848C3">
            <w:pPr>
              <w:pStyle w:val="Opsomming"/>
              <w:numPr>
                <w:ilvl w:val="0"/>
                <w:numId w:val="0"/>
              </w:numPr>
              <w:ind w:left="284"/>
              <w:rPr>
                <w:b w:val="0"/>
              </w:rPr>
            </w:pPr>
          </w:p>
          <w:p w14:paraId="45AE94F3" w14:textId="77777777" w:rsidR="00D848C3" w:rsidRDefault="00D848C3" w:rsidP="00D848C3">
            <w:pPr>
              <w:pStyle w:val="Opsomming"/>
              <w:numPr>
                <w:ilvl w:val="0"/>
                <w:numId w:val="0"/>
              </w:numPr>
              <w:ind w:left="284"/>
              <w:rPr>
                <w:b w:val="0"/>
              </w:rPr>
            </w:pPr>
          </w:p>
          <w:p w14:paraId="504E651D" w14:textId="77777777" w:rsidR="00D848C3" w:rsidRDefault="00D848C3" w:rsidP="00D848C3">
            <w:pPr>
              <w:pStyle w:val="Opsomming"/>
              <w:numPr>
                <w:ilvl w:val="0"/>
                <w:numId w:val="0"/>
              </w:numPr>
              <w:ind w:left="284"/>
              <w:rPr>
                <w:b w:val="0"/>
              </w:rPr>
            </w:pPr>
          </w:p>
          <w:p w14:paraId="493D7084" w14:textId="77777777" w:rsidR="00D848C3" w:rsidRDefault="00D848C3" w:rsidP="00D848C3">
            <w:pPr>
              <w:pStyle w:val="Opsomming"/>
              <w:numPr>
                <w:ilvl w:val="0"/>
                <w:numId w:val="0"/>
              </w:numPr>
              <w:ind w:left="284"/>
              <w:rPr>
                <w:b w:val="0"/>
              </w:rPr>
            </w:pPr>
          </w:p>
          <w:p w14:paraId="3DEF26DB" w14:textId="77777777" w:rsidR="00D848C3" w:rsidRDefault="00D848C3" w:rsidP="00D848C3">
            <w:pPr>
              <w:pStyle w:val="Opsomming"/>
              <w:numPr>
                <w:ilvl w:val="0"/>
                <w:numId w:val="0"/>
              </w:numPr>
              <w:ind w:left="284"/>
              <w:rPr>
                <w:b w:val="0"/>
              </w:rPr>
            </w:pPr>
          </w:p>
          <w:p w14:paraId="48BA9453" w14:textId="77777777" w:rsidR="00D848C3" w:rsidRDefault="00D848C3" w:rsidP="00D848C3">
            <w:pPr>
              <w:pStyle w:val="Opsomming"/>
              <w:numPr>
                <w:ilvl w:val="0"/>
                <w:numId w:val="0"/>
              </w:numPr>
              <w:ind w:left="284"/>
              <w:rPr>
                <w:b w:val="0"/>
              </w:rPr>
            </w:pPr>
          </w:p>
          <w:p w14:paraId="7C36A135" w14:textId="77777777" w:rsidR="00D848C3" w:rsidRDefault="00D848C3" w:rsidP="00D848C3">
            <w:pPr>
              <w:pStyle w:val="Opsomming"/>
              <w:numPr>
                <w:ilvl w:val="0"/>
                <w:numId w:val="0"/>
              </w:numPr>
              <w:ind w:left="284"/>
              <w:rPr>
                <w:b w:val="0"/>
              </w:rPr>
            </w:pPr>
          </w:p>
          <w:p w14:paraId="060549EA" w14:textId="77777777" w:rsidR="00D848C3" w:rsidRDefault="00D848C3" w:rsidP="00D848C3">
            <w:pPr>
              <w:pStyle w:val="Opsomming"/>
              <w:numPr>
                <w:ilvl w:val="0"/>
                <w:numId w:val="0"/>
              </w:numPr>
              <w:ind w:left="284"/>
              <w:rPr>
                <w:b w:val="0"/>
              </w:rPr>
            </w:pPr>
          </w:p>
          <w:p w14:paraId="7EA45AEB" w14:textId="77777777" w:rsidR="00D848C3" w:rsidRDefault="00D848C3" w:rsidP="00D848C3">
            <w:pPr>
              <w:pStyle w:val="Opsomming"/>
              <w:numPr>
                <w:ilvl w:val="0"/>
                <w:numId w:val="0"/>
              </w:numPr>
              <w:ind w:left="284"/>
            </w:pPr>
          </w:p>
        </w:tc>
      </w:tr>
    </w:tbl>
    <w:p w14:paraId="08F0CDD7" w14:textId="77777777" w:rsidR="00DA7021" w:rsidRDefault="00DA7021" w:rsidP="00682578"/>
    <w:sectPr w:rsidR="00DA7021" w:rsidSect="00D848C3">
      <w:pgSz w:w="16838" w:h="11906" w:orient="landscape"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E8289D" w14:textId="77777777" w:rsidR="00526592" w:rsidRDefault="00526592" w:rsidP="008C14DE">
      <w:pPr>
        <w:spacing w:after="0" w:line="240" w:lineRule="auto"/>
      </w:pPr>
      <w:r>
        <w:separator/>
      </w:r>
    </w:p>
  </w:endnote>
  <w:endnote w:type="continuationSeparator" w:id="0">
    <w:p w14:paraId="1EA2A8FB" w14:textId="77777777" w:rsidR="00526592" w:rsidRDefault="00526592" w:rsidP="008C1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6836702"/>
      <w:docPartObj>
        <w:docPartGallery w:val="Page Numbers (Bottom of Page)"/>
        <w:docPartUnique/>
      </w:docPartObj>
    </w:sdtPr>
    <w:sdtEndPr>
      <w:rPr>
        <w:b/>
        <w:bCs/>
        <w:color w:val="AAAAAA"/>
      </w:rPr>
    </w:sdtEndPr>
    <w:sdtContent>
      <w:p w14:paraId="3363D4E1" w14:textId="77777777" w:rsidR="002B5D0D" w:rsidRPr="00D16126" w:rsidRDefault="00125F7C" w:rsidP="00D16126">
        <w:pPr>
          <w:pStyle w:val="Voettekst"/>
        </w:pPr>
        <w:r>
          <w:rPr>
            <w:b/>
            <w:bCs/>
            <w:noProof/>
            <w:color w:val="AAAAAA"/>
          </w:rPr>
          <w:drawing>
            <wp:anchor distT="0" distB="0" distL="114300" distR="114300" simplePos="0" relativeHeight="251679744" behindDoc="1" locked="0" layoutInCell="1" allowOverlap="1" wp14:anchorId="605D0904" wp14:editId="6C2FB54B">
              <wp:simplePos x="0" y="0"/>
              <wp:positionH relativeFrom="margin">
                <wp:posOffset>5609912</wp:posOffset>
              </wp:positionH>
              <wp:positionV relativeFrom="page">
                <wp:posOffset>10200005</wp:posOffset>
              </wp:positionV>
              <wp:extent cx="870386" cy="302459"/>
              <wp:effectExtent l="0" t="0" r="6350" b="2540"/>
              <wp:wrapNone/>
              <wp:docPr id="544455638" name="Afbeelding 3" descr="Afbeelding met Lettertype, Graphics, logo,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813683" name="Afbeelding 3" descr="Afbeelding met Lettertype, Graphics, logo, grafische vormgeving&#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70386" cy="302459"/>
                      </a:xfrm>
                      <a:prstGeom prst="rect">
                        <a:avLst/>
                      </a:prstGeom>
                    </pic:spPr>
                  </pic:pic>
                </a:graphicData>
              </a:graphic>
              <wp14:sizeRelH relativeFrom="margin">
                <wp14:pctWidth>0</wp14:pctWidth>
              </wp14:sizeRelH>
              <wp14:sizeRelV relativeFrom="margin">
                <wp14:pctHeight>0</wp14:pctHeight>
              </wp14:sizeRelV>
            </wp:anchor>
          </w:drawing>
        </w:r>
        <w:r w:rsidR="00D16126">
          <w:rPr>
            <w:noProof/>
          </w:rPr>
          <mc:AlternateContent>
            <mc:Choice Requires="wps">
              <w:drawing>
                <wp:anchor distT="0" distB="0" distL="114300" distR="114300" simplePos="0" relativeHeight="251676672" behindDoc="0" locked="0" layoutInCell="1" allowOverlap="1" wp14:anchorId="7D4AEC16" wp14:editId="3E501349">
                  <wp:simplePos x="0" y="0"/>
                  <wp:positionH relativeFrom="column">
                    <wp:posOffset>-681431</wp:posOffset>
                  </wp:positionH>
                  <wp:positionV relativeFrom="page">
                    <wp:posOffset>10072048</wp:posOffset>
                  </wp:positionV>
                  <wp:extent cx="442595" cy="448310"/>
                  <wp:effectExtent l="0" t="0" r="0" b="0"/>
                  <wp:wrapNone/>
                  <wp:docPr id="368757047" name="Tekstvak 7"/>
                  <wp:cNvGraphicFramePr/>
                  <a:graphic xmlns:a="http://schemas.openxmlformats.org/drawingml/2006/main">
                    <a:graphicData uri="http://schemas.microsoft.com/office/word/2010/wordprocessingShape">
                      <wps:wsp>
                        <wps:cNvSpPr txBox="1"/>
                        <wps:spPr>
                          <a:xfrm>
                            <a:off x="0" y="0"/>
                            <a:ext cx="442595" cy="448310"/>
                          </a:xfrm>
                          <a:prstGeom prst="rect">
                            <a:avLst/>
                          </a:prstGeom>
                          <a:noFill/>
                          <a:ln w="6350">
                            <a:noFill/>
                          </a:ln>
                        </wps:spPr>
                        <wps:txbx>
                          <w:txbxContent>
                            <w:p w14:paraId="4E4EFBEC" w14:textId="77777777" w:rsidR="00D16126" w:rsidRDefault="00D16126" w:rsidP="00D16126">
                              <w:pPr>
                                <w:spacing w:after="0"/>
                                <w:jc w:val="center"/>
                              </w:pPr>
                              <w:r>
                                <w:fldChar w:fldCharType="begin"/>
                              </w:r>
                              <w:r>
                                <w:instrText>PAGE   \* MERGEFORMAT</w:instrText>
                              </w:r>
                              <w:r>
                                <w:fldChar w:fldCharType="separate"/>
                              </w:r>
                              <w:r>
                                <w:rPr>
                                  <w:lang w:val="nl-NL"/>
                                </w:rPr>
                                <w:t>1</w:t>
                              </w:r>
                              <w: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4AEC16" id="_x0000_t202" coordsize="21600,21600" o:spt="202" path="m,l,21600r21600,l21600,xe">
                  <v:stroke joinstyle="miter"/>
                  <v:path gradientshapeok="t" o:connecttype="rect"/>
                </v:shapetype>
                <v:shape id="Tekstvak 7" o:spid="_x0000_s1028" type="#_x0000_t202" style="position:absolute;margin-left:-53.65pt;margin-top:793.05pt;width:34.85pt;height:3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" filled="f" stroked="f" strokeweight=".5pt">
                  <v:textbox>
                    <w:txbxContent>
                      <w:p w14:paraId="4E4EFBEC" w14:textId="77777777" w:rsidR="00D16126" w:rsidRDefault="00D16126" w:rsidP="00D16126">
                        <w:pPr>
                          <w:spacing w:after="0"/>
                          <w:jc w:val="center"/>
                        </w:pPr>
                        <w:r>
                          <w:fldChar w:fldCharType="begin"/>
                        </w:r>
                        <w:r>
                          <w:instrText>PAGE   \* MERGEFORMAT</w:instrText>
                        </w:r>
                        <w:r>
                          <w:fldChar w:fldCharType="separate"/>
                        </w:r>
                        <w:r>
                          <w:rPr>
                            <w:lang w:val="nl-NL"/>
                          </w:rPr>
                          <w:t>1</w:t>
                        </w:r>
                        <w:r>
                          <w:fldChar w:fldCharType="end"/>
                        </w:r>
                      </w:p>
                    </w:txbxContent>
                  </v:textbox>
                  <w10:wrap anchory="page"/>
                </v:shape>
              </w:pict>
            </mc:Fallback>
          </mc:AlternateContent>
        </w:r>
        <w:r w:rsidR="00D16126">
          <w:rPr>
            <w:noProof/>
          </w:rPr>
          <w:drawing>
            <wp:anchor distT="0" distB="0" distL="114300" distR="114300" simplePos="0" relativeHeight="251674624" behindDoc="1" locked="0" layoutInCell="1" allowOverlap="1" wp14:anchorId="2100A4C6" wp14:editId="30BDFDD2">
              <wp:simplePos x="0" y="0"/>
              <wp:positionH relativeFrom="leftMargin">
                <wp:posOffset>207885</wp:posOffset>
              </wp:positionH>
              <wp:positionV relativeFrom="page">
                <wp:posOffset>10059262</wp:posOffset>
              </wp:positionV>
              <wp:extent cx="472440" cy="469265"/>
              <wp:effectExtent l="0" t="0" r="3810" b="6985"/>
              <wp:wrapNone/>
              <wp:docPr id="659999849" name="Afbeelding 5" descr="Afbeelding met logo, wit, zw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5923" name="Afbeelding 5" descr="Afbeelding met logo, wit, zwart&#10;&#10;Automatisch gegenereerde beschrijving"/>
                      <pic:cNvPicPr/>
                    </pic:nvPicPr>
                    <pic:blipFill>
                      <a:blip r:embed="rId2">
                        <a:extLst>
                          <a:ext uri="{28A0092B-C50C-407E-A947-70E740481C1C}">
                            <a14:useLocalDpi xmlns:a14="http://schemas.microsoft.com/office/drawing/2010/main" val="0"/>
                          </a:ext>
                        </a:extLst>
                      </a:blip>
                      <a:stretch>
                        <a:fillRect/>
                      </a:stretch>
                    </pic:blipFill>
                    <pic:spPr>
                      <a:xfrm>
                        <a:off x="0" y="0"/>
                        <a:ext cx="472440" cy="469265"/>
                      </a:xfrm>
                      <a:prstGeom prst="rect">
                        <a:avLst/>
                      </a:prstGeom>
                    </pic:spPr>
                  </pic:pic>
                </a:graphicData>
              </a:graphic>
            </wp:anchor>
          </w:drawing>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97CF3" w14:textId="77777777" w:rsidR="00125F7C" w:rsidRPr="00125F7C" w:rsidRDefault="00125F7C" w:rsidP="00125F7C">
    <w:pPr>
      <w:pStyle w:val="Voettekst"/>
    </w:pPr>
    <w:r>
      <w:rPr>
        <w:noProof/>
      </w:rPr>
      <w:drawing>
        <wp:anchor distT="0" distB="0" distL="114300" distR="114300" simplePos="0" relativeHeight="251678720" behindDoc="1" locked="0" layoutInCell="1" allowOverlap="1" wp14:anchorId="7933C8D0" wp14:editId="52ABCEE5">
          <wp:simplePos x="0" y="0"/>
          <wp:positionH relativeFrom="margin">
            <wp:posOffset>5002208</wp:posOffset>
          </wp:positionH>
          <wp:positionV relativeFrom="page">
            <wp:posOffset>10031095</wp:posOffset>
          </wp:positionV>
          <wp:extent cx="1507613" cy="523894"/>
          <wp:effectExtent l="0" t="0" r="0" b="0"/>
          <wp:wrapNone/>
          <wp:docPr id="536665903" name="Afbeelding 2" descr="Afbeelding met Lettertype, Graphics, logo,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583623" name="Afbeelding 2" descr="Afbeelding met Lettertype, Graphics, logo, grafische vormgeving&#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507613" cy="52389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630B81" w14:textId="77777777" w:rsidR="00526592" w:rsidRDefault="00526592" w:rsidP="008C14DE">
      <w:pPr>
        <w:spacing w:after="0" w:line="240" w:lineRule="auto"/>
      </w:pPr>
      <w:r>
        <w:separator/>
      </w:r>
    </w:p>
  </w:footnote>
  <w:footnote w:type="continuationSeparator" w:id="0">
    <w:p w14:paraId="1B24C8DA" w14:textId="77777777" w:rsidR="00526592" w:rsidRDefault="00526592" w:rsidP="008C1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182A9" w14:textId="071D0FF3" w:rsidR="002B5D0D" w:rsidRDefault="0072453A">
    <w:pPr>
      <w:pStyle w:val="Koptekst"/>
      <w:rPr>
        <w:noProof/>
      </w:rPr>
    </w:pPr>
    <w:r>
      <w:rPr>
        <w:noProof/>
      </w:rPr>
      <w:drawing>
        <wp:anchor distT="0" distB="0" distL="114300" distR="114300" simplePos="0" relativeHeight="251681792" behindDoc="1" locked="0" layoutInCell="1" allowOverlap="1" wp14:anchorId="0B1D3C77" wp14:editId="6B4B195F">
          <wp:simplePos x="0" y="0"/>
          <wp:positionH relativeFrom="column">
            <wp:posOffset>8816975</wp:posOffset>
          </wp:positionH>
          <wp:positionV relativeFrom="page">
            <wp:posOffset>171450</wp:posOffset>
          </wp:positionV>
          <wp:extent cx="828000" cy="828000"/>
          <wp:effectExtent l="0" t="0" r="0" b="0"/>
          <wp:wrapNone/>
          <wp:docPr id="358963792" name="Afbeelding 4" descr="Afbeelding met Graphics, grafische vormgeving, logo,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63057" name="Afbeelding 4" descr="Afbeelding met Graphics, grafische vormgeving, logo, Lettertyp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28000" cy="828000"/>
                  </a:xfrm>
                  <a:prstGeom prst="rect">
                    <a:avLst/>
                  </a:prstGeom>
                </pic:spPr>
              </pic:pic>
            </a:graphicData>
          </a:graphic>
          <wp14:sizeRelH relativeFrom="margin">
            <wp14:pctWidth>0</wp14:pctWidth>
          </wp14:sizeRelH>
          <wp14:sizeRelV relativeFrom="margin">
            <wp14:pctHeight>0</wp14:pctHeight>
          </wp14:sizeRelV>
        </wp:anchor>
      </w:drawing>
    </w:r>
  </w:p>
  <w:p w14:paraId="1DDE5196" w14:textId="77777777" w:rsidR="00D34CC6" w:rsidRDefault="00D34CC6">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3A72A" w14:textId="77777777" w:rsidR="00D16126" w:rsidRDefault="00125F7C" w:rsidP="00036982">
    <w:pPr>
      <w:pStyle w:val="Koptekst"/>
      <w:tabs>
        <w:tab w:val="clear" w:pos="4536"/>
        <w:tab w:val="clear" w:pos="9072"/>
        <w:tab w:val="left" w:pos="5137"/>
      </w:tabs>
    </w:pPr>
    <w:r>
      <w:rPr>
        <w:noProof/>
      </w:rPr>
      <w:drawing>
        <wp:anchor distT="0" distB="0" distL="114300" distR="114300" simplePos="0" relativeHeight="251677696" behindDoc="1" locked="0" layoutInCell="1" allowOverlap="1" wp14:anchorId="03BF3C7B" wp14:editId="5A7FF055">
          <wp:simplePos x="0" y="0"/>
          <wp:positionH relativeFrom="page">
            <wp:posOffset>177165</wp:posOffset>
          </wp:positionH>
          <wp:positionV relativeFrom="page">
            <wp:posOffset>176852</wp:posOffset>
          </wp:positionV>
          <wp:extent cx="7151427" cy="10115422"/>
          <wp:effectExtent l="0" t="0" r="0" b="0"/>
          <wp:wrapNone/>
          <wp:docPr id="2103313891" name="Afbeelding 1" descr="Afbeelding met Graphics, grafische vormgeving, clipar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809747" name="Afbeelding 1" descr="Afbeelding met Graphics, grafische vormgeving, clipart, illustrati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151427" cy="10115422"/>
                  </a:xfrm>
                  <a:prstGeom prst="rect">
                    <a:avLst/>
                  </a:prstGeom>
                </pic:spPr>
              </pic:pic>
            </a:graphicData>
          </a:graphic>
          <wp14:sizeRelH relativeFrom="page">
            <wp14:pctWidth>0</wp14:pctWidth>
          </wp14:sizeRelH>
          <wp14:sizeRelV relativeFrom="page">
            <wp14:pctHeight>0</wp14:pctHeight>
          </wp14:sizeRelV>
        </wp:anchor>
      </w:drawing>
    </w:r>
    <w:r w:rsidR="0003698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F723B"/>
    <w:multiLevelType w:val="hybridMultilevel"/>
    <w:tmpl w:val="92289D58"/>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6743DB2"/>
    <w:multiLevelType w:val="hybridMultilevel"/>
    <w:tmpl w:val="428C5B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DC27345"/>
    <w:multiLevelType w:val="hybridMultilevel"/>
    <w:tmpl w:val="E3BA086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 w15:restartNumberingAfterBreak="0">
    <w:nsid w:val="14C87492"/>
    <w:multiLevelType w:val="hybridMultilevel"/>
    <w:tmpl w:val="B8C2787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9EB0B1F"/>
    <w:multiLevelType w:val="hybridMultilevel"/>
    <w:tmpl w:val="BDA854E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A0B3DE6"/>
    <w:multiLevelType w:val="hybridMultilevel"/>
    <w:tmpl w:val="49F2390A"/>
    <w:lvl w:ilvl="0" w:tplc="08130003">
      <w:start w:val="1"/>
      <w:numFmt w:val="bullet"/>
      <w:lvlText w:val="o"/>
      <w:lvlJc w:val="left"/>
      <w:pPr>
        <w:ind w:left="927" w:hanging="360"/>
      </w:pPr>
      <w:rPr>
        <w:rFonts w:ascii="Courier New" w:hAnsi="Courier New" w:cs="Courier New"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6" w15:restartNumberingAfterBreak="0">
    <w:nsid w:val="20D66D84"/>
    <w:multiLevelType w:val="hybridMultilevel"/>
    <w:tmpl w:val="E6C4A358"/>
    <w:lvl w:ilvl="0" w:tplc="08130003">
      <w:start w:val="1"/>
      <w:numFmt w:val="bullet"/>
      <w:lvlText w:val="o"/>
      <w:lvlJc w:val="left"/>
      <w:pPr>
        <w:ind w:left="360" w:hanging="360"/>
      </w:pPr>
      <w:rPr>
        <w:rFonts w:ascii="Courier New" w:hAnsi="Courier New" w:cs="Courier New"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280F106D"/>
    <w:multiLevelType w:val="multilevel"/>
    <w:tmpl w:val="C27231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9E02A70"/>
    <w:multiLevelType w:val="multilevel"/>
    <w:tmpl w:val="4452874A"/>
    <w:lvl w:ilvl="0">
      <w:start w:val="1"/>
      <w:numFmt w:val="decimal"/>
      <w:pStyle w:val="PBD-Genummerdelijst"/>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B8676CE"/>
    <w:multiLevelType w:val="hybridMultilevel"/>
    <w:tmpl w:val="7F8243A6"/>
    <w:lvl w:ilvl="0" w:tplc="879C0926">
      <w:start w:val="1"/>
      <w:numFmt w:val="bullet"/>
      <w:lvlText w:val="­"/>
      <w:lvlJc w:val="left"/>
      <w:pPr>
        <w:ind w:left="360" w:hanging="360"/>
      </w:pPr>
      <w:rPr>
        <w:rFonts w:ascii="Courier New" w:hAnsi="Courier New" w:hint="default"/>
      </w:rPr>
    </w:lvl>
    <w:lvl w:ilvl="1" w:tplc="D854A0FA">
      <w:numFmt w:val="bullet"/>
      <w:lvlText w:val="-"/>
      <w:lvlJc w:val="left"/>
      <w:pPr>
        <w:ind w:left="1290" w:hanging="570"/>
      </w:pPr>
      <w:rPr>
        <w:rFonts w:ascii="Calibri" w:eastAsia="Times New Roman" w:hAnsi="Calibri" w:cs="Times New Roman"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2D666321"/>
    <w:multiLevelType w:val="hybridMultilevel"/>
    <w:tmpl w:val="0EB0BA34"/>
    <w:lvl w:ilvl="0" w:tplc="7034136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0C70691"/>
    <w:multiLevelType w:val="hybridMultilevel"/>
    <w:tmpl w:val="8D1CE6A6"/>
    <w:lvl w:ilvl="0" w:tplc="A9F0C8B6">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2" w15:restartNumberingAfterBreak="0">
    <w:nsid w:val="34403748"/>
    <w:multiLevelType w:val="hybridMultilevel"/>
    <w:tmpl w:val="3CB8BE42"/>
    <w:lvl w:ilvl="0" w:tplc="20281E5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377E1346"/>
    <w:multiLevelType w:val="hybridMultilevel"/>
    <w:tmpl w:val="A3581A36"/>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14" w15:restartNumberingAfterBreak="0">
    <w:nsid w:val="3C165C23"/>
    <w:multiLevelType w:val="hybridMultilevel"/>
    <w:tmpl w:val="F31870E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44AE05F2"/>
    <w:multiLevelType w:val="hybridMultilevel"/>
    <w:tmpl w:val="CD00EFBE"/>
    <w:lvl w:ilvl="0" w:tplc="08130003">
      <w:start w:val="1"/>
      <w:numFmt w:val="bullet"/>
      <w:pStyle w:val="PBD-Opsomming2"/>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9FC131D"/>
    <w:multiLevelType w:val="hybridMultilevel"/>
    <w:tmpl w:val="554EEB3C"/>
    <w:lvl w:ilvl="0" w:tplc="B0344E76">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4BB80865"/>
    <w:multiLevelType w:val="hybridMultilevel"/>
    <w:tmpl w:val="E3A6E3C6"/>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8" w15:restartNumberingAfterBreak="0">
    <w:nsid w:val="4C436562"/>
    <w:multiLevelType w:val="hybridMultilevel"/>
    <w:tmpl w:val="48705DC8"/>
    <w:lvl w:ilvl="0" w:tplc="0813000F">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10023FD"/>
    <w:multiLevelType w:val="hybridMultilevel"/>
    <w:tmpl w:val="815AC7C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585E582F"/>
    <w:multiLevelType w:val="hybridMultilevel"/>
    <w:tmpl w:val="5F20AD58"/>
    <w:lvl w:ilvl="0" w:tplc="9036DDFE">
      <w:start w:val="1"/>
      <w:numFmt w:val="bullet"/>
      <w:pStyle w:val="PBD-Opsomming"/>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A775256"/>
    <w:multiLevelType w:val="hybridMultilevel"/>
    <w:tmpl w:val="4650F54A"/>
    <w:lvl w:ilvl="0" w:tplc="B3BEF4D4">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5CAF671F"/>
    <w:multiLevelType w:val="hybridMultilevel"/>
    <w:tmpl w:val="D7EE49D4"/>
    <w:lvl w:ilvl="0" w:tplc="879C0926">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24" w15:restartNumberingAfterBreak="0">
    <w:nsid w:val="5F435BE6"/>
    <w:multiLevelType w:val="hybridMultilevel"/>
    <w:tmpl w:val="9B28C97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601D7347"/>
    <w:multiLevelType w:val="hybridMultilevel"/>
    <w:tmpl w:val="1632D46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64C46DD"/>
    <w:multiLevelType w:val="hybridMultilevel"/>
    <w:tmpl w:val="FF46D67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68A725C4"/>
    <w:multiLevelType w:val="hybridMultilevel"/>
    <w:tmpl w:val="EF508706"/>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6B12541F"/>
    <w:multiLevelType w:val="hybridMultilevel"/>
    <w:tmpl w:val="70AE256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759944BA"/>
    <w:multiLevelType w:val="multilevel"/>
    <w:tmpl w:val="3D3CB976"/>
    <w:lvl w:ilvl="0">
      <w:start w:val="1"/>
      <w:numFmt w:val="decimal"/>
      <w:pStyle w:val="PBD-Kop1"/>
      <w:lvlText w:val="%1."/>
      <w:lvlJc w:val="left"/>
      <w:pPr>
        <w:ind w:left="360" w:hanging="360"/>
      </w:pPr>
      <w:rPr>
        <w:rFonts w:hint="default"/>
      </w:rPr>
    </w:lvl>
    <w:lvl w:ilvl="1">
      <w:start w:val="1"/>
      <w:numFmt w:val="decimal"/>
      <w:pStyle w:val="PBD-Kop2"/>
      <w:lvlText w:val="%1.%2"/>
      <w:lvlJc w:val="left"/>
      <w:pPr>
        <w:ind w:left="576" w:hanging="576"/>
      </w:pPr>
      <w:rPr>
        <w:rFonts w:hint="default"/>
      </w:rPr>
    </w:lvl>
    <w:lvl w:ilvl="2">
      <w:start w:val="1"/>
      <w:numFmt w:val="decimal"/>
      <w:pStyle w:val="PBD-Kop3"/>
      <w:lvlText w:val="%1.%2.%3"/>
      <w:lvlJc w:val="left"/>
      <w:pPr>
        <w:ind w:left="720" w:hanging="720"/>
      </w:pPr>
      <w:rPr>
        <w:rFonts w:hint="default"/>
      </w:rPr>
    </w:lvl>
    <w:lvl w:ilvl="3">
      <w:start w:val="1"/>
      <w:numFmt w:val="decimal"/>
      <w:pStyle w:val="PBD-Kop4"/>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30" w15:restartNumberingAfterBreak="0">
    <w:nsid w:val="789407E0"/>
    <w:multiLevelType w:val="singleLevel"/>
    <w:tmpl w:val="2BF81A7C"/>
    <w:lvl w:ilvl="0">
      <w:start w:val="1"/>
      <w:numFmt w:val="bullet"/>
      <w:pStyle w:val="Opsomming"/>
      <w:lvlText w:val=""/>
      <w:lvlJc w:val="left"/>
      <w:pPr>
        <w:tabs>
          <w:tab w:val="num" w:pos="1419"/>
        </w:tabs>
        <w:ind w:left="2552" w:hanging="283"/>
      </w:pPr>
      <w:rPr>
        <w:rFonts w:ascii="Symbol" w:hAnsi="Symbol" w:hint="default"/>
      </w:rPr>
    </w:lvl>
  </w:abstractNum>
  <w:num w:numId="1" w16cid:durableId="1839881143">
    <w:abstractNumId w:val="20"/>
  </w:num>
  <w:num w:numId="2" w16cid:durableId="1115517571">
    <w:abstractNumId w:val="15"/>
  </w:num>
  <w:num w:numId="3" w16cid:durableId="424040507">
    <w:abstractNumId w:val="10"/>
  </w:num>
  <w:num w:numId="4" w16cid:durableId="863708428">
    <w:abstractNumId w:val="24"/>
  </w:num>
  <w:num w:numId="5" w16cid:durableId="489564736">
    <w:abstractNumId w:val="8"/>
  </w:num>
  <w:num w:numId="6" w16cid:durableId="913011543">
    <w:abstractNumId w:val="28"/>
  </w:num>
  <w:num w:numId="7" w16cid:durableId="1074426200">
    <w:abstractNumId w:val="23"/>
  </w:num>
  <w:num w:numId="8" w16cid:durableId="2093311933">
    <w:abstractNumId w:val="7"/>
  </w:num>
  <w:num w:numId="9" w16cid:durableId="359552838">
    <w:abstractNumId w:val="12"/>
  </w:num>
  <w:num w:numId="10" w16cid:durableId="479807850">
    <w:abstractNumId w:val="29"/>
  </w:num>
  <w:num w:numId="11" w16cid:durableId="1537766964">
    <w:abstractNumId w:val="30"/>
  </w:num>
  <w:num w:numId="12" w16cid:durableId="720445795">
    <w:abstractNumId w:val="13"/>
  </w:num>
  <w:num w:numId="13" w16cid:durableId="111753562">
    <w:abstractNumId w:val="6"/>
  </w:num>
  <w:num w:numId="14" w16cid:durableId="206649564">
    <w:abstractNumId w:val="9"/>
  </w:num>
  <w:num w:numId="15" w16cid:durableId="1045134034">
    <w:abstractNumId w:val="5"/>
  </w:num>
  <w:num w:numId="16" w16cid:durableId="1447894244">
    <w:abstractNumId w:val="17"/>
  </w:num>
  <w:num w:numId="17" w16cid:durableId="49233340">
    <w:abstractNumId w:val="22"/>
  </w:num>
  <w:num w:numId="18" w16cid:durableId="1470125926">
    <w:abstractNumId w:val="18"/>
  </w:num>
  <w:num w:numId="19" w16cid:durableId="1102266766">
    <w:abstractNumId w:val="26"/>
  </w:num>
  <w:num w:numId="20" w16cid:durableId="1918394812">
    <w:abstractNumId w:val="3"/>
  </w:num>
  <w:num w:numId="21" w16cid:durableId="406538477">
    <w:abstractNumId w:val="0"/>
  </w:num>
  <w:num w:numId="22" w16cid:durableId="693581671">
    <w:abstractNumId w:val="25"/>
  </w:num>
  <w:num w:numId="23" w16cid:durableId="1771657945">
    <w:abstractNumId w:val="27"/>
  </w:num>
  <w:num w:numId="24" w16cid:durableId="1319651965">
    <w:abstractNumId w:val="19"/>
  </w:num>
  <w:num w:numId="25" w16cid:durableId="611479347">
    <w:abstractNumId w:val="14"/>
  </w:num>
  <w:num w:numId="26" w16cid:durableId="1418551293">
    <w:abstractNumId w:val="1"/>
  </w:num>
  <w:num w:numId="27" w16cid:durableId="1694764334">
    <w:abstractNumId w:val="21"/>
  </w:num>
  <w:num w:numId="28" w16cid:durableId="205988618">
    <w:abstractNumId w:val="2"/>
  </w:num>
  <w:num w:numId="29" w16cid:durableId="1717121711">
    <w:abstractNumId w:val="11"/>
  </w:num>
  <w:num w:numId="30" w16cid:durableId="1716004142">
    <w:abstractNumId w:val="16"/>
  </w:num>
  <w:num w:numId="31" w16cid:durableId="8922785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A5B"/>
    <w:rsid w:val="00000671"/>
    <w:rsid w:val="00023B06"/>
    <w:rsid w:val="00027ED3"/>
    <w:rsid w:val="00033736"/>
    <w:rsid w:val="00036982"/>
    <w:rsid w:val="0005660D"/>
    <w:rsid w:val="0006027C"/>
    <w:rsid w:val="000A1255"/>
    <w:rsid w:val="000A4873"/>
    <w:rsid w:val="000D0405"/>
    <w:rsid w:val="000D3038"/>
    <w:rsid w:val="000D77F3"/>
    <w:rsid w:val="000F3F15"/>
    <w:rsid w:val="00117A55"/>
    <w:rsid w:val="0012344B"/>
    <w:rsid w:val="00125176"/>
    <w:rsid w:val="00125F7C"/>
    <w:rsid w:val="00132A0F"/>
    <w:rsid w:val="00133781"/>
    <w:rsid w:val="00142E0D"/>
    <w:rsid w:val="00156DE1"/>
    <w:rsid w:val="001642BD"/>
    <w:rsid w:val="001656DA"/>
    <w:rsid w:val="00177A5E"/>
    <w:rsid w:val="00184060"/>
    <w:rsid w:val="001850E7"/>
    <w:rsid w:val="00192255"/>
    <w:rsid w:val="001A4F8F"/>
    <w:rsid w:val="001B1C22"/>
    <w:rsid w:val="001B228D"/>
    <w:rsid w:val="001E4E85"/>
    <w:rsid w:val="0021494A"/>
    <w:rsid w:val="00227E3C"/>
    <w:rsid w:val="00230C56"/>
    <w:rsid w:val="00233F6F"/>
    <w:rsid w:val="00244843"/>
    <w:rsid w:val="002508BF"/>
    <w:rsid w:val="00256535"/>
    <w:rsid w:val="002830A7"/>
    <w:rsid w:val="00283BB3"/>
    <w:rsid w:val="002A1BD3"/>
    <w:rsid w:val="002A714D"/>
    <w:rsid w:val="002B42FD"/>
    <w:rsid w:val="002B5D0D"/>
    <w:rsid w:val="002B7674"/>
    <w:rsid w:val="002C5058"/>
    <w:rsid w:val="002D4898"/>
    <w:rsid w:val="002F4512"/>
    <w:rsid w:val="003055C5"/>
    <w:rsid w:val="003267E3"/>
    <w:rsid w:val="003736F6"/>
    <w:rsid w:val="00374804"/>
    <w:rsid w:val="003827FA"/>
    <w:rsid w:val="003919C1"/>
    <w:rsid w:val="00394BD2"/>
    <w:rsid w:val="00396A8B"/>
    <w:rsid w:val="003A5C91"/>
    <w:rsid w:val="003D5CAE"/>
    <w:rsid w:val="00404C90"/>
    <w:rsid w:val="0042384E"/>
    <w:rsid w:val="00467100"/>
    <w:rsid w:val="00481B3A"/>
    <w:rsid w:val="004C0DC5"/>
    <w:rsid w:val="004C7C78"/>
    <w:rsid w:val="00522F0C"/>
    <w:rsid w:val="00526592"/>
    <w:rsid w:val="00527D4D"/>
    <w:rsid w:val="00542A79"/>
    <w:rsid w:val="00547BB2"/>
    <w:rsid w:val="0055513D"/>
    <w:rsid w:val="00555A26"/>
    <w:rsid w:val="00573BD4"/>
    <w:rsid w:val="005834BE"/>
    <w:rsid w:val="00586507"/>
    <w:rsid w:val="005E0A0C"/>
    <w:rsid w:val="00603C95"/>
    <w:rsid w:val="00634490"/>
    <w:rsid w:val="00682578"/>
    <w:rsid w:val="006C17C3"/>
    <w:rsid w:val="006D1D77"/>
    <w:rsid w:val="006D5686"/>
    <w:rsid w:val="006F0505"/>
    <w:rsid w:val="006F5A5B"/>
    <w:rsid w:val="00700F6F"/>
    <w:rsid w:val="0071201C"/>
    <w:rsid w:val="0072453A"/>
    <w:rsid w:val="00732F0A"/>
    <w:rsid w:val="007A7171"/>
    <w:rsid w:val="007B00FA"/>
    <w:rsid w:val="007B738F"/>
    <w:rsid w:val="007C157B"/>
    <w:rsid w:val="007C5423"/>
    <w:rsid w:val="007D22AB"/>
    <w:rsid w:val="007D3B7E"/>
    <w:rsid w:val="007D5F8F"/>
    <w:rsid w:val="007E100B"/>
    <w:rsid w:val="00804A97"/>
    <w:rsid w:val="008241BB"/>
    <w:rsid w:val="008304DF"/>
    <w:rsid w:val="00860276"/>
    <w:rsid w:val="008664DB"/>
    <w:rsid w:val="0087205F"/>
    <w:rsid w:val="0087239A"/>
    <w:rsid w:val="00894C45"/>
    <w:rsid w:val="008A59FF"/>
    <w:rsid w:val="008B3B58"/>
    <w:rsid w:val="008C14DE"/>
    <w:rsid w:val="008E73EE"/>
    <w:rsid w:val="00923306"/>
    <w:rsid w:val="00923567"/>
    <w:rsid w:val="00924FAF"/>
    <w:rsid w:val="0096296C"/>
    <w:rsid w:val="00967A44"/>
    <w:rsid w:val="00973F5C"/>
    <w:rsid w:val="009747A3"/>
    <w:rsid w:val="00974B8B"/>
    <w:rsid w:val="00984B19"/>
    <w:rsid w:val="009853B7"/>
    <w:rsid w:val="009A5AFA"/>
    <w:rsid w:val="009B77A6"/>
    <w:rsid w:val="009C5DD5"/>
    <w:rsid w:val="009D5086"/>
    <w:rsid w:val="009F51CA"/>
    <w:rsid w:val="00A0523A"/>
    <w:rsid w:val="00A20C9A"/>
    <w:rsid w:val="00A33E2B"/>
    <w:rsid w:val="00A3718F"/>
    <w:rsid w:val="00A423C2"/>
    <w:rsid w:val="00A4573B"/>
    <w:rsid w:val="00A4717A"/>
    <w:rsid w:val="00A5365E"/>
    <w:rsid w:val="00A5460F"/>
    <w:rsid w:val="00A64BF2"/>
    <w:rsid w:val="00A839EB"/>
    <w:rsid w:val="00A924DB"/>
    <w:rsid w:val="00AA0DA9"/>
    <w:rsid w:val="00AC1488"/>
    <w:rsid w:val="00AC3DC9"/>
    <w:rsid w:val="00AE3097"/>
    <w:rsid w:val="00AE4E18"/>
    <w:rsid w:val="00AE6A17"/>
    <w:rsid w:val="00AF239B"/>
    <w:rsid w:val="00B00E0D"/>
    <w:rsid w:val="00B01A4F"/>
    <w:rsid w:val="00B050AA"/>
    <w:rsid w:val="00B067A5"/>
    <w:rsid w:val="00B117DB"/>
    <w:rsid w:val="00B30018"/>
    <w:rsid w:val="00B32824"/>
    <w:rsid w:val="00B41EFB"/>
    <w:rsid w:val="00B4799E"/>
    <w:rsid w:val="00B710A4"/>
    <w:rsid w:val="00B840F9"/>
    <w:rsid w:val="00B85599"/>
    <w:rsid w:val="00B875F4"/>
    <w:rsid w:val="00BA015B"/>
    <w:rsid w:val="00BA0889"/>
    <w:rsid w:val="00BA522B"/>
    <w:rsid w:val="00BD3177"/>
    <w:rsid w:val="00C129D7"/>
    <w:rsid w:val="00C22EF3"/>
    <w:rsid w:val="00C24A04"/>
    <w:rsid w:val="00C40B75"/>
    <w:rsid w:val="00C434BA"/>
    <w:rsid w:val="00C44305"/>
    <w:rsid w:val="00C51F02"/>
    <w:rsid w:val="00CD068A"/>
    <w:rsid w:val="00CE27D3"/>
    <w:rsid w:val="00CF5AF9"/>
    <w:rsid w:val="00D16126"/>
    <w:rsid w:val="00D24336"/>
    <w:rsid w:val="00D34CC6"/>
    <w:rsid w:val="00D5693E"/>
    <w:rsid w:val="00D841DA"/>
    <w:rsid w:val="00D848C3"/>
    <w:rsid w:val="00D8499F"/>
    <w:rsid w:val="00D9094C"/>
    <w:rsid w:val="00D95965"/>
    <w:rsid w:val="00DA7021"/>
    <w:rsid w:val="00DB076C"/>
    <w:rsid w:val="00DB190F"/>
    <w:rsid w:val="00DB29F8"/>
    <w:rsid w:val="00DB4AFE"/>
    <w:rsid w:val="00DC3562"/>
    <w:rsid w:val="00DE5F4B"/>
    <w:rsid w:val="00E027EB"/>
    <w:rsid w:val="00E131E0"/>
    <w:rsid w:val="00E86897"/>
    <w:rsid w:val="00EC45C1"/>
    <w:rsid w:val="00EF061F"/>
    <w:rsid w:val="00EF28DB"/>
    <w:rsid w:val="00F126CC"/>
    <w:rsid w:val="00F477AB"/>
    <w:rsid w:val="00F5007E"/>
    <w:rsid w:val="00F70AD5"/>
    <w:rsid w:val="00F769C5"/>
    <w:rsid w:val="00F81F28"/>
    <w:rsid w:val="00F84822"/>
    <w:rsid w:val="00F9757D"/>
    <w:rsid w:val="00FE32E3"/>
    <w:rsid w:val="61C35C4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934D7"/>
  <w15:chartTrackingRefBased/>
  <w15:docId w15:val="{009782C6-761E-4707-8E24-36E0F7EE1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style>
  <w:style w:type="paragraph" w:styleId="Kop1">
    <w:name w:val="heading 1"/>
    <w:basedOn w:val="Standaard"/>
    <w:next w:val="Standaard"/>
    <w:link w:val="Kop1Char"/>
    <w:qFormat/>
    <w:rsid w:val="00973F5C"/>
    <w:pPr>
      <w:keepNext/>
      <w:keepLines/>
      <w:spacing w:before="240" w:after="0"/>
      <w:outlineLvl w:val="0"/>
    </w:pPr>
    <w:rPr>
      <w:rFonts w:asciiTheme="majorHAnsi" w:eastAsiaTheme="majorEastAsia" w:hAnsiTheme="majorHAnsi" w:cstheme="majorBidi"/>
      <w:color w:val="910D38" w:themeColor="accent1" w:themeShade="BF"/>
      <w:sz w:val="32"/>
      <w:szCs w:val="32"/>
    </w:rPr>
  </w:style>
  <w:style w:type="paragraph" w:styleId="Kop2">
    <w:name w:val="heading 2"/>
    <w:basedOn w:val="Standaard"/>
    <w:next w:val="Standaard"/>
    <w:link w:val="Kop2Char"/>
    <w:unhideWhenUsed/>
    <w:qFormat/>
    <w:rsid w:val="00973F5C"/>
    <w:pPr>
      <w:keepNext/>
      <w:keepLines/>
      <w:spacing w:before="40" w:after="0"/>
      <w:outlineLvl w:val="1"/>
    </w:pPr>
    <w:rPr>
      <w:rFonts w:asciiTheme="majorHAnsi" w:eastAsiaTheme="majorEastAsia" w:hAnsiTheme="majorHAnsi" w:cstheme="majorBidi"/>
      <w:color w:val="910D38" w:themeColor="accent1" w:themeShade="BF"/>
      <w:sz w:val="26"/>
      <w:szCs w:val="26"/>
    </w:rPr>
  </w:style>
  <w:style w:type="paragraph" w:styleId="Kop3">
    <w:name w:val="heading 3"/>
    <w:basedOn w:val="Standaard"/>
    <w:next w:val="Standaard"/>
    <w:link w:val="Kop3Char"/>
    <w:unhideWhenUsed/>
    <w:qFormat/>
    <w:rsid w:val="00973F5C"/>
    <w:pPr>
      <w:keepNext/>
      <w:keepLines/>
      <w:spacing w:before="40" w:after="0"/>
      <w:outlineLvl w:val="2"/>
    </w:pPr>
    <w:rPr>
      <w:rFonts w:asciiTheme="majorHAnsi" w:eastAsiaTheme="majorEastAsia" w:hAnsiTheme="majorHAnsi" w:cstheme="majorBidi"/>
      <w:color w:val="610925" w:themeColor="accent1" w:themeShade="7F"/>
      <w:sz w:val="24"/>
      <w:szCs w:val="24"/>
    </w:rPr>
  </w:style>
  <w:style w:type="paragraph" w:styleId="Kop4">
    <w:name w:val="heading 4"/>
    <w:basedOn w:val="Standaard"/>
    <w:next w:val="Standaard"/>
    <w:link w:val="Kop4Char"/>
    <w:unhideWhenUsed/>
    <w:qFormat/>
    <w:rsid w:val="00973F5C"/>
    <w:pPr>
      <w:keepNext/>
      <w:keepLines/>
      <w:spacing w:before="40" w:after="0"/>
      <w:outlineLvl w:val="3"/>
    </w:pPr>
    <w:rPr>
      <w:rFonts w:asciiTheme="majorHAnsi" w:eastAsiaTheme="majorEastAsia" w:hAnsiTheme="majorHAnsi" w:cstheme="majorBidi"/>
      <w:i/>
      <w:iCs/>
      <w:color w:val="910D38" w:themeColor="accent1" w:themeShade="BF"/>
    </w:rPr>
  </w:style>
  <w:style w:type="paragraph" w:styleId="Kop5">
    <w:name w:val="heading 5"/>
    <w:basedOn w:val="Standaard"/>
    <w:next w:val="Standaard"/>
    <w:link w:val="Kop5Char"/>
    <w:uiPriority w:val="9"/>
    <w:semiHidden/>
    <w:unhideWhenUsed/>
    <w:rsid w:val="00973F5C"/>
    <w:pPr>
      <w:keepNext/>
      <w:keepLines/>
      <w:numPr>
        <w:ilvl w:val="4"/>
        <w:numId w:val="10"/>
      </w:numPr>
      <w:spacing w:before="40" w:after="0"/>
      <w:outlineLvl w:val="4"/>
    </w:pPr>
    <w:rPr>
      <w:rFonts w:asciiTheme="majorHAnsi" w:eastAsiaTheme="majorEastAsia" w:hAnsiTheme="majorHAnsi" w:cstheme="majorBidi"/>
      <w:color w:val="910D38" w:themeColor="accent1" w:themeShade="BF"/>
    </w:rPr>
  </w:style>
  <w:style w:type="paragraph" w:styleId="Kop6">
    <w:name w:val="heading 6"/>
    <w:basedOn w:val="Standaard"/>
    <w:next w:val="Standaard"/>
    <w:link w:val="Kop6Char"/>
    <w:uiPriority w:val="9"/>
    <w:semiHidden/>
    <w:unhideWhenUsed/>
    <w:qFormat/>
    <w:rsid w:val="00973F5C"/>
    <w:pPr>
      <w:keepNext/>
      <w:keepLines/>
      <w:numPr>
        <w:ilvl w:val="5"/>
        <w:numId w:val="10"/>
      </w:numPr>
      <w:spacing w:before="40" w:after="0"/>
      <w:outlineLvl w:val="5"/>
    </w:pPr>
    <w:rPr>
      <w:rFonts w:asciiTheme="majorHAnsi" w:eastAsiaTheme="majorEastAsia" w:hAnsiTheme="majorHAnsi" w:cstheme="majorBidi"/>
      <w:color w:val="610925" w:themeColor="accent1" w:themeShade="7F"/>
    </w:rPr>
  </w:style>
  <w:style w:type="paragraph" w:styleId="Kop7">
    <w:name w:val="heading 7"/>
    <w:basedOn w:val="Standaard"/>
    <w:next w:val="Standaard"/>
    <w:link w:val="Kop7Char"/>
    <w:uiPriority w:val="9"/>
    <w:semiHidden/>
    <w:unhideWhenUsed/>
    <w:qFormat/>
    <w:rsid w:val="00973F5C"/>
    <w:pPr>
      <w:keepNext/>
      <w:keepLines/>
      <w:numPr>
        <w:ilvl w:val="6"/>
        <w:numId w:val="10"/>
      </w:numPr>
      <w:spacing w:before="40" w:after="0"/>
      <w:outlineLvl w:val="6"/>
    </w:pPr>
    <w:rPr>
      <w:rFonts w:asciiTheme="majorHAnsi" w:eastAsiaTheme="majorEastAsia" w:hAnsiTheme="majorHAnsi" w:cstheme="majorBidi"/>
      <w:i/>
      <w:iCs/>
      <w:color w:val="610925" w:themeColor="accent1" w:themeShade="7F"/>
    </w:rPr>
  </w:style>
  <w:style w:type="paragraph" w:styleId="Kop8">
    <w:name w:val="heading 8"/>
    <w:basedOn w:val="Standaard"/>
    <w:next w:val="Standaard"/>
    <w:link w:val="Kop8Char"/>
    <w:uiPriority w:val="9"/>
    <w:semiHidden/>
    <w:unhideWhenUsed/>
    <w:qFormat/>
    <w:rsid w:val="00973F5C"/>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973F5C"/>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nderwerp">
    <w:name w:val="Onderwerp"/>
    <w:basedOn w:val="Standaard"/>
    <w:link w:val="OnderwerpChar"/>
    <w:rsid w:val="00924FAF"/>
  </w:style>
  <w:style w:type="paragraph" w:styleId="Lijstalinea">
    <w:name w:val="List Paragraph"/>
    <w:basedOn w:val="Standaard"/>
    <w:link w:val="LijstalineaChar"/>
    <w:uiPriority w:val="34"/>
    <w:qFormat/>
    <w:rsid w:val="00924FAF"/>
    <w:pPr>
      <w:ind w:left="720"/>
      <w:contextualSpacing/>
    </w:pPr>
  </w:style>
  <w:style w:type="character" w:customStyle="1" w:styleId="OnderwerpChar">
    <w:name w:val="Onderwerp Char"/>
    <w:basedOn w:val="Standaardalinea-lettertype"/>
    <w:link w:val="Onderwerp"/>
    <w:rsid w:val="00924FAF"/>
  </w:style>
  <w:style w:type="paragraph" w:customStyle="1" w:styleId="PBD-Titel">
    <w:name w:val="PBD - Titel"/>
    <w:basedOn w:val="Standaard"/>
    <w:next w:val="PBD-Ondertitel"/>
    <w:link w:val="PBD-TitelChar"/>
    <w:qFormat/>
    <w:rsid w:val="00036982"/>
    <w:rPr>
      <w:b/>
      <w:bCs/>
      <w:color w:val="C3124C"/>
      <w:sz w:val="44"/>
      <w:szCs w:val="40"/>
      <w:lang w:val="en-GB"/>
    </w:rPr>
  </w:style>
  <w:style w:type="paragraph" w:customStyle="1" w:styleId="PBD-Ondertitel">
    <w:name w:val="PBD - Ondertitel"/>
    <w:basedOn w:val="Standaard"/>
    <w:next w:val="PBD-Standaard"/>
    <w:link w:val="PBD-OndertitelChar"/>
    <w:qFormat/>
    <w:rsid w:val="00F9757D"/>
    <w:pPr>
      <w:spacing w:before="120"/>
    </w:pPr>
    <w:rPr>
      <w:bCs/>
      <w:color w:val="C3124C" w:themeColor="accent1"/>
      <w:sz w:val="32"/>
      <w:szCs w:val="32"/>
      <w:lang w:val="en-GB"/>
    </w:rPr>
  </w:style>
  <w:style w:type="character" w:customStyle="1" w:styleId="PBD-TitelChar">
    <w:name w:val="PBD - Titel Char"/>
    <w:basedOn w:val="Standaardalinea-lettertype"/>
    <w:link w:val="PBD-Titel"/>
    <w:rsid w:val="00036982"/>
    <w:rPr>
      <w:b/>
      <w:bCs/>
      <w:color w:val="C3124C"/>
      <w:sz w:val="44"/>
      <w:szCs w:val="40"/>
      <w:lang w:val="en-GB"/>
    </w:rPr>
  </w:style>
  <w:style w:type="paragraph" w:customStyle="1" w:styleId="PBD-Standaard">
    <w:name w:val="PBD - Standaard"/>
    <w:basedOn w:val="Standaard"/>
    <w:link w:val="PBD-StandaardChar"/>
    <w:qFormat/>
    <w:rsid w:val="00A4573B"/>
    <w:pPr>
      <w:spacing w:before="200" w:after="200"/>
      <w:ind w:left="709"/>
    </w:pPr>
  </w:style>
  <w:style w:type="character" w:customStyle="1" w:styleId="PBD-OndertitelChar">
    <w:name w:val="PBD - Ondertitel Char"/>
    <w:basedOn w:val="Standaardalinea-lettertype"/>
    <w:link w:val="PBD-Ondertitel"/>
    <w:rsid w:val="00F9757D"/>
    <w:rPr>
      <w:bCs/>
      <w:color w:val="C3124C" w:themeColor="accent1"/>
      <w:sz w:val="32"/>
      <w:szCs w:val="32"/>
      <w:lang w:val="en-GB"/>
    </w:rPr>
  </w:style>
  <w:style w:type="paragraph" w:customStyle="1" w:styleId="PBD-Opsomming">
    <w:name w:val="PBD - Opsomming"/>
    <w:basedOn w:val="Lijstalinea"/>
    <w:link w:val="PBD-OpsommingChar"/>
    <w:qFormat/>
    <w:rsid w:val="00A4573B"/>
    <w:pPr>
      <w:numPr>
        <w:numId w:val="1"/>
      </w:numPr>
      <w:spacing w:before="120" w:after="0"/>
      <w:ind w:left="1066" w:hanging="357"/>
    </w:pPr>
  </w:style>
  <w:style w:type="character" w:customStyle="1" w:styleId="PBD-StandaardChar">
    <w:name w:val="PBD - Standaard Char"/>
    <w:basedOn w:val="Standaardalinea-lettertype"/>
    <w:link w:val="PBD-Standaard"/>
    <w:rsid w:val="00A4573B"/>
  </w:style>
  <w:style w:type="paragraph" w:customStyle="1" w:styleId="PBD-Opsomming2">
    <w:name w:val="PBD - Opsomming 2"/>
    <w:basedOn w:val="Lijstalinea"/>
    <w:link w:val="PBD-Opsomming2Char"/>
    <w:qFormat/>
    <w:rsid w:val="00A4573B"/>
    <w:pPr>
      <w:numPr>
        <w:numId w:val="2"/>
      </w:numPr>
      <w:spacing w:after="0"/>
      <w:ind w:left="1434" w:hanging="357"/>
    </w:pPr>
  </w:style>
  <w:style w:type="character" w:customStyle="1" w:styleId="LijstalineaChar">
    <w:name w:val="Lijstalinea Char"/>
    <w:basedOn w:val="Standaardalinea-lettertype"/>
    <w:link w:val="Lijstalinea"/>
    <w:uiPriority w:val="34"/>
    <w:rsid w:val="00CF5AF9"/>
  </w:style>
  <w:style w:type="character" w:customStyle="1" w:styleId="PBD-OpsommingChar">
    <w:name w:val="PBD - Opsomming Char"/>
    <w:basedOn w:val="LijstalineaChar"/>
    <w:link w:val="PBD-Opsomming"/>
    <w:rsid w:val="00A4573B"/>
  </w:style>
  <w:style w:type="paragraph" w:customStyle="1" w:styleId="PBD-Genummerdelijst">
    <w:name w:val="PBD - Genummerde lijst"/>
    <w:basedOn w:val="Lijstalinea"/>
    <w:link w:val="PBD-GenummerdelijstChar"/>
    <w:qFormat/>
    <w:rsid w:val="00A4573B"/>
    <w:pPr>
      <w:numPr>
        <w:numId w:val="5"/>
      </w:numPr>
      <w:spacing w:before="120" w:after="0"/>
      <w:ind w:left="1066" w:hanging="357"/>
    </w:pPr>
  </w:style>
  <w:style w:type="character" w:customStyle="1" w:styleId="PBD-Opsomming2Char">
    <w:name w:val="PBD - Opsomming 2 Char"/>
    <w:basedOn w:val="LijstalineaChar"/>
    <w:link w:val="PBD-Opsomming2"/>
    <w:rsid w:val="00A4573B"/>
  </w:style>
  <w:style w:type="paragraph" w:customStyle="1" w:styleId="PBD-Citaat">
    <w:name w:val="PBD - Citaat"/>
    <w:basedOn w:val="Standaard"/>
    <w:link w:val="PBD-CitaatChar"/>
    <w:rsid w:val="00A4573B"/>
    <w:pPr>
      <w:spacing w:before="200" w:after="200"/>
      <w:ind w:left="709"/>
    </w:pPr>
    <w:rPr>
      <w:b/>
      <w:i/>
      <w:iCs/>
      <w:color w:val="F08800"/>
    </w:rPr>
  </w:style>
  <w:style w:type="character" w:customStyle="1" w:styleId="PBD-GenummerdelijstChar">
    <w:name w:val="PBD - Genummerde lijst Char"/>
    <w:basedOn w:val="LijstalineaChar"/>
    <w:link w:val="PBD-Genummerdelijst"/>
    <w:rsid w:val="00A4573B"/>
  </w:style>
  <w:style w:type="paragraph" w:customStyle="1" w:styleId="PBD-Zwaar">
    <w:name w:val="PBD - Zwaar"/>
    <w:basedOn w:val="Standaard"/>
    <w:link w:val="PBD-ZwaarChar"/>
    <w:qFormat/>
    <w:rsid w:val="008C14DE"/>
    <w:pPr>
      <w:spacing w:after="0"/>
      <w:ind w:left="708"/>
    </w:pPr>
    <w:rPr>
      <w:b/>
      <w:bCs/>
    </w:rPr>
  </w:style>
  <w:style w:type="character" w:customStyle="1" w:styleId="PBD-CitaatChar">
    <w:name w:val="PBD - Citaat Char"/>
    <w:basedOn w:val="Standaardalinea-lettertype"/>
    <w:link w:val="PBD-Citaat"/>
    <w:rsid w:val="00A4573B"/>
    <w:rPr>
      <w:b/>
      <w:i/>
      <w:iCs/>
      <w:color w:val="F08800"/>
    </w:rPr>
  </w:style>
  <w:style w:type="paragraph" w:styleId="Koptekst">
    <w:name w:val="header"/>
    <w:basedOn w:val="Standaard"/>
    <w:link w:val="KoptekstChar"/>
    <w:unhideWhenUsed/>
    <w:rsid w:val="008C14DE"/>
    <w:pPr>
      <w:tabs>
        <w:tab w:val="center" w:pos="4536"/>
        <w:tab w:val="right" w:pos="9072"/>
      </w:tabs>
      <w:spacing w:after="0" w:line="240" w:lineRule="auto"/>
    </w:pPr>
  </w:style>
  <w:style w:type="character" w:customStyle="1" w:styleId="PBD-ZwaarChar">
    <w:name w:val="PBD - Zwaar Char"/>
    <w:basedOn w:val="Standaardalinea-lettertype"/>
    <w:link w:val="PBD-Zwaar"/>
    <w:rsid w:val="008C14DE"/>
    <w:rPr>
      <w:b/>
      <w:bCs/>
    </w:rPr>
  </w:style>
  <w:style w:type="character" w:customStyle="1" w:styleId="KoptekstChar">
    <w:name w:val="Koptekst Char"/>
    <w:basedOn w:val="Standaardalinea-lettertype"/>
    <w:link w:val="Koptekst"/>
    <w:rsid w:val="008C14DE"/>
  </w:style>
  <w:style w:type="paragraph" w:styleId="Voettekst">
    <w:name w:val="footer"/>
    <w:basedOn w:val="Standaard"/>
    <w:link w:val="VoettekstChar"/>
    <w:uiPriority w:val="99"/>
    <w:unhideWhenUsed/>
    <w:rsid w:val="008C14D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C14DE"/>
  </w:style>
  <w:style w:type="table" w:styleId="Tabelraster">
    <w:name w:val="Table Grid"/>
    <w:basedOn w:val="Standaardtabel"/>
    <w:uiPriority w:val="59"/>
    <w:rsid w:val="00CD0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link w:val="GeenafstandChar"/>
    <w:uiPriority w:val="1"/>
    <w:qFormat/>
    <w:rsid w:val="00CD068A"/>
    <w:pPr>
      <w:spacing w:after="0" w:line="240" w:lineRule="auto"/>
    </w:pPr>
    <w:rPr>
      <w:rFonts w:eastAsia="Times New Roman" w:cs="Times New Roman"/>
      <w:szCs w:val="20"/>
      <w:lang w:val="nl-NL" w:eastAsia="nl-NL"/>
    </w:rPr>
  </w:style>
  <w:style w:type="paragraph" w:customStyle="1" w:styleId="Opsomming2">
    <w:name w:val="Opsomming 2"/>
    <w:basedOn w:val="Standaard"/>
    <w:qFormat/>
    <w:rsid w:val="00CD068A"/>
    <w:pPr>
      <w:numPr>
        <w:numId w:val="7"/>
      </w:numPr>
      <w:tabs>
        <w:tab w:val="left" w:pos="1418"/>
      </w:tabs>
      <w:spacing w:after="0" w:line="240" w:lineRule="atLeast"/>
      <w:ind w:left="568" w:hanging="284"/>
      <w:contextualSpacing/>
    </w:pPr>
    <w:rPr>
      <w:rFonts w:eastAsia="Times New Roman" w:cs="Times New Roman"/>
      <w:snapToGrid w:val="0"/>
      <w:color w:val="000000"/>
      <w:szCs w:val="20"/>
      <w:lang w:eastAsia="nl-NL"/>
    </w:rPr>
  </w:style>
  <w:style w:type="character" w:customStyle="1" w:styleId="GeenafstandChar">
    <w:name w:val="Geen afstand Char"/>
    <w:basedOn w:val="Standaardalinea-lettertype"/>
    <w:link w:val="Geenafstand"/>
    <w:uiPriority w:val="1"/>
    <w:rsid w:val="00CD068A"/>
    <w:rPr>
      <w:rFonts w:eastAsia="Times New Roman" w:cs="Times New Roman"/>
      <w:szCs w:val="20"/>
      <w:lang w:val="nl-NL" w:eastAsia="nl-NL"/>
    </w:rPr>
  </w:style>
  <w:style w:type="table" w:customStyle="1" w:styleId="PBD-GOmagentatabel">
    <w:name w:val="PBD-GO! magenta tabel"/>
    <w:uiPriority w:val="99"/>
    <w:rsid w:val="002B5D0D"/>
    <w:pPr>
      <w:spacing w:after="0" w:line="210" w:lineRule="atLeast"/>
      <w:ind w:left="113" w:right="113"/>
    </w:pPr>
    <w:rPr>
      <w:rFonts w:eastAsiaTheme="minorEastAsia"/>
      <w:sz w:val="18"/>
      <w:szCs w:val="20"/>
      <w:lang w:val="nl-NL" w:eastAsia="nl-BE"/>
    </w:rPr>
    <w:tblPr>
      <w:tblStyleRowBandSize w:val="1"/>
      <w:tblStyleColBandSize w:val="1"/>
      <w:tblInd w:w="0" w:type="dxa"/>
      <w:tbl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blBorders>
      <w:tblCellMar>
        <w:top w:w="0" w:type="dxa"/>
        <w:left w:w="0" w:type="dxa"/>
        <w:bottom w:w="0" w:type="dxa"/>
        <w:right w:w="0" w:type="dxa"/>
      </w:tblCellMar>
    </w:tblPr>
    <w:tblStylePr w:type="firstRow">
      <w:rPr>
        <w:rFonts w:asciiTheme="minorHAnsi" w:hAnsiTheme="minorHAnsi"/>
        <w:b/>
        <w:color w:val="FFFFFF" w:themeColor="background1"/>
      </w:rPr>
      <w:tblPr/>
      <w:tcPr>
        <w:shd w:val="clear" w:color="auto" w:fill="C3124C" w:themeFill="accent1"/>
      </w:tcPr>
    </w:tblStylePr>
    <w:tblStylePr w:type="lastRow">
      <w:rPr>
        <w:b/>
      </w:rPr>
      <w:tblPr/>
      <w:tcPr>
        <w:shd w:val="clear" w:color="auto" w:fill="FAC8D8" w:themeFill="accent1" w:themeFillTint="33"/>
      </w:tcPr>
    </w:tblStylePr>
    <w:tblStylePr w:type="firstCol">
      <w:rPr>
        <w:b/>
      </w:rPr>
      <w:tblPr/>
      <w:tcPr>
        <w:shd w:val="clear" w:color="auto" w:fill="FFEFF4" w:themeFill="accent6" w:themeFillTint="33"/>
      </w:tcPr>
    </w:tblStylePr>
    <w:tblStylePr w:type="lastCol">
      <w:rPr>
        <w:b/>
      </w:rPr>
      <w:tblPr/>
      <w:tcPr>
        <w:shd w:val="clear" w:color="auto" w:fill="FFEFF4" w:themeFill="accent6" w:themeFillTint="33"/>
      </w:tcPr>
    </w:tblStylePr>
    <w:tblStylePr w:type="band1Vert">
      <w:tblPr/>
      <w:tcPr>
        <w:tc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cBorders>
      </w:tcPr>
    </w:tblStylePr>
    <w:tblStylePr w:type="band2Vert">
      <w:tblPr/>
      <w:tcPr>
        <w:tc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cBorders>
        <w:shd w:val="clear" w:color="auto" w:fill="F7FBFB" w:themeFill="background2" w:themeFillTint="33"/>
      </w:tcPr>
    </w:tblStylePr>
    <w:tblStylePr w:type="band2Horz">
      <w:tblPr/>
      <w:tcPr>
        <w:shd w:val="clear" w:color="auto" w:fill="F7FBFB" w:themeFill="background2" w:themeFillTint="33"/>
      </w:tcPr>
    </w:tblStylePr>
  </w:style>
  <w:style w:type="character" w:customStyle="1" w:styleId="Kop1Char">
    <w:name w:val="Kop 1 Char"/>
    <w:basedOn w:val="Standaardalinea-lettertype"/>
    <w:link w:val="Kop1"/>
    <w:rsid w:val="00973F5C"/>
    <w:rPr>
      <w:rFonts w:asciiTheme="majorHAnsi" w:eastAsiaTheme="majorEastAsia" w:hAnsiTheme="majorHAnsi" w:cstheme="majorBidi"/>
      <w:color w:val="910D38" w:themeColor="accent1" w:themeShade="BF"/>
      <w:sz w:val="32"/>
      <w:szCs w:val="32"/>
    </w:rPr>
  </w:style>
  <w:style w:type="character" w:customStyle="1" w:styleId="Kop2Char">
    <w:name w:val="Kop 2 Char"/>
    <w:basedOn w:val="Standaardalinea-lettertype"/>
    <w:link w:val="Kop2"/>
    <w:rsid w:val="00973F5C"/>
    <w:rPr>
      <w:rFonts w:asciiTheme="majorHAnsi" w:eastAsiaTheme="majorEastAsia" w:hAnsiTheme="majorHAnsi" w:cstheme="majorBidi"/>
      <w:color w:val="910D38" w:themeColor="accent1" w:themeShade="BF"/>
      <w:sz w:val="26"/>
      <w:szCs w:val="26"/>
    </w:rPr>
  </w:style>
  <w:style w:type="character" w:customStyle="1" w:styleId="Kop3Char">
    <w:name w:val="Kop 3 Char"/>
    <w:basedOn w:val="Standaardalinea-lettertype"/>
    <w:link w:val="Kop3"/>
    <w:rsid w:val="00973F5C"/>
    <w:rPr>
      <w:rFonts w:asciiTheme="majorHAnsi" w:eastAsiaTheme="majorEastAsia" w:hAnsiTheme="majorHAnsi" w:cstheme="majorBidi"/>
      <w:color w:val="610925" w:themeColor="accent1" w:themeShade="7F"/>
      <w:sz w:val="24"/>
      <w:szCs w:val="24"/>
    </w:rPr>
  </w:style>
  <w:style w:type="character" w:customStyle="1" w:styleId="Kop4Char">
    <w:name w:val="Kop 4 Char"/>
    <w:basedOn w:val="Standaardalinea-lettertype"/>
    <w:link w:val="Kop4"/>
    <w:rsid w:val="00973F5C"/>
    <w:rPr>
      <w:rFonts w:asciiTheme="majorHAnsi" w:eastAsiaTheme="majorEastAsia" w:hAnsiTheme="majorHAnsi" w:cstheme="majorBidi"/>
      <w:i/>
      <w:iCs/>
      <w:color w:val="910D38" w:themeColor="accent1" w:themeShade="BF"/>
    </w:rPr>
  </w:style>
  <w:style w:type="character" w:customStyle="1" w:styleId="Kop5Char">
    <w:name w:val="Kop 5 Char"/>
    <w:basedOn w:val="Standaardalinea-lettertype"/>
    <w:link w:val="Kop5"/>
    <w:uiPriority w:val="9"/>
    <w:semiHidden/>
    <w:rsid w:val="00973F5C"/>
    <w:rPr>
      <w:rFonts w:asciiTheme="majorHAnsi" w:eastAsiaTheme="majorEastAsia" w:hAnsiTheme="majorHAnsi" w:cstheme="majorBidi"/>
      <w:color w:val="910D38" w:themeColor="accent1" w:themeShade="BF"/>
    </w:rPr>
  </w:style>
  <w:style w:type="character" w:customStyle="1" w:styleId="Kop6Char">
    <w:name w:val="Kop 6 Char"/>
    <w:basedOn w:val="Standaardalinea-lettertype"/>
    <w:link w:val="Kop6"/>
    <w:uiPriority w:val="9"/>
    <w:semiHidden/>
    <w:rsid w:val="00973F5C"/>
    <w:rPr>
      <w:rFonts w:asciiTheme="majorHAnsi" w:eastAsiaTheme="majorEastAsia" w:hAnsiTheme="majorHAnsi" w:cstheme="majorBidi"/>
      <w:color w:val="610925" w:themeColor="accent1" w:themeShade="7F"/>
    </w:rPr>
  </w:style>
  <w:style w:type="character" w:customStyle="1" w:styleId="Kop7Char">
    <w:name w:val="Kop 7 Char"/>
    <w:basedOn w:val="Standaardalinea-lettertype"/>
    <w:link w:val="Kop7"/>
    <w:uiPriority w:val="9"/>
    <w:semiHidden/>
    <w:rsid w:val="00973F5C"/>
    <w:rPr>
      <w:rFonts w:asciiTheme="majorHAnsi" w:eastAsiaTheme="majorEastAsia" w:hAnsiTheme="majorHAnsi" w:cstheme="majorBidi"/>
      <w:i/>
      <w:iCs/>
      <w:color w:val="610925" w:themeColor="accent1" w:themeShade="7F"/>
    </w:rPr>
  </w:style>
  <w:style w:type="character" w:customStyle="1" w:styleId="Kop8Char">
    <w:name w:val="Kop 8 Char"/>
    <w:basedOn w:val="Standaardalinea-lettertype"/>
    <w:link w:val="Kop8"/>
    <w:uiPriority w:val="9"/>
    <w:semiHidden/>
    <w:rsid w:val="00973F5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973F5C"/>
    <w:rPr>
      <w:rFonts w:asciiTheme="majorHAnsi" w:eastAsiaTheme="majorEastAsia" w:hAnsiTheme="majorHAnsi" w:cstheme="majorBidi"/>
      <w:i/>
      <w:iCs/>
      <w:color w:val="272727" w:themeColor="text1" w:themeTint="D8"/>
      <w:sz w:val="21"/>
      <w:szCs w:val="21"/>
    </w:rPr>
  </w:style>
  <w:style w:type="paragraph" w:customStyle="1" w:styleId="PBD-Kop1">
    <w:name w:val="PBD - Kop 1"/>
    <w:basedOn w:val="Kop1"/>
    <w:next w:val="PBD-Standaard"/>
    <w:link w:val="PBD-Kop1Char"/>
    <w:autoRedefine/>
    <w:qFormat/>
    <w:rsid w:val="00C434BA"/>
    <w:pPr>
      <w:numPr>
        <w:numId w:val="10"/>
      </w:numPr>
      <w:spacing w:after="240"/>
    </w:pPr>
    <w:rPr>
      <w:rFonts w:asciiTheme="minorHAnsi" w:hAnsiTheme="minorHAnsi"/>
      <w:b/>
      <w:bCs/>
      <w:color w:val="C3004A"/>
      <w:sz w:val="44"/>
    </w:rPr>
  </w:style>
  <w:style w:type="paragraph" w:customStyle="1" w:styleId="PBD-Kop2">
    <w:name w:val="PBD - Kop 2"/>
    <w:basedOn w:val="Kop2"/>
    <w:next w:val="PBD-Standaard"/>
    <w:link w:val="PBD-Kop2Char"/>
    <w:qFormat/>
    <w:rsid w:val="000D3038"/>
    <w:pPr>
      <w:numPr>
        <w:ilvl w:val="1"/>
        <w:numId w:val="10"/>
      </w:numPr>
      <w:spacing w:before="120" w:after="120"/>
    </w:pPr>
    <w:rPr>
      <w:rFonts w:asciiTheme="minorHAnsi" w:hAnsiTheme="minorHAnsi"/>
      <w:bCs/>
      <w:color w:val="C3124C" w:themeColor="accent1"/>
      <w:sz w:val="32"/>
      <w:szCs w:val="28"/>
    </w:rPr>
  </w:style>
  <w:style w:type="character" w:customStyle="1" w:styleId="PBD-Kop1Char">
    <w:name w:val="PBD - Kop 1 Char"/>
    <w:basedOn w:val="Kop1Char"/>
    <w:link w:val="PBD-Kop1"/>
    <w:rsid w:val="00C434BA"/>
    <w:rPr>
      <w:rFonts w:asciiTheme="majorHAnsi" w:eastAsiaTheme="majorEastAsia" w:hAnsiTheme="majorHAnsi" w:cstheme="majorBidi"/>
      <w:b/>
      <w:bCs/>
      <w:color w:val="C3004A"/>
      <w:sz w:val="44"/>
      <w:szCs w:val="32"/>
    </w:rPr>
  </w:style>
  <w:style w:type="paragraph" w:customStyle="1" w:styleId="PBD-Kop3">
    <w:name w:val="PBD - Kop 3"/>
    <w:basedOn w:val="Kop3"/>
    <w:next w:val="PBD-Standaard"/>
    <w:link w:val="PBD-Kop3Char"/>
    <w:qFormat/>
    <w:rsid w:val="00000671"/>
    <w:pPr>
      <w:numPr>
        <w:ilvl w:val="2"/>
        <w:numId w:val="10"/>
      </w:numPr>
      <w:spacing w:before="120" w:after="120"/>
    </w:pPr>
    <w:rPr>
      <w:bCs/>
      <w:color w:val="C3124C" w:themeColor="accent1"/>
      <w:sz w:val="28"/>
    </w:rPr>
  </w:style>
  <w:style w:type="character" w:customStyle="1" w:styleId="PBD-Kop2Char">
    <w:name w:val="PBD - Kop 2 Char"/>
    <w:basedOn w:val="Kop2Char"/>
    <w:link w:val="PBD-Kop2"/>
    <w:rsid w:val="000D3038"/>
    <w:rPr>
      <w:rFonts w:asciiTheme="majorHAnsi" w:eastAsiaTheme="majorEastAsia" w:hAnsiTheme="majorHAnsi" w:cstheme="majorBidi"/>
      <w:bCs/>
      <w:color w:val="C3124C" w:themeColor="accent1"/>
      <w:sz w:val="32"/>
      <w:szCs w:val="28"/>
    </w:rPr>
  </w:style>
  <w:style w:type="paragraph" w:customStyle="1" w:styleId="PBD-Kop4">
    <w:name w:val="PBD - Kop 4"/>
    <w:basedOn w:val="Kop4"/>
    <w:next w:val="PBD-Standaard"/>
    <w:link w:val="PBD-Kop4Char"/>
    <w:qFormat/>
    <w:rsid w:val="007B00FA"/>
    <w:pPr>
      <w:numPr>
        <w:ilvl w:val="3"/>
        <w:numId w:val="10"/>
      </w:numPr>
      <w:spacing w:before="120" w:after="120"/>
    </w:pPr>
    <w:rPr>
      <w:i w:val="0"/>
      <w:iCs w:val="0"/>
      <w:color w:val="C3124C" w:themeColor="accent1"/>
      <w:sz w:val="28"/>
      <w:szCs w:val="24"/>
    </w:rPr>
  </w:style>
  <w:style w:type="character" w:customStyle="1" w:styleId="PBD-Kop3Char">
    <w:name w:val="PBD - Kop 3 Char"/>
    <w:basedOn w:val="Kop3Char"/>
    <w:link w:val="PBD-Kop3"/>
    <w:rsid w:val="00000671"/>
    <w:rPr>
      <w:rFonts w:asciiTheme="majorHAnsi" w:eastAsiaTheme="majorEastAsia" w:hAnsiTheme="majorHAnsi" w:cstheme="majorBidi"/>
      <w:bCs/>
      <w:color w:val="C3124C" w:themeColor="accent1"/>
      <w:sz w:val="28"/>
      <w:szCs w:val="24"/>
    </w:rPr>
  </w:style>
  <w:style w:type="character" w:customStyle="1" w:styleId="PBD-Kop4Char">
    <w:name w:val="PBD - Kop 4 Char"/>
    <w:basedOn w:val="Kop4Char"/>
    <w:link w:val="PBD-Kop4"/>
    <w:rsid w:val="007B00FA"/>
    <w:rPr>
      <w:rFonts w:asciiTheme="majorHAnsi" w:eastAsiaTheme="majorEastAsia" w:hAnsiTheme="majorHAnsi" w:cstheme="majorBidi"/>
      <w:i w:val="0"/>
      <w:iCs w:val="0"/>
      <w:color w:val="C3124C" w:themeColor="accent1"/>
      <w:sz w:val="28"/>
      <w:szCs w:val="24"/>
    </w:rPr>
  </w:style>
  <w:style w:type="table" w:styleId="Onopgemaaktetabel1">
    <w:name w:val="Plain Table 1"/>
    <w:basedOn w:val="Standaardtabel"/>
    <w:uiPriority w:val="41"/>
    <w:rsid w:val="00481B3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BDGrijs">
    <w:name w:val="PBD Grijs"/>
    <w:basedOn w:val="Tabelraster"/>
    <w:uiPriority w:val="99"/>
    <w:rsid w:val="003736F6"/>
    <w:pPr>
      <w:spacing w:before="40" w:after="40"/>
      <w:ind w:left="57" w:right="57"/>
    </w:pPr>
    <w:rPr>
      <w:rFonts w:ascii="Calibri" w:hAnsi="Calibri"/>
    </w:rPr>
    <w:tblPr>
      <w:tblStyleRowBandSize w:val="1"/>
      <w:tblBorders>
        <w:top w:val="none" w:sz="0" w:space="0" w:color="auto"/>
        <w:left w:val="none" w:sz="0" w:space="0" w:color="auto"/>
        <w:bottom w:val="none" w:sz="0" w:space="0" w:color="auto"/>
        <w:right w:val="none" w:sz="0" w:space="0" w:color="auto"/>
        <w:insideH w:val="single" w:sz="6" w:space="0" w:color="C8C8C8"/>
        <w:insideV w:val="single" w:sz="6" w:space="0" w:color="C8C8C8"/>
      </w:tblBorders>
    </w:tblPr>
    <w:tblStylePr w:type="firstRow">
      <w:pPr>
        <w:jc w:val="left"/>
      </w:pPr>
      <w:rPr>
        <w:rFonts w:ascii="Calibri" w:hAnsi="Calibri"/>
        <w:b/>
        <w:i w:val="0"/>
        <w:color w:val="C3004A"/>
        <w:sz w:val="24"/>
      </w:rPr>
      <w:tblPr/>
      <w:tcPr>
        <w:tcBorders>
          <w:top w:val="nil"/>
          <w:left w:val="nil"/>
          <w:bottom w:val="single" w:sz="18" w:space="0" w:color="C8C8C8"/>
          <w:right w:val="nil"/>
          <w:insideH w:val="nil"/>
          <w:insideV w:val="single" w:sz="6" w:space="0" w:color="C8C8C8"/>
          <w:tl2br w:val="nil"/>
          <w:tr2bl w:val="nil"/>
        </w:tcBorders>
      </w:tcPr>
    </w:tblStylePr>
    <w:tblStylePr w:type="firstCol">
      <w:rPr>
        <w:rFonts w:ascii="Calibri" w:hAnsi="Calibri"/>
        <w:b/>
        <w:color w:val="AAAAAA"/>
      </w:rPr>
    </w:tblStylePr>
    <w:tblStylePr w:type="band1Horz">
      <w:tblPr/>
      <w:tcPr>
        <w:shd w:val="clear" w:color="auto" w:fill="FFFFFF" w:themeFill="background1"/>
      </w:tcPr>
    </w:tblStylePr>
    <w:tblStylePr w:type="band2Horz">
      <w:tblPr/>
      <w:tcPr>
        <w:shd w:val="clear" w:color="auto" w:fill="F5F5F5"/>
      </w:tcPr>
    </w:tblStylePr>
  </w:style>
  <w:style w:type="table" w:customStyle="1" w:styleId="PBDturquoise">
    <w:name w:val="PBD turquoise"/>
    <w:basedOn w:val="PBDGrijs"/>
    <w:uiPriority w:val="99"/>
    <w:rsid w:val="002B5D0D"/>
    <w:pPr>
      <w:spacing w:after="0"/>
    </w:pPr>
    <w:tblPr/>
    <w:tblStylePr w:type="firstRow">
      <w:pPr>
        <w:wordWrap/>
        <w:jc w:val="left"/>
      </w:pPr>
      <w:rPr>
        <w:rFonts w:ascii="Calibri" w:hAnsi="Calibri"/>
        <w:b/>
        <w:i w:val="0"/>
        <w:color w:val="67C0BA" w:themeColor="accent2"/>
        <w:sz w:val="24"/>
      </w:rPr>
      <w:tblPr/>
      <w:tcPr>
        <w:tcBorders>
          <w:top w:val="nil"/>
          <w:left w:val="nil"/>
          <w:bottom w:val="single" w:sz="18" w:space="0" w:color="C8C8C8"/>
          <w:right w:val="nil"/>
          <w:insideH w:val="nil"/>
          <w:insideV w:val="single" w:sz="6" w:space="0" w:color="C8C8C8"/>
          <w:tl2br w:val="nil"/>
          <w:tr2bl w:val="nil"/>
        </w:tcBorders>
      </w:tcPr>
    </w:tblStylePr>
    <w:tblStylePr w:type="firstCol">
      <w:rPr>
        <w:rFonts w:ascii="Calibri" w:hAnsi="Calibri"/>
        <w:b/>
        <w:color w:val="AAAAAA"/>
      </w:rPr>
    </w:tblStylePr>
    <w:tblStylePr w:type="band1Horz">
      <w:tblPr/>
      <w:tcPr>
        <w:shd w:val="clear" w:color="auto" w:fill="FFFFFF" w:themeFill="background1"/>
      </w:tcPr>
    </w:tblStylePr>
    <w:tblStylePr w:type="band2Horz">
      <w:tblPr/>
      <w:tcPr>
        <w:shd w:val="clear" w:color="auto" w:fill="F5F5F5"/>
      </w:tcPr>
    </w:tblStylePr>
  </w:style>
  <w:style w:type="paragraph" w:customStyle="1" w:styleId="PBD-citaat0">
    <w:name w:val="PBD - citaat"/>
    <w:basedOn w:val="PBD-Citaat"/>
    <w:link w:val="PBD-citaatChar0"/>
    <w:qFormat/>
    <w:rsid w:val="002B5D0D"/>
    <w:rPr>
      <w:color w:val="67C1BA"/>
    </w:rPr>
  </w:style>
  <w:style w:type="character" w:customStyle="1" w:styleId="PBD-citaatChar0">
    <w:name w:val="PBD - citaat Char"/>
    <w:basedOn w:val="PBD-CitaatChar"/>
    <w:link w:val="PBD-citaat0"/>
    <w:rsid w:val="002B5D0D"/>
    <w:rPr>
      <w:b/>
      <w:i/>
      <w:iCs/>
      <w:color w:val="67C1BA"/>
    </w:rPr>
  </w:style>
  <w:style w:type="paragraph" w:customStyle="1" w:styleId="PBD-dossiertitel">
    <w:name w:val="PBD - dossier titel"/>
    <w:basedOn w:val="PBD-Titel"/>
    <w:link w:val="PBD-dossiertitelChar"/>
    <w:qFormat/>
    <w:rsid w:val="007D3B7E"/>
    <w:pPr>
      <w:spacing w:after="0"/>
      <w:jc w:val="center"/>
    </w:pPr>
    <w:rPr>
      <w:color w:val="C3124C" w:themeColor="accent1"/>
      <w:sz w:val="56"/>
      <w:szCs w:val="52"/>
    </w:rPr>
  </w:style>
  <w:style w:type="character" w:customStyle="1" w:styleId="PBD-dossiertitelChar">
    <w:name w:val="PBD - dossier titel Char"/>
    <w:basedOn w:val="PBD-TitelChar"/>
    <w:link w:val="PBD-dossiertitel"/>
    <w:rsid w:val="007D3B7E"/>
    <w:rPr>
      <w:b/>
      <w:bCs/>
      <w:color w:val="C3124C" w:themeColor="accent1"/>
      <w:sz w:val="56"/>
      <w:szCs w:val="52"/>
      <w:lang w:val="en-GB"/>
    </w:rPr>
  </w:style>
  <w:style w:type="paragraph" w:customStyle="1" w:styleId="Dossierondertitel">
    <w:name w:val="Dossier ondertitel"/>
    <w:basedOn w:val="PBD-Titel"/>
    <w:link w:val="DossierondertitelChar"/>
    <w:qFormat/>
    <w:rsid w:val="007D3B7E"/>
    <w:pPr>
      <w:jc w:val="center"/>
    </w:pPr>
    <w:rPr>
      <w:b w:val="0"/>
      <w:bCs w:val="0"/>
      <w:color w:val="C3124C" w:themeColor="accent1"/>
      <w:sz w:val="48"/>
      <w:szCs w:val="44"/>
    </w:rPr>
  </w:style>
  <w:style w:type="character" w:customStyle="1" w:styleId="DossierondertitelChar">
    <w:name w:val="Dossier ondertitel Char"/>
    <w:basedOn w:val="PBD-TitelChar"/>
    <w:link w:val="Dossierondertitel"/>
    <w:rsid w:val="007D3B7E"/>
    <w:rPr>
      <w:b w:val="0"/>
      <w:bCs w:val="0"/>
      <w:color w:val="C3124C" w:themeColor="accent1"/>
      <w:sz w:val="48"/>
      <w:szCs w:val="44"/>
      <w:lang w:val="en-GB"/>
    </w:rPr>
  </w:style>
  <w:style w:type="paragraph" w:styleId="Ballontekst">
    <w:name w:val="Balloon Text"/>
    <w:basedOn w:val="Standaard"/>
    <w:link w:val="BallontekstChar"/>
    <w:uiPriority w:val="99"/>
    <w:semiHidden/>
    <w:unhideWhenUsed/>
    <w:rsid w:val="00C51F02"/>
    <w:pPr>
      <w:spacing w:after="240" w:line="240" w:lineRule="atLeast"/>
    </w:pPr>
    <w:rPr>
      <w:rFonts w:ascii="Tahoma" w:eastAsia="Times New Roman" w:hAnsi="Tahoma" w:cs="Tahoma"/>
      <w:sz w:val="16"/>
      <w:szCs w:val="16"/>
      <w:lang w:val="nl-NL" w:eastAsia="nl-NL"/>
    </w:rPr>
  </w:style>
  <w:style w:type="character" w:customStyle="1" w:styleId="BallontekstChar">
    <w:name w:val="Ballontekst Char"/>
    <w:basedOn w:val="Standaardalinea-lettertype"/>
    <w:link w:val="Ballontekst"/>
    <w:uiPriority w:val="99"/>
    <w:semiHidden/>
    <w:rsid w:val="00C51F02"/>
    <w:rPr>
      <w:rFonts w:ascii="Tahoma" w:eastAsia="Times New Roman" w:hAnsi="Tahoma" w:cs="Tahoma"/>
      <w:sz w:val="16"/>
      <w:szCs w:val="16"/>
      <w:lang w:val="nl-NL" w:eastAsia="nl-NL"/>
    </w:rPr>
  </w:style>
  <w:style w:type="paragraph" w:customStyle="1" w:styleId="Opsomming">
    <w:name w:val="Opsomming"/>
    <w:basedOn w:val="Standaard"/>
    <w:qFormat/>
    <w:rsid w:val="00C51F02"/>
    <w:pPr>
      <w:numPr>
        <w:numId w:val="11"/>
      </w:numPr>
      <w:tabs>
        <w:tab w:val="left" w:pos="1134"/>
      </w:tabs>
      <w:spacing w:after="0" w:line="240" w:lineRule="atLeast"/>
      <w:ind w:left="284" w:hanging="284"/>
      <w:contextualSpacing/>
    </w:pPr>
    <w:rPr>
      <w:rFonts w:eastAsia="Times New Roman" w:cs="Times New Roman"/>
      <w:snapToGrid w:val="0"/>
      <w:color w:val="000000"/>
      <w:szCs w:val="20"/>
      <w:lang w:eastAsia="nl-NL"/>
    </w:rPr>
  </w:style>
  <w:style w:type="paragraph" w:customStyle="1" w:styleId="Genummerdelijst">
    <w:name w:val="Genummerde_lijst"/>
    <w:basedOn w:val="Standaard"/>
    <w:qFormat/>
    <w:rsid w:val="00C51F02"/>
    <w:pPr>
      <w:numPr>
        <w:numId w:val="12"/>
      </w:numPr>
      <w:spacing w:after="0" w:line="240" w:lineRule="atLeast"/>
    </w:pPr>
    <w:rPr>
      <w:rFonts w:eastAsia="Times New Roman" w:cs="Times New Roman"/>
      <w:snapToGrid w:val="0"/>
      <w:color w:val="000000"/>
      <w:szCs w:val="20"/>
      <w:lang w:eastAsia="nl-NL"/>
    </w:rPr>
  </w:style>
  <w:style w:type="paragraph" w:customStyle="1" w:styleId="HoofdstukTitel">
    <w:name w:val="HoofdstukTitel"/>
    <w:basedOn w:val="Kop1"/>
    <w:next w:val="Standaard"/>
    <w:rsid w:val="00C51F02"/>
    <w:pPr>
      <w:keepLines w:val="0"/>
      <w:pageBreakBefore/>
      <w:pBdr>
        <w:bottom w:val="single" w:sz="8" w:space="1" w:color="67C0BA" w:themeColor="accent2"/>
      </w:pBdr>
      <w:spacing w:before="0" w:after="240" w:line="320" w:lineRule="atLeast"/>
      <w:contextualSpacing/>
    </w:pPr>
    <w:rPr>
      <w:rFonts w:asciiTheme="minorHAnsi" w:hAnsiTheme="minorHAnsi"/>
      <w:b/>
      <w:caps/>
      <w:color w:val="462B86" w:themeColor="text2"/>
      <w:kern w:val="28"/>
      <w:szCs w:val="20"/>
      <w:lang w:eastAsia="nl-NL"/>
    </w:rPr>
  </w:style>
  <w:style w:type="character" w:styleId="Tekstvantijdelijkeaanduiding">
    <w:name w:val="Placeholder Text"/>
    <w:basedOn w:val="Standaardalinea-lettertype"/>
    <w:uiPriority w:val="99"/>
    <w:semiHidden/>
    <w:rsid w:val="00C51F02"/>
    <w:rPr>
      <w:color w:val="808080"/>
    </w:rPr>
  </w:style>
  <w:style w:type="paragraph" w:styleId="Kopvaninhoudsopgave">
    <w:name w:val="TOC Heading"/>
    <w:basedOn w:val="Kop1"/>
    <w:next w:val="Standaard"/>
    <w:uiPriority w:val="39"/>
    <w:unhideWhenUsed/>
    <w:qFormat/>
    <w:rsid w:val="00C51F02"/>
    <w:pPr>
      <w:framePr w:wrap="around" w:hAnchor="text"/>
      <w:pBdr>
        <w:bottom w:val="single" w:sz="8" w:space="1" w:color="67C0BA" w:themeColor="accent2"/>
      </w:pBdr>
      <w:spacing w:before="0" w:after="260" w:line="320" w:lineRule="atLeast"/>
      <w:ind w:left="567" w:hanging="567"/>
      <w:outlineLvl w:val="9"/>
    </w:pPr>
    <w:rPr>
      <w:b/>
      <w:bCs/>
      <w:color w:val="00A9E0"/>
      <w:szCs w:val="28"/>
    </w:rPr>
  </w:style>
  <w:style w:type="paragraph" w:styleId="Inhopg1">
    <w:name w:val="toc 1"/>
    <w:basedOn w:val="Standaard"/>
    <w:next w:val="Standaard"/>
    <w:autoRedefine/>
    <w:uiPriority w:val="39"/>
    <w:unhideWhenUsed/>
    <w:rsid w:val="00C51F02"/>
    <w:pPr>
      <w:pBdr>
        <w:bottom w:val="single" w:sz="8" w:space="1" w:color="67C0BA" w:themeColor="accent2"/>
      </w:pBdr>
      <w:shd w:val="clear" w:color="auto" w:fill="E0F2F1" w:themeFill="accent2" w:themeFillTint="33"/>
      <w:tabs>
        <w:tab w:val="right" w:pos="9344"/>
      </w:tabs>
      <w:spacing w:before="60" w:after="0" w:line="240" w:lineRule="atLeast"/>
      <w:contextualSpacing/>
    </w:pPr>
    <w:rPr>
      <w:rFonts w:eastAsia="Times New Roman" w:cs="Times New Roman"/>
      <w:b/>
      <w:szCs w:val="20"/>
      <w:lang w:val="nl-NL" w:eastAsia="nl-NL"/>
    </w:rPr>
  </w:style>
  <w:style w:type="paragraph" w:styleId="Inhopg2">
    <w:name w:val="toc 2"/>
    <w:basedOn w:val="Standaard"/>
    <w:next w:val="Standaard"/>
    <w:autoRedefine/>
    <w:uiPriority w:val="39"/>
    <w:unhideWhenUsed/>
    <w:rsid w:val="00C51F02"/>
    <w:pPr>
      <w:pBdr>
        <w:bottom w:val="single" w:sz="8" w:space="1" w:color="67C0BA" w:themeColor="accent2"/>
      </w:pBdr>
      <w:spacing w:before="60" w:after="0" w:line="240" w:lineRule="atLeast"/>
      <w:ind w:left="221"/>
      <w:contextualSpacing/>
    </w:pPr>
    <w:rPr>
      <w:rFonts w:eastAsia="Times New Roman" w:cs="Times New Roman"/>
      <w:szCs w:val="20"/>
      <w:lang w:val="nl-NL" w:eastAsia="nl-NL"/>
    </w:rPr>
  </w:style>
  <w:style w:type="paragraph" w:styleId="Inhopg3">
    <w:name w:val="toc 3"/>
    <w:basedOn w:val="Standaard"/>
    <w:next w:val="Standaard"/>
    <w:autoRedefine/>
    <w:uiPriority w:val="39"/>
    <w:unhideWhenUsed/>
    <w:rsid w:val="00C51F02"/>
    <w:pPr>
      <w:tabs>
        <w:tab w:val="right" w:pos="9344"/>
      </w:tabs>
      <w:spacing w:before="60" w:after="0" w:line="240" w:lineRule="atLeast"/>
      <w:ind w:left="442"/>
      <w:contextualSpacing/>
    </w:pPr>
    <w:rPr>
      <w:rFonts w:eastAsia="Times New Roman" w:cs="Times New Roman"/>
      <w:szCs w:val="20"/>
      <w:lang w:val="nl-NL" w:eastAsia="nl-NL"/>
    </w:rPr>
  </w:style>
  <w:style w:type="character" w:styleId="Hyperlink">
    <w:name w:val="Hyperlink"/>
    <w:basedOn w:val="Standaardalinea-lettertype"/>
    <w:uiPriority w:val="99"/>
    <w:unhideWhenUsed/>
    <w:rsid w:val="00C51F02"/>
    <w:rPr>
      <w:color w:val="0563C1" w:themeColor="hyperlink"/>
      <w:u w:val="single"/>
    </w:rPr>
  </w:style>
  <w:style w:type="paragraph" w:styleId="Titel">
    <w:name w:val="Title"/>
    <w:basedOn w:val="Standaard"/>
    <w:next w:val="Standaard"/>
    <w:link w:val="TitelChar"/>
    <w:qFormat/>
    <w:rsid w:val="00C51F02"/>
    <w:pPr>
      <w:pBdr>
        <w:bottom w:val="single" w:sz="8" w:space="2" w:color="67C0BA" w:themeColor="accent2"/>
      </w:pBdr>
      <w:spacing w:before="240" w:after="240" w:line="360" w:lineRule="atLeast"/>
      <w:contextualSpacing/>
    </w:pPr>
    <w:rPr>
      <w:rFonts w:asciiTheme="majorHAnsi" w:eastAsiaTheme="majorEastAsia" w:hAnsiTheme="majorHAnsi" w:cstheme="majorBidi"/>
      <w:b/>
      <w:color w:val="462B86" w:themeColor="text2"/>
      <w:spacing w:val="5"/>
      <w:kern w:val="28"/>
      <w:sz w:val="32"/>
      <w:szCs w:val="52"/>
      <w:lang w:val="nl-NL" w:eastAsia="nl-NL"/>
    </w:rPr>
  </w:style>
  <w:style w:type="character" w:customStyle="1" w:styleId="TitelChar">
    <w:name w:val="Titel Char"/>
    <w:basedOn w:val="Standaardalinea-lettertype"/>
    <w:link w:val="Titel"/>
    <w:rsid w:val="00C51F02"/>
    <w:rPr>
      <w:rFonts w:asciiTheme="majorHAnsi" w:eastAsiaTheme="majorEastAsia" w:hAnsiTheme="majorHAnsi" w:cstheme="majorBidi"/>
      <w:b/>
      <w:color w:val="462B86" w:themeColor="text2"/>
      <w:spacing w:val="5"/>
      <w:kern w:val="28"/>
      <w:sz w:val="32"/>
      <w:szCs w:val="52"/>
      <w:lang w:val="nl-NL" w:eastAsia="nl-NL"/>
    </w:rPr>
  </w:style>
  <w:style w:type="paragraph" w:styleId="Ondertitel">
    <w:name w:val="Subtitle"/>
    <w:basedOn w:val="Standaard"/>
    <w:next w:val="Standaard"/>
    <w:link w:val="OndertitelChar"/>
    <w:qFormat/>
    <w:rsid w:val="00C51F02"/>
    <w:pPr>
      <w:numPr>
        <w:ilvl w:val="1"/>
      </w:numPr>
      <w:spacing w:after="240" w:line="320" w:lineRule="atLeast"/>
    </w:pPr>
    <w:rPr>
      <w:rFonts w:asciiTheme="majorHAnsi" w:eastAsiaTheme="majorEastAsia" w:hAnsiTheme="majorHAnsi" w:cstheme="majorBidi"/>
      <w:iCs/>
      <w:color w:val="462B86" w:themeColor="text2"/>
      <w:spacing w:val="15"/>
      <w:sz w:val="28"/>
      <w:szCs w:val="28"/>
      <w:lang w:eastAsia="nl-NL"/>
    </w:rPr>
  </w:style>
  <w:style w:type="character" w:customStyle="1" w:styleId="OndertitelChar">
    <w:name w:val="Ondertitel Char"/>
    <w:basedOn w:val="Standaardalinea-lettertype"/>
    <w:link w:val="Ondertitel"/>
    <w:rsid w:val="00C51F02"/>
    <w:rPr>
      <w:rFonts w:asciiTheme="majorHAnsi" w:eastAsiaTheme="majorEastAsia" w:hAnsiTheme="majorHAnsi" w:cstheme="majorBidi"/>
      <w:iCs/>
      <w:color w:val="462B86" w:themeColor="text2"/>
      <w:spacing w:val="15"/>
      <w:sz w:val="28"/>
      <w:szCs w:val="28"/>
      <w:lang w:eastAsia="nl-NL"/>
    </w:rPr>
  </w:style>
  <w:style w:type="table" w:customStyle="1" w:styleId="GOblauwetabel">
    <w:name w:val="GO! blauwe tabel"/>
    <w:uiPriority w:val="99"/>
    <w:rsid w:val="00C51F02"/>
    <w:pPr>
      <w:spacing w:after="0" w:line="210" w:lineRule="atLeast"/>
      <w:ind w:left="113" w:right="113"/>
    </w:pPr>
    <w:rPr>
      <w:rFonts w:ascii="Times New Roman" w:eastAsiaTheme="minorEastAsia" w:hAnsi="Times New Roman"/>
      <w:sz w:val="18"/>
      <w:szCs w:val="20"/>
      <w:lang w:val="nl-NL" w:eastAsia="nl-BE"/>
    </w:rPr>
    <w:tblPr>
      <w:tblStyleRowBandSize w:val="1"/>
      <w:tblStyleColBandSize w:val="1"/>
      <w:tblInd w:w="0" w:type="dxa"/>
      <w:tblBorders>
        <w:top w:val="single" w:sz="2" w:space="0" w:color="C3124C" w:themeColor="accent1"/>
        <w:left w:val="single" w:sz="2" w:space="0" w:color="C3124C" w:themeColor="accent1"/>
        <w:bottom w:val="single" w:sz="2" w:space="0" w:color="C3124C" w:themeColor="accent1"/>
        <w:right w:val="single" w:sz="2" w:space="0" w:color="C3124C" w:themeColor="accent1"/>
        <w:insideH w:val="single" w:sz="2" w:space="0" w:color="C3124C" w:themeColor="accent1"/>
        <w:insideV w:val="single" w:sz="2" w:space="0" w:color="C3124C" w:themeColor="accent1"/>
      </w:tblBorders>
      <w:tblCellMar>
        <w:top w:w="0" w:type="dxa"/>
        <w:left w:w="0" w:type="dxa"/>
        <w:bottom w:w="0" w:type="dxa"/>
        <w:right w:w="0" w:type="dxa"/>
      </w:tblCellMar>
    </w:tblPr>
    <w:tblStylePr w:type="firstRow">
      <w:rPr>
        <w:b/>
        <w:color w:val="FFFFFF" w:themeColor="background1"/>
      </w:rPr>
      <w:tblPr/>
      <w:tcPr>
        <w:shd w:val="clear" w:color="auto" w:fill="C3124C" w:themeFill="accent1"/>
      </w:tcPr>
    </w:tblStylePr>
    <w:tblStylePr w:type="lastRow">
      <w:rPr>
        <w:b/>
      </w:rPr>
      <w:tblPr/>
      <w:tcPr>
        <w:shd w:val="clear" w:color="auto" w:fill="DAEFED" w:themeFill="background2"/>
      </w:tcPr>
    </w:tblStylePr>
    <w:tblStylePr w:type="firstCol">
      <w:rPr>
        <w:b/>
      </w:rPr>
      <w:tblPr/>
      <w:tcPr>
        <w:shd w:val="clear" w:color="auto" w:fill="FFEFF4" w:themeFill="accent6" w:themeFillTint="33"/>
      </w:tcPr>
    </w:tblStylePr>
    <w:tblStylePr w:type="lastCol">
      <w:rPr>
        <w:b/>
      </w:rPr>
      <w:tblPr/>
      <w:tcPr>
        <w:shd w:val="clear" w:color="auto" w:fill="FFEFF4" w:themeFill="accent6" w:themeFillTint="33"/>
      </w:tcPr>
    </w:tblStylePr>
    <w:tblStylePr w:type="band1Vert">
      <w:tblPr/>
      <w:tcPr>
        <w:tcBorders>
          <w:top w:val="single" w:sz="2" w:space="0" w:color="C3124C" w:themeColor="accent1"/>
          <w:left w:val="single" w:sz="2" w:space="0" w:color="C3124C" w:themeColor="accent1"/>
          <w:bottom w:val="single" w:sz="2" w:space="0" w:color="C3124C" w:themeColor="accent1"/>
          <w:right w:val="single" w:sz="2" w:space="0" w:color="C3124C" w:themeColor="accent1"/>
          <w:insideH w:val="single" w:sz="2" w:space="0" w:color="C3124C" w:themeColor="accent1"/>
          <w:insideV w:val="single" w:sz="2" w:space="0" w:color="C3124C" w:themeColor="accent1"/>
        </w:tcBorders>
      </w:tcPr>
    </w:tblStylePr>
    <w:tblStylePr w:type="band2Vert">
      <w:tblPr/>
      <w:tcPr>
        <w:tcBorders>
          <w:top w:val="single" w:sz="2" w:space="0" w:color="C3124C" w:themeColor="accent1"/>
          <w:left w:val="single" w:sz="2" w:space="0" w:color="C3124C" w:themeColor="accent1"/>
          <w:bottom w:val="single" w:sz="2" w:space="0" w:color="C3124C" w:themeColor="accent1"/>
          <w:right w:val="single" w:sz="2" w:space="0" w:color="C3124C" w:themeColor="accent1"/>
          <w:insideH w:val="single" w:sz="2" w:space="0" w:color="C3124C" w:themeColor="accent1"/>
          <w:insideV w:val="single" w:sz="2" w:space="0" w:color="C3124C" w:themeColor="accent1"/>
        </w:tcBorders>
        <w:shd w:val="clear" w:color="auto" w:fill="F7FBFB" w:themeFill="background2" w:themeFillTint="33"/>
      </w:tcPr>
    </w:tblStylePr>
    <w:tblStylePr w:type="band2Horz">
      <w:tblPr/>
      <w:tcPr>
        <w:shd w:val="clear" w:color="auto" w:fill="F7FBFB" w:themeFill="background2" w:themeFillTint="33"/>
      </w:tcPr>
    </w:tblStylePr>
  </w:style>
  <w:style w:type="paragraph" w:customStyle="1" w:styleId="documenttitel">
    <w:name w:val="documenttitel"/>
    <w:basedOn w:val="Geenafstand"/>
    <w:link w:val="documenttitelChar"/>
    <w:rsid w:val="00C51F02"/>
    <w:pPr>
      <w:framePr w:hSpace="142" w:wrap="around" w:vAnchor="page" w:hAnchor="text" w:xAlign="center" w:y="2269"/>
      <w:spacing w:line="800" w:lineRule="exact"/>
      <w:suppressOverlap/>
    </w:pPr>
    <w:rPr>
      <w:rFonts w:asciiTheme="majorHAnsi" w:eastAsiaTheme="majorEastAsia" w:hAnsiTheme="majorHAnsi" w:cstheme="majorBidi"/>
      <w:b/>
      <w:color w:val="462B86" w:themeColor="text2"/>
      <w:sz w:val="80"/>
      <w:szCs w:val="80"/>
    </w:rPr>
  </w:style>
  <w:style w:type="character" w:customStyle="1" w:styleId="documenttitelChar">
    <w:name w:val="documenttitel Char"/>
    <w:basedOn w:val="GeenafstandChar"/>
    <w:link w:val="documenttitel"/>
    <w:rsid w:val="00C51F02"/>
    <w:rPr>
      <w:rFonts w:asciiTheme="majorHAnsi" w:eastAsiaTheme="majorEastAsia" w:hAnsiTheme="majorHAnsi" w:cstheme="majorBidi"/>
      <w:b/>
      <w:color w:val="462B86" w:themeColor="text2"/>
      <w:sz w:val="80"/>
      <w:szCs w:val="80"/>
      <w:lang w:val="nl-NL" w:eastAsia="nl-NL"/>
    </w:rPr>
  </w:style>
  <w:style w:type="table" w:customStyle="1" w:styleId="GOgroenetabel">
    <w:name w:val="GO! groene tabel"/>
    <w:basedOn w:val="GOblauwetabel"/>
    <w:uiPriority w:val="99"/>
    <w:qFormat/>
    <w:rsid w:val="00C51F02"/>
    <w:tblPr>
      <w:tblBorders>
        <w:top w:val="single" w:sz="4" w:space="0" w:color="462B86" w:themeColor="accent3"/>
        <w:left w:val="single" w:sz="4" w:space="0" w:color="462B86" w:themeColor="accent3"/>
        <w:bottom w:val="single" w:sz="4" w:space="0" w:color="462B86" w:themeColor="accent3"/>
        <w:right w:val="single" w:sz="4" w:space="0" w:color="462B86" w:themeColor="accent3"/>
        <w:insideH w:val="single" w:sz="4" w:space="0" w:color="462B86" w:themeColor="accent3"/>
        <w:insideV w:val="single" w:sz="4" w:space="0" w:color="462B86" w:themeColor="accent3"/>
      </w:tblBorders>
    </w:tblPr>
    <w:tblStylePr w:type="firstRow">
      <w:rPr>
        <w:b/>
        <w:color w:val="FFFFFF" w:themeColor="background1"/>
      </w:rPr>
      <w:tblPr/>
      <w:tcPr>
        <w:shd w:val="clear" w:color="auto" w:fill="462B86" w:themeFill="accent3"/>
      </w:tcPr>
    </w:tblStylePr>
    <w:tblStylePr w:type="lastRow">
      <w:rPr>
        <w:b/>
      </w:rPr>
      <w:tblPr/>
      <w:tcPr>
        <w:shd w:val="clear" w:color="auto" w:fill="DAEFED" w:themeFill="background2"/>
      </w:tcPr>
    </w:tblStylePr>
    <w:tblStylePr w:type="firstCol">
      <w:rPr>
        <w:b/>
      </w:rPr>
      <w:tblPr/>
      <w:tcPr>
        <w:shd w:val="clear" w:color="auto" w:fill="FFEFF4" w:themeFill="accent6" w:themeFillTint="33"/>
      </w:tcPr>
    </w:tblStylePr>
    <w:tblStylePr w:type="lastCol">
      <w:rPr>
        <w:b/>
      </w:rPr>
      <w:tblPr/>
      <w:tcPr>
        <w:shd w:val="clear" w:color="auto" w:fill="FFEFF4" w:themeFill="accent6" w:themeFillTint="33"/>
      </w:tcPr>
    </w:tblStylePr>
    <w:tblStylePr w:type="band1Vert">
      <w:tblPr/>
      <w:tcPr>
        <w:tcBorders>
          <w:top w:val="single" w:sz="4" w:space="0" w:color="462B86" w:themeColor="accent3"/>
          <w:left w:val="single" w:sz="4" w:space="0" w:color="462B86" w:themeColor="accent3"/>
          <w:bottom w:val="single" w:sz="4" w:space="0" w:color="462B86" w:themeColor="accent3"/>
          <w:right w:val="single" w:sz="4" w:space="0" w:color="462B86" w:themeColor="accent3"/>
          <w:insideH w:val="single" w:sz="4" w:space="0" w:color="462B86" w:themeColor="accent3"/>
          <w:insideV w:val="single" w:sz="4" w:space="0" w:color="462B86" w:themeColor="accent3"/>
        </w:tcBorders>
      </w:tcPr>
    </w:tblStylePr>
    <w:tblStylePr w:type="band2Vert">
      <w:tblPr/>
      <w:tcPr>
        <w:tcBorders>
          <w:top w:val="single" w:sz="4" w:space="0" w:color="462B86" w:themeColor="accent3"/>
          <w:left w:val="single" w:sz="4" w:space="0" w:color="462B86" w:themeColor="accent3"/>
          <w:bottom w:val="single" w:sz="4" w:space="0" w:color="462B86" w:themeColor="accent3"/>
          <w:right w:val="single" w:sz="4" w:space="0" w:color="462B86" w:themeColor="accent3"/>
          <w:insideH w:val="single" w:sz="4" w:space="0" w:color="462B86" w:themeColor="accent3"/>
          <w:insideV w:val="single" w:sz="4" w:space="0" w:color="462B86" w:themeColor="accent3"/>
        </w:tcBorders>
        <w:shd w:val="clear" w:color="auto" w:fill="F7FBFB" w:themeFill="background2" w:themeFillTint="33"/>
      </w:tcPr>
    </w:tblStylePr>
    <w:tblStylePr w:type="band2Horz">
      <w:tblPr/>
      <w:tcPr>
        <w:shd w:val="clear" w:color="auto" w:fill="F7FBFB" w:themeFill="background2" w:themeFillTint="33"/>
      </w:tcPr>
    </w:tblStylePr>
  </w:style>
  <w:style w:type="table" w:customStyle="1" w:styleId="GOmagentatabel">
    <w:name w:val="GO! magenta tabel"/>
    <w:basedOn w:val="GOblauwetabel"/>
    <w:uiPriority w:val="99"/>
    <w:qFormat/>
    <w:rsid w:val="00C51F02"/>
    <w:tblPr>
      <w:tblBorders>
        <w:top w:val="single" w:sz="4" w:space="0" w:color="462B86" w:themeColor="text2"/>
        <w:left w:val="single" w:sz="4" w:space="0" w:color="462B86" w:themeColor="text2"/>
        <w:bottom w:val="single" w:sz="4" w:space="0" w:color="462B86" w:themeColor="text2"/>
        <w:right w:val="single" w:sz="4" w:space="0" w:color="462B86" w:themeColor="text2"/>
        <w:insideH w:val="single" w:sz="4" w:space="0" w:color="462B86" w:themeColor="text2"/>
        <w:insideV w:val="single" w:sz="4" w:space="0" w:color="462B86" w:themeColor="text2"/>
      </w:tblBorders>
    </w:tblPr>
    <w:tblStylePr w:type="firstRow">
      <w:rPr>
        <w:b/>
        <w:color w:val="FFFFFF" w:themeColor="background1"/>
      </w:rPr>
      <w:tblPr/>
      <w:tcPr>
        <w:shd w:val="clear" w:color="auto" w:fill="462B86" w:themeFill="text2"/>
      </w:tcPr>
    </w:tblStylePr>
    <w:tblStylePr w:type="lastRow">
      <w:rPr>
        <w:b/>
      </w:rPr>
      <w:tblPr/>
      <w:tcPr>
        <w:shd w:val="clear" w:color="auto" w:fill="DAEFED" w:themeFill="background2"/>
      </w:tcPr>
    </w:tblStylePr>
    <w:tblStylePr w:type="firstCol">
      <w:rPr>
        <w:b/>
      </w:rPr>
      <w:tblPr/>
      <w:tcPr>
        <w:shd w:val="clear" w:color="auto" w:fill="FFEFF4" w:themeFill="accent6" w:themeFillTint="33"/>
      </w:tcPr>
    </w:tblStylePr>
    <w:tblStylePr w:type="lastCol">
      <w:rPr>
        <w:b/>
      </w:rPr>
      <w:tblPr/>
      <w:tcPr>
        <w:shd w:val="clear" w:color="auto" w:fill="FFEFF4" w:themeFill="accent6" w:themeFillTint="33"/>
      </w:tcPr>
    </w:tblStylePr>
    <w:tblStylePr w:type="band1Vert">
      <w:tblPr/>
      <w:tcPr>
        <w:tcBorders>
          <w:top w:val="single" w:sz="4" w:space="0" w:color="462B86" w:themeColor="text2"/>
          <w:left w:val="single" w:sz="4" w:space="0" w:color="462B86" w:themeColor="text2"/>
          <w:bottom w:val="single" w:sz="4" w:space="0" w:color="462B86" w:themeColor="text2"/>
          <w:right w:val="single" w:sz="4" w:space="0" w:color="462B86" w:themeColor="text2"/>
          <w:insideH w:val="single" w:sz="4" w:space="0" w:color="462B86" w:themeColor="text2"/>
          <w:insideV w:val="single" w:sz="4" w:space="0" w:color="462B86" w:themeColor="text2"/>
        </w:tcBorders>
      </w:tcPr>
    </w:tblStylePr>
    <w:tblStylePr w:type="band2Vert">
      <w:tblPr/>
      <w:tcPr>
        <w:tcBorders>
          <w:top w:val="single" w:sz="4" w:space="0" w:color="462B86" w:themeColor="text2"/>
          <w:left w:val="single" w:sz="4" w:space="0" w:color="462B86" w:themeColor="text2"/>
          <w:bottom w:val="single" w:sz="4" w:space="0" w:color="462B86" w:themeColor="text2"/>
          <w:right w:val="single" w:sz="4" w:space="0" w:color="462B86" w:themeColor="text2"/>
          <w:insideH w:val="single" w:sz="4" w:space="0" w:color="462B86" w:themeColor="text2"/>
          <w:insideV w:val="single" w:sz="4" w:space="0" w:color="462B86" w:themeColor="text2"/>
        </w:tcBorders>
        <w:shd w:val="clear" w:color="auto" w:fill="F7FBFB" w:themeFill="background2" w:themeFillTint="33"/>
      </w:tcPr>
    </w:tblStylePr>
    <w:tblStylePr w:type="band2Horz">
      <w:tblPr/>
      <w:tcPr>
        <w:shd w:val="clear" w:color="auto" w:fill="F7FBFB" w:themeFill="background2" w:themeFillTint="33"/>
      </w:tcPr>
    </w:tblStylePr>
  </w:style>
  <w:style w:type="table" w:customStyle="1" w:styleId="GOoranjetabel">
    <w:name w:val="GO! oranje tabel"/>
    <w:basedOn w:val="GOblauwetabel"/>
    <w:uiPriority w:val="99"/>
    <w:qFormat/>
    <w:rsid w:val="00C51F02"/>
    <w:tblPr>
      <w:tblBorders>
        <w:top w:val="single" w:sz="4" w:space="0" w:color="67C0BA" w:themeColor="accent2"/>
        <w:left w:val="single" w:sz="4" w:space="0" w:color="67C0BA" w:themeColor="accent2"/>
        <w:bottom w:val="single" w:sz="4" w:space="0" w:color="67C0BA" w:themeColor="accent2"/>
        <w:right w:val="single" w:sz="4" w:space="0" w:color="67C0BA" w:themeColor="accent2"/>
        <w:insideH w:val="single" w:sz="4" w:space="0" w:color="67C0BA" w:themeColor="accent2"/>
        <w:insideV w:val="single" w:sz="4" w:space="0" w:color="67C0BA" w:themeColor="accent2"/>
      </w:tblBorders>
    </w:tblPr>
    <w:tblStylePr w:type="firstRow">
      <w:rPr>
        <w:b/>
        <w:color w:val="FFFFFF" w:themeColor="background1"/>
      </w:rPr>
      <w:tblPr/>
      <w:tcPr>
        <w:shd w:val="clear" w:color="auto" w:fill="67C0BA" w:themeFill="accent2"/>
      </w:tcPr>
    </w:tblStylePr>
    <w:tblStylePr w:type="lastRow">
      <w:rPr>
        <w:b/>
      </w:rPr>
      <w:tblPr/>
      <w:tcPr>
        <w:shd w:val="clear" w:color="auto" w:fill="DAEFED" w:themeFill="background2"/>
      </w:tcPr>
    </w:tblStylePr>
    <w:tblStylePr w:type="firstCol">
      <w:rPr>
        <w:b/>
      </w:rPr>
      <w:tblPr/>
      <w:tcPr>
        <w:shd w:val="clear" w:color="auto" w:fill="FFEFF4" w:themeFill="accent6" w:themeFillTint="33"/>
      </w:tcPr>
    </w:tblStylePr>
    <w:tblStylePr w:type="lastCol">
      <w:rPr>
        <w:b/>
      </w:rPr>
      <w:tblPr/>
      <w:tcPr>
        <w:shd w:val="clear" w:color="auto" w:fill="FFEFF4" w:themeFill="accent6" w:themeFillTint="33"/>
      </w:tcPr>
    </w:tblStylePr>
    <w:tblStylePr w:type="band1Vert">
      <w:tblPr/>
      <w:tcPr>
        <w:tcBorders>
          <w:top w:val="single" w:sz="4" w:space="0" w:color="67C0BA" w:themeColor="accent2"/>
          <w:left w:val="single" w:sz="4" w:space="0" w:color="67C0BA" w:themeColor="accent2"/>
          <w:bottom w:val="single" w:sz="4" w:space="0" w:color="67C0BA" w:themeColor="accent2"/>
          <w:right w:val="single" w:sz="4" w:space="0" w:color="67C0BA" w:themeColor="accent2"/>
          <w:insideH w:val="single" w:sz="4" w:space="0" w:color="67C0BA" w:themeColor="accent2"/>
          <w:insideV w:val="single" w:sz="4" w:space="0" w:color="67C0BA" w:themeColor="accent2"/>
        </w:tcBorders>
      </w:tcPr>
    </w:tblStylePr>
    <w:tblStylePr w:type="band2Vert">
      <w:tblPr/>
      <w:tcPr>
        <w:tcBorders>
          <w:top w:val="single" w:sz="4" w:space="0" w:color="67C0BA" w:themeColor="accent2"/>
          <w:left w:val="single" w:sz="4" w:space="0" w:color="67C0BA" w:themeColor="accent2"/>
          <w:bottom w:val="single" w:sz="4" w:space="0" w:color="67C0BA" w:themeColor="accent2"/>
          <w:right w:val="single" w:sz="4" w:space="0" w:color="67C0BA" w:themeColor="accent2"/>
          <w:insideH w:val="single" w:sz="4" w:space="0" w:color="67C0BA" w:themeColor="accent2"/>
          <w:insideV w:val="single" w:sz="4" w:space="0" w:color="67C0BA" w:themeColor="accent2"/>
        </w:tcBorders>
        <w:shd w:val="clear" w:color="auto" w:fill="F7FBFB" w:themeFill="background2" w:themeFillTint="33"/>
      </w:tcPr>
    </w:tblStylePr>
    <w:tblStylePr w:type="band2Horz">
      <w:tblPr/>
      <w:tcPr>
        <w:shd w:val="clear" w:color="auto" w:fill="F7FBFB" w:themeFill="background2" w:themeFillTint="33"/>
      </w:tcPr>
    </w:tblStylePr>
  </w:style>
  <w:style w:type="paragraph" w:styleId="Citaat">
    <w:name w:val="Quote"/>
    <w:basedOn w:val="Standaard"/>
    <w:next w:val="Standaard"/>
    <w:link w:val="CitaatChar"/>
    <w:uiPriority w:val="29"/>
    <w:qFormat/>
    <w:rsid w:val="00C51F02"/>
    <w:pPr>
      <w:spacing w:after="240" w:line="240" w:lineRule="atLeast"/>
    </w:pPr>
    <w:rPr>
      <w:rFonts w:eastAsia="Times New Roman" w:cs="Times New Roman"/>
      <w:i/>
      <w:iCs/>
      <w:color w:val="000000" w:themeColor="text1"/>
      <w:szCs w:val="20"/>
      <w:lang w:val="nl-NL" w:eastAsia="nl-NL"/>
    </w:rPr>
  </w:style>
  <w:style w:type="character" w:customStyle="1" w:styleId="CitaatChar">
    <w:name w:val="Citaat Char"/>
    <w:basedOn w:val="Standaardalinea-lettertype"/>
    <w:link w:val="Citaat"/>
    <w:uiPriority w:val="29"/>
    <w:rsid w:val="00C51F02"/>
    <w:rPr>
      <w:rFonts w:eastAsia="Times New Roman" w:cs="Times New Roman"/>
      <w:i/>
      <w:iCs/>
      <w:color w:val="000000" w:themeColor="text1"/>
      <w:szCs w:val="20"/>
      <w:lang w:val="nl-NL" w:eastAsia="nl-NL"/>
    </w:rPr>
  </w:style>
  <w:style w:type="character" w:styleId="Zwaar">
    <w:name w:val="Strong"/>
    <w:basedOn w:val="Standaardalinea-lettertype"/>
    <w:uiPriority w:val="22"/>
    <w:qFormat/>
    <w:rsid w:val="00C51F02"/>
    <w:rPr>
      <w:rFonts w:cs="Times New Roman"/>
      <w:b/>
      <w:bCs/>
    </w:rPr>
  </w:style>
  <w:style w:type="paragraph" w:styleId="Voetnoottekst">
    <w:name w:val="footnote text"/>
    <w:basedOn w:val="Standaard"/>
    <w:link w:val="VoetnoottekstChar"/>
    <w:uiPriority w:val="99"/>
    <w:semiHidden/>
    <w:unhideWhenUsed/>
    <w:rsid w:val="00C51F02"/>
    <w:pPr>
      <w:spacing w:after="0" w:line="240" w:lineRule="auto"/>
    </w:pPr>
    <w:rPr>
      <w:rFonts w:eastAsia="Times New Roman" w:cs="Times New Roman"/>
      <w:sz w:val="20"/>
      <w:szCs w:val="20"/>
      <w:lang w:val="nl-NL" w:eastAsia="nl-NL"/>
    </w:rPr>
  </w:style>
  <w:style w:type="character" w:customStyle="1" w:styleId="VoetnoottekstChar">
    <w:name w:val="Voetnoottekst Char"/>
    <w:basedOn w:val="Standaardalinea-lettertype"/>
    <w:link w:val="Voetnoottekst"/>
    <w:uiPriority w:val="99"/>
    <w:semiHidden/>
    <w:rsid w:val="00C51F02"/>
    <w:rPr>
      <w:rFonts w:eastAsia="Times New Roman" w:cs="Times New Roman"/>
      <w:sz w:val="20"/>
      <w:szCs w:val="20"/>
      <w:lang w:val="nl-NL" w:eastAsia="nl-NL"/>
    </w:rPr>
  </w:style>
  <w:style w:type="character" w:styleId="Voetnootmarkering">
    <w:name w:val="footnote reference"/>
    <w:basedOn w:val="Standaardalinea-lettertype"/>
    <w:uiPriority w:val="99"/>
    <w:semiHidden/>
    <w:unhideWhenUsed/>
    <w:rsid w:val="00C51F02"/>
    <w:rPr>
      <w:vertAlign w:val="superscript"/>
    </w:rPr>
  </w:style>
  <w:style w:type="table" w:styleId="Lichtelijst-accent4">
    <w:name w:val="Light List Accent 4"/>
    <w:basedOn w:val="Standaardtabel"/>
    <w:uiPriority w:val="61"/>
    <w:rsid w:val="00C51F02"/>
    <w:pPr>
      <w:spacing w:after="0" w:line="240" w:lineRule="auto"/>
    </w:pPr>
    <w:rPr>
      <w:rFonts w:ascii="Times New Roman" w:eastAsia="Times New Roman" w:hAnsi="Times New Roman" w:cs="Times New Roman"/>
      <w:sz w:val="20"/>
      <w:szCs w:val="20"/>
      <w:lang w:eastAsia="nl-BE"/>
    </w:rPr>
    <w:tblPr>
      <w:tblStyleRowBandSize w:val="1"/>
      <w:tblStyleColBandSize w:val="1"/>
      <w:tblBorders>
        <w:top w:val="single" w:sz="8" w:space="0" w:color="DAEFED" w:themeColor="accent4"/>
        <w:left w:val="single" w:sz="8" w:space="0" w:color="DAEFED" w:themeColor="accent4"/>
        <w:bottom w:val="single" w:sz="8" w:space="0" w:color="DAEFED" w:themeColor="accent4"/>
        <w:right w:val="single" w:sz="8" w:space="0" w:color="DAEFED" w:themeColor="accent4"/>
      </w:tblBorders>
    </w:tblPr>
    <w:tblStylePr w:type="firstRow">
      <w:pPr>
        <w:spacing w:before="0" w:after="0" w:line="240" w:lineRule="auto"/>
      </w:pPr>
      <w:rPr>
        <w:b/>
        <w:bCs/>
        <w:color w:val="FFFFFF" w:themeColor="background1"/>
      </w:rPr>
      <w:tblPr/>
      <w:tcPr>
        <w:shd w:val="clear" w:color="auto" w:fill="DAEFED" w:themeFill="accent4"/>
      </w:tcPr>
    </w:tblStylePr>
    <w:tblStylePr w:type="lastRow">
      <w:pPr>
        <w:spacing w:before="0" w:after="0" w:line="240" w:lineRule="auto"/>
      </w:pPr>
      <w:rPr>
        <w:b/>
        <w:bCs/>
      </w:rPr>
      <w:tblPr/>
      <w:tcPr>
        <w:tcBorders>
          <w:top w:val="double" w:sz="6" w:space="0" w:color="DAEFED" w:themeColor="accent4"/>
          <w:left w:val="single" w:sz="8" w:space="0" w:color="DAEFED" w:themeColor="accent4"/>
          <w:bottom w:val="single" w:sz="8" w:space="0" w:color="DAEFED" w:themeColor="accent4"/>
          <w:right w:val="single" w:sz="8" w:space="0" w:color="DAEFED" w:themeColor="accent4"/>
        </w:tcBorders>
      </w:tcPr>
    </w:tblStylePr>
    <w:tblStylePr w:type="firstCol">
      <w:rPr>
        <w:b/>
        <w:bCs/>
      </w:rPr>
    </w:tblStylePr>
    <w:tblStylePr w:type="lastCol">
      <w:rPr>
        <w:b/>
        <w:bCs/>
      </w:rPr>
    </w:tblStylePr>
    <w:tblStylePr w:type="band1Vert">
      <w:tblPr/>
      <w:tcPr>
        <w:tcBorders>
          <w:top w:val="single" w:sz="8" w:space="0" w:color="DAEFED" w:themeColor="accent4"/>
          <w:left w:val="single" w:sz="8" w:space="0" w:color="DAEFED" w:themeColor="accent4"/>
          <w:bottom w:val="single" w:sz="8" w:space="0" w:color="DAEFED" w:themeColor="accent4"/>
          <w:right w:val="single" w:sz="8" w:space="0" w:color="DAEFED" w:themeColor="accent4"/>
        </w:tcBorders>
      </w:tcPr>
    </w:tblStylePr>
    <w:tblStylePr w:type="band1Horz">
      <w:tblPr/>
      <w:tcPr>
        <w:tcBorders>
          <w:top w:val="single" w:sz="8" w:space="0" w:color="DAEFED" w:themeColor="accent4"/>
          <w:left w:val="single" w:sz="8" w:space="0" w:color="DAEFED" w:themeColor="accent4"/>
          <w:bottom w:val="single" w:sz="8" w:space="0" w:color="DAEFED" w:themeColor="accent4"/>
          <w:right w:val="single" w:sz="8" w:space="0" w:color="DAEFED" w:themeColor="accent4"/>
        </w:tcBorders>
      </w:tcPr>
    </w:tblStylePr>
  </w:style>
  <w:style w:type="character" w:styleId="Verwijzingopmerking">
    <w:name w:val="annotation reference"/>
    <w:basedOn w:val="Standaardalinea-lettertype"/>
    <w:unhideWhenUsed/>
    <w:rsid w:val="00C51F02"/>
    <w:rPr>
      <w:sz w:val="16"/>
      <w:szCs w:val="16"/>
    </w:rPr>
  </w:style>
  <w:style w:type="paragraph" w:styleId="Tekstopmerking">
    <w:name w:val="annotation text"/>
    <w:basedOn w:val="Standaard"/>
    <w:link w:val="TekstopmerkingChar"/>
    <w:unhideWhenUsed/>
    <w:rsid w:val="00C51F02"/>
    <w:pPr>
      <w:spacing w:after="240" w:line="240" w:lineRule="auto"/>
    </w:pPr>
    <w:rPr>
      <w:rFonts w:eastAsia="Times New Roman" w:cs="Times New Roman"/>
      <w:sz w:val="20"/>
      <w:szCs w:val="20"/>
      <w:lang w:val="nl-NL" w:eastAsia="nl-NL"/>
    </w:rPr>
  </w:style>
  <w:style w:type="character" w:customStyle="1" w:styleId="TekstopmerkingChar">
    <w:name w:val="Tekst opmerking Char"/>
    <w:basedOn w:val="Standaardalinea-lettertype"/>
    <w:link w:val="Tekstopmerking"/>
    <w:rsid w:val="00C51F02"/>
    <w:rPr>
      <w:rFonts w:eastAsia="Times New Roman"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C51F02"/>
    <w:rPr>
      <w:b/>
      <w:bCs/>
    </w:rPr>
  </w:style>
  <w:style w:type="character" w:customStyle="1" w:styleId="OnderwerpvanopmerkingChar">
    <w:name w:val="Onderwerp van opmerking Char"/>
    <w:basedOn w:val="TekstopmerkingChar"/>
    <w:link w:val="Onderwerpvanopmerking"/>
    <w:uiPriority w:val="99"/>
    <w:semiHidden/>
    <w:rsid w:val="00C51F02"/>
    <w:rPr>
      <w:rFonts w:eastAsia="Times New Roman" w:cs="Times New Roman"/>
      <w:b/>
      <w:bCs/>
      <w:sz w:val="20"/>
      <w:szCs w:val="20"/>
      <w:lang w:val="nl-NL" w:eastAsia="nl-NL"/>
    </w:rPr>
  </w:style>
  <w:style w:type="paragraph" w:customStyle="1" w:styleId="paragraph">
    <w:name w:val="paragraph"/>
    <w:basedOn w:val="Standaard"/>
    <w:rsid w:val="001642BD"/>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1642BD"/>
  </w:style>
  <w:style w:type="character" w:customStyle="1" w:styleId="eop">
    <w:name w:val="eop"/>
    <w:basedOn w:val="Standaardalinea-lettertype"/>
    <w:rsid w:val="00164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nawaz\Downloads\PBD-GO!%20sjabloon%20dossier.dotx" TargetMode="External"/></Relationships>
</file>

<file path=word/theme/theme1.xml><?xml version="1.0" encoding="utf-8"?>
<a:theme xmlns:a="http://schemas.openxmlformats.org/drawingml/2006/main" name="Kantoorthema">
  <a:themeElements>
    <a:clrScheme name="PBD-GO!">
      <a:dk1>
        <a:srgbClr val="000000"/>
      </a:dk1>
      <a:lt1>
        <a:srgbClr val="FFFFFF"/>
      </a:lt1>
      <a:dk2>
        <a:srgbClr val="462B86"/>
      </a:dk2>
      <a:lt2>
        <a:srgbClr val="DAEFED"/>
      </a:lt2>
      <a:accent1>
        <a:srgbClr val="C3124C"/>
      </a:accent1>
      <a:accent2>
        <a:srgbClr val="67C0BA"/>
      </a:accent2>
      <a:accent3>
        <a:srgbClr val="462B86"/>
      </a:accent3>
      <a:accent4>
        <a:srgbClr val="DAEFED"/>
      </a:accent4>
      <a:accent5>
        <a:srgbClr val="EBBE4F"/>
      </a:accent5>
      <a:accent6>
        <a:srgbClr val="FFB3CC"/>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17</Value>
      <Value>1</Value>
      <Value>14</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GOPRO-1830562155-18860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https://gemeenschapsonderwijs.sharepoint.com/sites/prodoc/_layouts/15/DocIdRedir.aspx?ID=GOPRO-1830562155-18860</Url>
      <Description>GOPRO-1830562155-18860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Pedagogische begeleiding</TermName>
          <TermId xmlns="http://schemas.microsoft.com/office/infopath/2007/PartnerControls">f9f5333c-4d66-4d8a-8227-c071da4f33a3</TermId>
        </TermInfo>
      </Terms>
    </fef4875bd7d04335af313950a580cd9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7AEF13B-8A5B-4AF2-93A1-A984A7424917}"/>
</file>

<file path=customXml/itemProps2.xml><?xml version="1.0" encoding="utf-8"?>
<ds:datastoreItem xmlns:ds="http://schemas.openxmlformats.org/officeDocument/2006/customXml" ds:itemID="{BC1745B2-0BC5-49E0-9E5B-6B9B6B26C55B}">
  <ds:schemaRefs>
    <ds:schemaRef ds:uri="http://schemas.openxmlformats.org/officeDocument/2006/bibliography"/>
  </ds:schemaRefs>
</ds:datastoreItem>
</file>

<file path=customXml/itemProps3.xml><?xml version="1.0" encoding="utf-8"?>
<ds:datastoreItem xmlns:ds="http://schemas.openxmlformats.org/officeDocument/2006/customXml" ds:itemID="{92F6E487-39BE-4A7B-81B7-689B08B35B6E}">
  <ds:schemaRefs>
    <ds:schemaRef ds:uri="http://schemas.microsoft.com/office/2006/metadata/properties"/>
    <ds:schemaRef ds:uri="http://schemas.microsoft.com/office/infopath/2007/PartnerControls"/>
    <ds:schemaRef ds:uri="069b6075-eca6-4fd7-a527-d4b82a41ce3e"/>
    <ds:schemaRef ds:uri="50de0771-bb84-4d63-b69a-99f723aa49e7"/>
  </ds:schemaRefs>
</ds:datastoreItem>
</file>

<file path=customXml/itemProps4.xml><?xml version="1.0" encoding="utf-8"?>
<ds:datastoreItem xmlns:ds="http://schemas.openxmlformats.org/officeDocument/2006/customXml" ds:itemID="{E5861E25-7EDE-41C9-8B81-5B590FC5220A}">
  <ds:schemaRefs>
    <ds:schemaRef ds:uri="http://schemas.microsoft.com/sharepoint/v3/contenttype/forms"/>
  </ds:schemaRefs>
</ds:datastoreItem>
</file>

<file path=customXml/itemProps5.xml><?xml version="1.0" encoding="utf-8"?>
<ds:datastoreItem xmlns:ds="http://schemas.openxmlformats.org/officeDocument/2006/customXml" ds:itemID="{7F98AB4A-30C9-43E0-9188-DAE26E6360B6}"/>
</file>

<file path=docProps/app.xml><?xml version="1.0" encoding="utf-8"?>
<Properties xmlns="http://schemas.openxmlformats.org/officeDocument/2006/extended-properties" xmlns:vt="http://schemas.openxmlformats.org/officeDocument/2006/docPropsVTypes">
  <Template>PBD-GO! sjabloon dossier</Template>
  <TotalTime>0</TotalTime>
  <Pages>5</Pages>
  <Words>527</Words>
  <Characters>2899</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2 invul competentieprofiel PB</dc:title>
  <dc:subject/>
  <dc:creator>Shahmeer Nawaz</dc:creator>
  <cp:keywords/>
  <dc:description/>
  <cp:lastModifiedBy>Hans Heremans</cp:lastModifiedBy>
  <cp:revision>3</cp:revision>
  <cp:lastPrinted>2024-05-08T12:07:00Z</cp:lastPrinted>
  <dcterms:created xsi:type="dcterms:W3CDTF">2024-09-09T14:49:00Z</dcterms:created>
  <dcterms:modified xsi:type="dcterms:W3CDTF">2024-09-10T12:56:00Z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2101ede1-5762-4a15-ae16-7bbd2354db71</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17;#Pedagogische begeleiding|f9f5333c-4d66-4d8a-8227-c071da4f33a3</vt:lpwstr>
  </property>
  <property fmtid="{D5CDD505-2E9C-101B-9397-08002B2CF9AE}" pid="9" name="GOProSchooljaar">
    <vt:lpwstr/>
  </property>
  <property fmtid="{D5CDD505-2E9C-101B-9397-08002B2CF9AE}" pid="10" name="GOProJaar">
    <vt:lpwstr/>
  </property>
</Properties>
</file>