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E08D09EA69DE40B794E99D117124D2F3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20C0797F" w14:textId="77777777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7C7B0DBFD2CF4637B06AC050CC052483"/>
                  </w:placeholder>
                </w:sdtPr>
                <w:sdtEndPr/>
                <w:sdtContent>
                  <w:p w14:paraId="20C0797D" w14:textId="617E683F" w:rsidR="00092054" w:rsidRDefault="00B13DE9" w:rsidP="00B13DE9">
                    <w:pPr>
                      <w:pStyle w:val="Geenafstand"/>
                      <w:spacing w:line="520" w:lineRule="exact"/>
                      <w:jc w:val="center"/>
                      <w:rPr>
                        <w:color w:val="C3004A" w:themeColor="text2"/>
                        <w:sz w:val="30"/>
                        <w:szCs w:val="30"/>
                        <w:lang w:val="nl-BE"/>
                      </w:rPr>
                    </w:pPr>
                    <w:r w:rsidRPr="00092054">
                      <w:rPr>
                        <w:color w:val="C3004A" w:themeColor="text2"/>
                        <w:sz w:val="30"/>
                        <w:szCs w:val="30"/>
                        <w:lang w:val="nl-BE"/>
                      </w:rPr>
                      <w:t>20</w:t>
                    </w:r>
                    <w:r w:rsidR="00EF090D">
                      <w:rPr>
                        <w:color w:val="C3004A" w:themeColor="text2"/>
                        <w:sz w:val="30"/>
                        <w:szCs w:val="30"/>
                        <w:lang w:val="nl-BE"/>
                      </w:rPr>
                      <w:t>24</w:t>
                    </w:r>
                    <w:r w:rsidRPr="00092054">
                      <w:rPr>
                        <w:color w:val="C3004A" w:themeColor="text2"/>
                        <w:sz w:val="30"/>
                        <w:szCs w:val="30"/>
                        <w:lang w:val="nl-BE"/>
                      </w:rPr>
                      <w:t xml:space="preserve"> Akte PA – theoretische proef</w:t>
                    </w:r>
                    <w:r w:rsidR="00092054">
                      <w:rPr>
                        <w:color w:val="C3004A" w:themeColor="text2"/>
                        <w:sz w:val="30"/>
                        <w:szCs w:val="30"/>
                        <w:lang w:val="nl-BE"/>
                      </w:rPr>
                      <w:t xml:space="preserve"> </w:t>
                    </w:r>
                  </w:p>
                  <w:p w14:paraId="20C0797E" w14:textId="77777777" w:rsidR="007964E4" w:rsidRPr="007964E4" w:rsidRDefault="00B13DE9" w:rsidP="00DE4FDC">
                    <w:pPr>
                      <w:pStyle w:val="Geenafstand"/>
                      <w:spacing w:line="520" w:lineRule="exact"/>
                      <w:jc w:val="center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 w:rsidRPr="00092054">
                      <w:rPr>
                        <w:color w:val="C3004A" w:themeColor="text2"/>
                        <w:sz w:val="30"/>
                        <w:szCs w:val="30"/>
                        <w:lang w:val="nl-BE"/>
                      </w:rPr>
                      <w:t xml:space="preserve"> evaluatie en feedback 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20C07981" w14:textId="77777777" w:rsidTr="0045229E">
            <w:tc>
              <w:tcPr>
                <w:tcW w:w="3369" w:type="dxa"/>
              </w:tcPr>
              <w:p w14:paraId="20C07980" w14:textId="77777777" w:rsidR="0045229E" w:rsidRDefault="00EF090D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DC376774540047F494E3F731329C5EBE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EC520D">
                      <w:t>Pedagogische begeleidingsdienst</w:t>
                    </w:r>
                  </w:sdtContent>
                </w:sdt>
              </w:p>
            </w:tc>
          </w:tr>
        </w:tbl>
        <w:p w14:paraId="20C07982" w14:textId="77777777" w:rsidR="00C83234" w:rsidRPr="00C83234" w:rsidRDefault="00EF090D" w:rsidP="006572C6">
          <w:pPr>
            <w:pStyle w:val="Geenafstand"/>
          </w:pPr>
        </w:p>
      </w:sdtContent>
    </w:sdt>
    <w:tbl>
      <w:tblPr>
        <w:tblStyle w:val="GOmagentatabel"/>
        <w:tblW w:w="0" w:type="auto"/>
        <w:tblLook w:val="04A0" w:firstRow="1" w:lastRow="0" w:firstColumn="1" w:lastColumn="0" w:noHBand="0" w:noVBand="1"/>
      </w:tblPr>
      <w:tblGrid>
        <w:gridCol w:w="1676"/>
        <w:gridCol w:w="2510"/>
        <w:gridCol w:w="2382"/>
        <w:gridCol w:w="1209"/>
        <w:gridCol w:w="1587"/>
      </w:tblGrid>
      <w:tr w:rsidR="00E073BA" w14:paraId="20C07988" w14:textId="77777777" w:rsidTr="00BF6C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</w:tcPr>
          <w:p w14:paraId="20C07983" w14:textId="77777777" w:rsidR="00E073BA" w:rsidRDefault="00E073BA" w:rsidP="00510FC4">
            <w:pPr>
              <w:pStyle w:val="Geenafstand"/>
              <w:rPr>
                <w:lang w:val="nl-BE"/>
              </w:rPr>
            </w:pPr>
            <w:r>
              <w:rPr>
                <w:lang w:val="nl-BE"/>
              </w:rPr>
              <w:t xml:space="preserve">Scoretabel </w:t>
            </w:r>
          </w:p>
        </w:tc>
        <w:tc>
          <w:tcPr>
            <w:tcW w:w="2510" w:type="dxa"/>
          </w:tcPr>
          <w:p w14:paraId="20C07984" w14:textId="77777777" w:rsidR="00E073BA" w:rsidRDefault="00E073BA" w:rsidP="00510FC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382" w:type="dxa"/>
          </w:tcPr>
          <w:p w14:paraId="20C07985" w14:textId="77777777" w:rsidR="00E073BA" w:rsidRDefault="00E073BA" w:rsidP="00510FC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09" w:type="dxa"/>
          </w:tcPr>
          <w:p w14:paraId="20C07986" w14:textId="77777777" w:rsidR="00E073BA" w:rsidRDefault="00E073BA" w:rsidP="00510FC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87" w:type="dxa"/>
          </w:tcPr>
          <w:p w14:paraId="20C07987" w14:textId="77777777" w:rsidR="00E073BA" w:rsidRDefault="00E073BA" w:rsidP="00510FC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</w:tr>
      <w:tr w:rsidR="00E073BA" w14:paraId="20C07990" w14:textId="77777777" w:rsidTr="00110CA0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 w:val="restart"/>
            <w:shd w:val="clear" w:color="auto" w:fill="auto"/>
          </w:tcPr>
          <w:p w14:paraId="20C07989" w14:textId="77777777" w:rsidR="00E073BA" w:rsidRDefault="00E073BA" w:rsidP="00510FC4">
            <w:pPr>
              <w:pStyle w:val="Geenafstand"/>
              <w:rPr>
                <w:lang w:val="nl-BE"/>
              </w:rPr>
            </w:pPr>
            <w:r>
              <w:rPr>
                <w:lang w:val="nl-BE"/>
              </w:rPr>
              <w:t>Theoretische opdracht</w:t>
            </w:r>
          </w:p>
        </w:tc>
        <w:tc>
          <w:tcPr>
            <w:tcW w:w="2510" w:type="dxa"/>
            <w:shd w:val="clear" w:color="auto" w:fill="auto"/>
          </w:tcPr>
          <w:p w14:paraId="20C0798A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Schriftelijke weergave</w:t>
            </w:r>
          </w:p>
        </w:tc>
        <w:tc>
          <w:tcPr>
            <w:tcW w:w="2382" w:type="dxa"/>
            <w:shd w:val="clear" w:color="auto" w:fill="auto"/>
          </w:tcPr>
          <w:p w14:paraId="20C0798B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Analyseren (3)</w:t>
            </w:r>
          </w:p>
          <w:p w14:paraId="20C0798C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Innoveren (2)</w:t>
            </w:r>
          </w:p>
          <w:p w14:paraId="20C0798D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Netwerken (2)</w:t>
            </w:r>
          </w:p>
        </w:tc>
        <w:tc>
          <w:tcPr>
            <w:tcW w:w="1209" w:type="dxa"/>
            <w:shd w:val="clear" w:color="auto" w:fill="auto"/>
          </w:tcPr>
          <w:p w14:paraId="20C0798E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70pt</w:t>
            </w:r>
          </w:p>
        </w:tc>
        <w:tc>
          <w:tcPr>
            <w:tcW w:w="1587" w:type="dxa"/>
            <w:vMerge w:val="restart"/>
            <w:shd w:val="clear" w:color="auto" w:fill="auto"/>
            <w:vAlign w:val="center"/>
          </w:tcPr>
          <w:p w14:paraId="20C0798F" w14:textId="77777777" w:rsidR="00E073BA" w:rsidRDefault="00E073BA" w:rsidP="00F34CE5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50%</w:t>
            </w:r>
          </w:p>
        </w:tc>
      </w:tr>
      <w:tr w:rsidR="00E073BA" w14:paraId="20C07998" w14:textId="77777777" w:rsidTr="00110C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</w:tcPr>
          <w:p w14:paraId="20C07991" w14:textId="77777777" w:rsidR="00E073BA" w:rsidRDefault="00E073BA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2510" w:type="dxa"/>
            <w:vMerge w:val="restart"/>
            <w:shd w:val="clear" w:color="auto" w:fill="auto"/>
          </w:tcPr>
          <w:p w14:paraId="20C07992" w14:textId="77777777" w:rsidR="00E073BA" w:rsidRDefault="00E073B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Mondelinge verdediging</w:t>
            </w:r>
          </w:p>
        </w:tc>
        <w:tc>
          <w:tcPr>
            <w:tcW w:w="2382" w:type="dxa"/>
            <w:shd w:val="clear" w:color="auto" w:fill="auto"/>
          </w:tcPr>
          <w:p w14:paraId="20C07993" w14:textId="77777777" w:rsidR="00E073BA" w:rsidRDefault="00E073B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Analyseren (3)</w:t>
            </w:r>
          </w:p>
          <w:p w14:paraId="20C07994" w14:textId="77777777" w:rsidR="00E073BA" w:rsidRDefault="00E073B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Innoveren (2)</w:t>
            </w:r>
          </w:p>
          <w:p w14:paraId="20C07995" w14:textId="77777777" w:rsidR="00E073BA" w:rsidRDefault="00E073B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Netwerken (2)</w:t>
            </w:r>
          </w:p>
        </w:tc>
        <w:tc>
          <w:tcPr>
            <w:tcW w:w="1209" w:type="dxa"/>
            <w:shd w:val="clear" w:color="auto" w:fill="auto"/>
          </w:tcPr>
          <w:p w14:paraId="20C07996" w14:textId="77777777" w:rsidR="00E073BA" w:rsidRDefault="00E073B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30pt</w:t>
            </w:r>
          </w:p>
        </w:tc>
        <w:tc>
          <w:tcPr>
            <w:tcW w:w="1587" w:type="dxa"/>
            <w:vMerge/>
          </w:tcPr>
          <w:p w14:paraId="20C07997" w14:textId="77777777" w:rsidR="00E073BA" w:rsidRDefault="00E073B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</w:tr>
      <w:tr w:rsidR="00E073BA" w14:paraId="20C0799E" w14:textId="77777777" w:rsidTr="00BF6CF4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</w:tcPr>
          <w:p w14:paraId="20C07999" w14:textId="77777777" w:rsidR="00E073BA" w:rsidRDefault="00E073BA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2510" w:type="dxa"/>
            <w:vMerge/>
          </w:tcPr>
          <w:p w14:paraId="20C0799A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382" w:type="dxa"/>
          </w:tcPr>
          <w:p w14:paraId="20C0799B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09" w:type="dxa"/>
          </w:tcPr>
          <w:p w14:paraId="20C0799C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100pt</w:t>
            </w:r>
          </w:p>
        </w:tc>
        <w:tc>
          <w:tcPr>
            <w:tcW w:w="1587" w:type="dxa"/>
            <w:vMerge/>
          </w:tcPr>
          <w:p w14:paraId="20C0799D" w14:textId="77777777" w:rsidR="00E073BA" w:rsidRDefault="00E073BA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</w:tr>
    </w:tbl>
    <w:p w14:paraId="20C0799F" w14:textId="77777777" w:rsidR="009D3019" w:rsidRDefault="009D3019" w:rsidP="00D43B60">
      <w:pPr>
        <w:pStyle w:val="Geenafstand"/>
      </w:pPr>
    </w:p>
    <w:tbl>
      <w:tblPr>
        <w:tblStyle w:val="GOmagentatabel"/>
        <w:tblW w:w="13895" w:type="dxa"/>
        <w:tblLayout w:type="fixed"/>
        <w:tblLook w:val="04A0" w:firstRow="1" w:lastRow="0" w:firstColumn="1" w:lastColumn="0" w:noHBand="0" w:noVBand="1"/>
      </w:tblPr>
      <w:tblGrid>
        <w:gridCol w:w="2089"/>
        <w:gridCol w:w="5852"/>
        <w:gridCol w:w="1128"/>
        <w:gridCol w:w="4826"/>
      </w:tblGrid>
      <w:tr w:rsidR="006572C6" w14:paraId="20C079A4" w14:textId="77777777" w:rsidTr="006572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20C079A0" w14:textId="77777777" w:rsidR="006572C6" w:rsidRDefault="006040BC" w:rsidP="00CC7DA4">
            <w:r>
              <w:t>C</w:t>
            </w:r>
            <w:r w:rsidR="006572C6">
              <w:t>ompetentie</w:t>
            </w:r>
          </w:p>
        </w:tc>
        <w:tc>
          <w:tcPr>
            <w:tcW w:w="5852" w:type="dxa"/>
          </w:tcPr>
          <w:p w14:paraId="20C079A1" w14:textId="77777777" w:rsidR="006572C6" w:rsidRDefault="006572C6" w:rsidP="00CC7D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Omschrijving van de competentie (competentiewoordenboek)</w:t>
            </w:r>
          </w:p>
        </w:tc>
        <w:tc>
          <w:tcPr>
            <w:tcW w:w="1128" w:type="dxa"/>
          </w:tcPr>
          <w:p w14:paraId="20C079A2" w14:textId="77777777" w:rsidR="006572C6" w:rsidRDefault="006572C6" w:rsidP="00CC7D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Checklist</w:t>
            </w:r>
          </w:p>
        </w:tc>
        <w:tc>
          <w:tcPr>
            <w:tcW w:w="4826" w:type="dxa"/>
          </w:tcPr>
          <w:p w14:paraId="20C079A3" w14:textId="77777777" w:rsidR="006572C6" w:rsidRDefault="006572C6" w:rsidP="00CC7D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Commentaar </w:t>
            </w:r>
          </w:p>
        </w:tc>
      </w:tr>
      <w:tr w:rsidR="00110CA0" w14:paraId="20C079A6" w14:textId="77777777" w:rsidTr="00110C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auto"/>
          </w:tcPr>
          <w:p w14:paraId="20C079A5" w14:textId="77777777" w:rsidR="00110CA0" w:rsidRDefault="00110CA0" w:rsidP="00CC7DA4">
            <w:r>
              <w:t xml:space="preserve">Schriftelijke weergave </w:t>
            </w:r>
          </w:p>
        </w:tc>
      </w:tr>
      <w:tr w:rsidR="006572C6" w14:paraId="20C079D1" w14:textId="77777777" w:rsidTr="0087764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20C079A7" w14:textId="77777777" w:rsidR="006572C6" w:rsidRDefault="00110CA0" w:rsidP="00110CA0">
            <w:pPr>
              <w:ind w:left="0"/>
            </w:pPr>
            <w:r>
              <w:t xml:space="preserve"> </w:t>
            </w:r>
            <w:r w:rsidR="006572C6">
              <w:t>Analyseren</w:t>
            </w:r>
          </w:p>
          <w:p w14:paraId="20C079A8" w14:textId="77777777" w:rsidR="00602271" w:rsidRDefault="00602271" w:rsidP="00CC7DA4"/>
          <w:p w14:paraId="20C079A9" w14:textId="77777777" w:rsidR="00602271" w:rsidRDefault="00602271" w:rsidP="00CC7DA4"/>
          <w:p w14:paraId="20C079AA" w14:textId="77777777" w:rsidR="00602271" w:rsidRDefault="00602271" w:rsidP="00CC7DA4"/>
          <w:p w14:paraId="20C079AB" w14:textId="77777777" w:rsidR="00602271" w:rsidRDefault="00602271" w:rsidP="00CC7DA4"/>
          <w:p w14:paraId="20C079AC" w14:textId="77777777" w:rsidR="00602271" w:rsidRDefault="00602271" w:rsidP="00CC7DA4"/>
          <w:p w14:paraId="20C079AD" w14:textId="77777777" w:rsidR="00110CA0" w:rsidRDefault="00110CA0" w:rsidP="00602271">
            <w:pPr>
              <w:ind w:left="0"/>
            </w:pPr>
            <w:r>
              <w:t xml:space="preserve"> </w:t>
            </w:r>
          </w:p>
          <w:p w14:paraId="20C079AE" w14:textId="77777777" w:rsidR="00602271" w:rsidRDefault="00110CA0" w:rsidP="00602271">
            <w:pPr>
              <w:ind w:left="0"/>
            </w:pPr>
            <w:r>
              <w:t xml:space="preserve"> </w:t>
            </w:r>
            <w:r w:rsidR="00602271">
              <w:t xml:space="preserve">Innoveren </w:t>
            </w:r>
          </w:p>
          <w:p w14:paraId="20C079AF" w14:textId="77777777" w:rsidR="00602271" w:rsidRDefault="00602271" w:rsidP="00CC7DA4"/>
          <w:p w14:paraId="20C079B0" w14:textId="77777777" w:rsidR="00602271" w:rsidRDefault="00602271" w:rsidP="00CC7DA4"/>
          <w:p w14:paraId="20C079B1" w14:textId="77777777" w:rsidR="00602271" w:rsidRDefault="00602271" w:rsidP="00CC7DA4"/>
          <w:p w14:paraId="20C079B2" w14:textId="77777777" w:rsidR="00602271" w:rsidRDefault="00602271" w:rsidP="00CC7DA4"/>
          <w:p w14:paraId="20C079B3" w14:textId="77777777" w:rsidR="00602271" w:rsidRDefault="00602271" w:rsidP="00CC7DA4"/>
          <w:p w14:paraId="20C079B4" w14:textId="77777777" w:rsidR="00602271" w:rsidRDefault="00602271" w:rsidP="00CC7DA4"/>
          <w:p w14:paraId="20C079B5" w14:textId="77777777" w:rsidR="001C6B5E" w:rsidRDefault="001C6B5E" w:rsidP="001C6B5E">
            <w:pPr>
              <w:ind w:left="0"/>
            </w:pPr>
          </w:p>
          <w:p w14:paraId="20C079B6" w14:textId="77777777" w:rsidR="00602271" w:rsidRDefault="005820B0" w:rsidP="00110CA0">
            <w:pPr>
              <w:ind w:left="0"/>
            </w:pPr>
            <w:r>
              <w:t xml:space="preserve"> </w:t>
            </w:r>
            <w:r w:rsidR="00602271">
              <w:t xml:space="preserve">Netwerken </w:t>
            </w:r>
          </w:p>
        </w:tc>
        <w:tc>
          <w:tcPr>
            <w:tcW w:w="5852" w:type="dxa"/>
          </w:tcPr>
          <w:p w14:paraId="20C079B7" w14:textId="77777777" w:rsidR="006572C6" w:rsidRDefault="006572C6" w:rsidP="00CC7DA4">
            <w:pPr>
              <w:autoSpaceDE w:val="0"/>
              <w:autoSpaceDN w:val="0"/>
              <w:adjustRightInd w:val="0"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00B1F1"/>
                <w:lang w:eastAsia="nl-BE"/>
              </w:rPr>
            </w:pPr>
            <w:r>
              <w:rPr>
                <w:rFonts w:ascii="Helvetica-Bold" w:hAnsi="Helvetica-Bold" w:cs="Helvetica-Bold"/>
                <w:b/>
                <w:bCs/>
                <w:color w:val="00B1F1"/>
                <w:lang w:eastAsia="nl-BE"/>
              </w:rPr>
              <w:lastRenderedPageBreak/>
              <w:t>Niveau 3 – Maakt verhelderende analyses van complexe vraagstukken</w:t>
            </w:r>
          </w:p>
          <w:p w14:paraId="20C079B8" w14:textId="77777777" w:rsidR="006572C6" w:rsidRDefault="006572C6" w:rsidP="0096204C">
            <w:pPr>
              <w:pStyle w:val="Opsomming2"/>
              <w:numPr>
                <w:ilvl w:val="0"/>
                <w:numId w:val="2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Herformuleert complexe vraagstukken naar hanteerbare vragen</w:t>
            </w:r>
          </w:p>
          <w:p w14:paraId="20C079B9" w14:textId="77777777" w:rsidR="006572C6" w:rsidRDefault="006572C6" w:rsidP="0096204C">
            <w:pPr>
              <w:pStyle w:val="Opsomming2"/>
              <w:numPr>
                <w:ilvl w:val="0"/>
                <w:numId w:val="2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Plaatst het vraagstuk of probleem in een breder kader</w:t>
            </w:r>
          </w:p>
          <w:p w14:paraId="20C079BA" w14:textId="77777777" w:rsidR="006572C6" w:rsidRDefault="006572C6" w:rsidP="0096204C">
            <w:pPr>
              <w:pStyle w:val="Opsomming2"/>
              <w:numPr>
                <w:ilvl w:val="0"/>
                <w:numId w:val="2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Houdt bij de analyse rekening met verschillende aanknopingspunten</w:t>
            </w:r>
          </w:p>
          <w:p w14:paraId="20C079BB" w14:textId="77777777" w:rsidR="006572C6" w:rsidRDefault="006572C6" w:rsidP="0096204C">
            <w:pPr>
              <w:pStyle w:val="Opsomming2"/>
              <w:numPr>
                <w:ilvl w:val="0"/>
                <w:numId w:val="2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Ziet trends en patronen in ogenschijnlijk niet-gerelateerde feiten</w:t>
            </w:r>
          </w:p>
          <w:p w14:paraId="20C079BC" w14:textId="77777777" w:rsidR="006572C6" w:rsidRDefault="006572C6" w:rsidP="0096204C">
            <w:pPr>
              <w:pStyle w:val="Opsomming2"/>
              <w:numPr>
                <w:ilvl w:val="0"/>
                <w:numId w:val="2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lang w:eastAsia="nl-BE"/>
              </w:rPr>
              <w:t>Betrekt en integreert tegengestelde oordelen in zijn analyse</w:t>
            </w:r>
          </w:p>
          <w:p w14:paraId="20C079BD" w14:textId="77777777" w:rsidR="00602271" w:rsidRDefault="00602271" w:rsidP="00602271">
            <w:pPr>
              <w:pStyle w:val="Opsomming2"/>
              <w:numPr>
                <w:ilvl w:val="0"/>
                <w:numId w:val="0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20C079BE" w14:textId="77777777" w:rsidR="00110CA0" w:rsidRDefault="00110CA0" w:rsidP="00602271">
            <w:pPr>
              <w:pStyle w:val="Opsomming2"/>
              <w:numPr>
                <w:ilvl w:val="0"/>
                <w:numId w:val="0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20C079BF" w14:textId="77777777" w:rsidR="00602271" w:rsidRDefault="00602271" w:rsidP="00602271">
            <w:pPr>
              <w:autoSpaceDE w:val="0"/>
              <w:autoSpaceDN w:val="0"/>
              <w:adjustRightInd w:val="0"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92D050"/>
                <w:lang w:eastAsia="nl-BE"/>
              </w:rPr>
            </w:pPr>
            <w:r w:rsidRPr="00575407">
              <w:rPr>
                <w:rFonts w:ascii="Helvetica-Bold" w:hAnsi="Helvetica-Bold" w:cs="Helvetica-Bold"/>
                <w:b/>
                <w:bCs/>
                <w:color w:val="92D050"/>
                <w:lang w:eastAsia="nl-BE"/>
              </w:rPr>
              <w:t>Niveau 2 – Werkt actief mee aan het vernieuwen van de werking van de entiteit</w:t>
            </w:r>
          </w:p>
          <w:p w14:paraId="20C079C0" w14:textId="77777777" w:rsidR="00602271" w:rsidRPr="00575407" w:rsidRDefault="00602271" w:rsidP="00602271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 xml:space="preserve">Zoekt actief naar mogelijke vernieuwingen die zijn functie en takenpakket overstijgen </w:t>
            </w:r>
          </w:p>
          <w:p w14:paraId="20C079C1" w14:textId="77777777" w:rsidR="00602271" w:rsidRPr="00575407" w:rsidRDefault="00602271" w:rsidP="00602271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lastRenderedPageBreak/>
              <w:t>Denkt buiten bestaande kaders en durft experimenteren en improviseren</w:t>
            </w:r>
          </w:p>
          <w:p w14:paraId="20C079C2" w14:textId="77777777" w:rsidR="00602271" w:rsidRPr="00602271" w:rsidRDefault="00602271" w:rsidP="00602271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Komt met ideeën voor nieuwe producten, processen, diensten …</w:t>
            </w:r>
          </w:p>
          <w:p w14:paraId="20C079C3" w14:textId="77777777" w:rsidR="00602271" w:rsidRPr="00575407" w:rsidRDefault="00602271" w:rsidP="00602271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Ziet toepassingsmogelijkheden van nieuwe processen, technieken en methodes en introduceert die</w:t>
            </w:r>
          </w:p>
          <w:p w14:paraId="20C079C4" w14:textId="77777777" w:rsidR="00602271" w:rsidRPr="001C6B5E" w:rsidRDefault="00602271" w:rsidP="00602271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Zoekt verbinding met anderen die vernieuwing aanbrengen en bouwt mee a</w:t>
            </w:r>
            <w:r w:rsidR="00A418C8">
              <w:rPr>
                <w:rFonts w:cstheme="minorHAnsi"/>
                <w:bCs/>
                <w:color w:val="auto"/>
                <w:lang w:eastAsia="nl-BE"/>
              </w:rPr>
              <w:t>an oplossingen voor de toekomst</w:t>
            </w:r>
          </w:p>
          <w:p w14:paraId="20C079C5" w14:textId="77777777" w:rsidR="001C6B5E" w:rsidRDefault="001C6B5E" w:rsidP="001C6B5E">
            <w:pPr>
              <w:pStyle w:val="Opsomming2"/>
              <w:numPr>
                <w:ilvl w:val="0"/>
                <w:numId w:val="0"/>
              </w:numPr>
              <w:ind w:left="56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14:paraId="20C079C6" w14:textId="77777777" w:rsidR="008D0313" w:rsidRPr="00602271" w:rsidRDefault="008D0313" w:rsidP="001C6B5E">
            <w:pPr>
              <w:pStyle w:val="Opsomming2"/>
              <w:numPr>
                <w:ilvl w:val="0"/>
                <w:numId w:val="0"/>
              </w:numPr>
              <w:ind w:left="56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14:paraId="20C079C7" w14:textId="77777777" w:rsidR="001C6B5E" w:rsidRDefault="001C6B5E" w:rsidP="001C6B5E">
            <w:pPr>
              <w:autoSpaceDE w:val="0"/>
              <w:autoSpaceDN w:val="0"/>
              <w:adjustRightInd w:val="0"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FF6600"/>
                <w:lang w:eastAsia="nl-BE"/>
              </w:rPr>
            </w:pPr>
            <w:r>
              <w:rPr>
                <w:rFonts w:ascii="Helvetica-Bold" w:hAnsi="Helvetica-Bold" w:cs="Helvetica-Bold"/>
                <w:b/>
                <w:bCs/>
                <w:color w:val="FF6600"/>
                <w:lang w:eastAsia="nl-BE"/>
              </w:rPr>
              <w:t>Niveau 2 – Legt nieuwe contacten die voor zijn taak en opdracht nuttig kunnen zijn</w:t>
            </w:r>
          </w:p>
          <w:p w14:paraId="20C079C8" w14:textId="77777777" w:rsidR="001C6B5E" w:rsidRPr="00DC7054" w:rsidRDefault="001C6B5E" w:rsidP="001C6B5E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Legt contacten en onderhoudt ze</w:t>
            </w:r>
          </w:p>
          <w:p w14:paraId="20C079C9" w14:textId="77777777" w:rsidR="001C6B5E" w:rsidRPr="00DC7054" w:rsidRDefault="001C6B5E" w:rsidP="001C6B5E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Kent de juiste personen om doelen te realiseren en wordt door hen gekend</w:t>
            </w:r>
          </w:p>
          <w:p w14:paraId="20C079CA" w14:textId="77777777" w:rsidR="001C6B5E" w:rsidRPr="00DC7054" w:rsidRDefault="001C6B5E" w:rsidP="001C6B5E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Zoekt samenwerking met interne en externe partners uit wederzijds organisatiebelang</w:t>
            </w:r>
          </w:p>
          <w:p w14:paraId="20C079CB" w14:textId="77777777" w:rsidR="001C6B5E" w:rsidRDefault="001C6B5E" w:rsidP="001C6B5E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 xml:space="preserve">Legt contacten met andere afdelingen als zijn opdracht hen aanbelangt (bv. voor- of </w:t>
            </w:r>
            <w:proofErr w:type="spellStart"/>
            <w:r w:rsidRPr="00DC7054">
              <w:rPr>
                <w:lang w:eastAsia="nl-BE"/>
              </w:rPr>
              <w:t>natraject</w:t>
            </w:r>
            <w:proofErr w:type="spellEnd"/>
            <w:r w:rsidRPr="00DC7054">
              <w:rPr>
                <w:lang w:eastAsia="nl-BE"/>
              </w:rPr>
              <w:t>, impact, …)</w:t>
            </w:r>
          </w:p>
          <w:p w14:paraId="20C079CC" w14:textId="77777777" w:rsidR="001C6B5E" w:rsidRDefault="001C6B5E" w:rsidP="001C6B5E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1C6B5E">
              <w:rPr>
                <w:lang w:eastAsia="nl-BE"/>
              </w:rPr>
              <w:t xml:space="preserve">Legt contacten (met andere entiteiten) om de slaagkansen van zijn project te vergroten (informatie, expertise, </w:t>
            </w:r>
            <w:proofErr w:type="spellStart"/>
            <w:r w:rsidRPr="001C6B5E">
              <w:rPr>
                <w:lang w:eastAsia="nl-BE"/>
              </w:rPr>
              <w:t>cocreatie</w:t>
            </w:r>
            <w:proofErr w:type="spellEnd"/>
            <w:r w:rsidRPr="001C6B5E">
              <w:rPr>
                <w:lang w:eastAsia="nl-BE"/>
              </w:rPr>
              <w:t>, steun)</w:t>
            </w:r>
          </w:p>
          <w:p w14:paraId="20C079CD" w14:textId="77777777" w:rsidR="009F2A29" w:rsidRPr="001C6B5E" w:rsidRDefault="009F2A29" w:rsidP="009F2A29">
            <w:pPr>
              <w:pStyle w:val="Opsomming2"/>
              <w:numPr>
                <w:ilvl w:val="0"/>
                <w:numId w:val="0"/>
              </w:numPr>
              <w:ind w:left="568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</w:p>
          <w:p w14:paraId="20C079CE" w14:textId="77777777" w:rsidR="00602271" w:rsidRDefault="00602271" w:rsidP="00602271">
            <w:pPr>
              <w:pStyle w:val="Opsomming2"/>
              <w:numPr>
                <w:ilvl w:val="0"/>
                <w:numId w:val="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28" w:type="dxa"/>
          </w:tcPr>
          <w:p w14:paraId="20C079CF" w14:textId="77777777" w:rsidR="006572C6" w:rsidRDefault="006572C6" w:rsidP="00CC7D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826" w:type="dxa"/>
          </w:tcPr>
          <w:p w14:paraId="20C079D0" w14:textId="77777777" w:rsidR="006572C6" w:rsidRDefault="006572C6" w:rsidP="00CC7D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7764B" w14:paraId="20C079D3" w14:textId="77777777" w:rsidTr="0087764B">
        <w:trPr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F4F4F4" w:themeFill="background2" w:themeFillTint="33"/>
          </w:tcPr>
          <w:p w14:paraId="20C079D2" w14:textId="77777777" w:rsidR="0087764B" w:rsidRPr="0087764B" w:rsidRDefault="0087764B" w:rsidP="0087764B">
            <w:pPr>
              <w:jc w:val="right"/>
              <w:rPr>
                <w:sz w:val="24"/>
                <w:szCs w:val="24"/>
              </w:rPr>
            </w:pPr>
            <w:r w:rsidRPr="0087764B">
              <w:rPr>
                <w:sz w:val="24"/>
                <w:szCs w:val="24"/>
              </w:rPr>
              <w:t xml:space="preserve"> Score schriftelijke weergave           /70</w:t>
            </w:r>
          </w:p>
        </w:tc>
      </w:tr>
      <w:tr w:rsidR="00110CA0" w14:paraId="20C079D5" w14:textId="77777777" w:rsidTr="00110C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auto"/>
          </w:tcPr>
          <w:p w14:paraId="20C079D4" w14:textId="77777777" w:rsidR="00110CA0" w:rsidRDefault="00110CA0" w:rsidP="00110CA0">
            <w:pPr>
              <w:ind w:left="0"/>
            </w:pPr>
            <w:r>
              <w:t xml:space="preserve"> M</w:t>
            </w:r>
            <w:r w:rsidR="00D53902">
              <w:t xml:space="preserve">ondelinge verdediging </w:t>
            </w:r>
          </w:p>
        </w:tc>
      </w:tr>
      <w:tr w:rsidR="005052A7" w14:paraId="20C079FE" w14:textId="77777777" w:rsidTr="0087764B">
        <w:trPr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20C079D6" w14:textId="77777777" w:rsidR="005052A7" w:rsidRDefault="005052A7" w:rsidP="00CC7DA4">
            <w:pPr>
              <w:rPr>
                <w:b w:val="0"/>
              </w:rPr>
            </w:pPr>
            <w:r>
              <w:t xml:space="preserve">Analyseren </w:t>
            </w:r>
          </w:p>
          <w:p w14:paraId="20C079D7" w14:textId="77777777" w:rsidR="005052A7" w:rsidRDefault="005052A7" w:rsidP="00CC7DA4"/>
          <w:p w14:paraId="20C079D8" w14:textId="77777777" w:rsidR="005052A7" w:rsidRDefault="005052A7" w:rsidP="00CC7DA4"/>
          <w:p w14:paraId="20C079D9" w14:textId="77777777" w:rsidR="005052A7" w:rsidRDefault="005052A7" w:rsidP="00CC7DA4"/>
          <w:p w14:paraId="20C079DA" w14:textId="77777777" w:rsidR="005052A7" w:rsidRDefault="005052A7" w:rsidP="00CC7DA4"/>
          <w:p w14:paraId="20C079DB" w14:textId="77777777" w:rsidR="005052A7" w:rsidRDefault="005052A7" w:rsidP="005052A7">
            <w:pPr>
              <w:ind w:left="0"/>
            </w:pPr>
          </w:p>
          <w:p w14:paraId="20C079DC" w14:textId="77777777" w:rsidR="005052A7" w:rsidRDefault="005052A7" w:rsidP="005052A7">
            <w:pPr>
              <w:ind w:left="0"/>
              <w:rPr>
                <w:b w:val="0"/>
              </w:rPr>
            </w:pPr>
            <w:r>
              <w:t xml:space="preserve"> Innoveren </w:t>
            </w:r>
          </w:p>
          <w:p w14:paraId="20C079DD" w14:textId="77777777" w:rsidR="005052A7" w:rsidRDefault="005052A7" w:rsidP="00CC7DA4"/>
          <w:p w14:paraId="20C079DE" w14:textId="77777777" w:rsidR="005052A7" w:rsidRDefault="005052A7" w:rsidP="00CC7DA4"/>
          <w:p w14:paraId="20C079DF" w14:textId="77777777" w:rsidR="005052A7" w:rsidRDefault="005052A7" w:rsidP="00CC7DA4"/>
          <w:p w14:paraId="20C079E0" w14:textId="77777777" w:rsidR="005052A7" w:rsidRDefault="005052A7" w:rsidP="00CC7DA4"/>
          <w:p w14:paraId="20C079E1" w14:textId="77777777" w:rsidR="005052A7" w:rsidRDefault="005052A7" w:rsidP="00CC7DA4"/>
          <w:p w14:paraId="20C079E2" w14:textId="77777777" w:rsidR="005052A7" w:rsidRDefault="005052A7" w:rsidP="005052A7">
            <w:pPr>
              <w:ind w:left="0"/>
            </w:pPr>
          </w:p>
          <w:p w14:paraId="20C079E3" w14:textId="77777777" w:rsidR="005820B0" w:rsidRDefault="008D0313" w:rsidP="005052A7">
            <w:pPr>
              <w:ind w:left="0"/>
            </w:pPr>
            <w:r>
              <w:t xml:space="preserve"> </w:t>
            </w:r>
          </w:p>
          <w:p w14:paraId="20C079E4" w14:textId="77777777" w:rsidR="00A418C8" w:rsidRDefault="00A418C8" w:rsidP="005052A7">
            <w:pPr>
              <w:ind w:left="0"/>
            </w:pPr>
          </w:p>
          <w:p w14:paraId="20C079E5" w14:textId="77777777" w:rsidR="005052A7" w:rsidRDefault="00FD3C2D" w:rsidP="005052A7">
            <w:pPr>
              <w:ind w:left="0"/>
            </w:pPr>
            <w:r>
              <w:t xml:space="preserve"> </w:t>
            </w:r>
            <w:r w:rsidR="005052A7">
              <w:t>Netwerken</w:t>
            </w:r>
          </w:p>
        </w:tc>
        <w:tc>
          <w:tcPr>
            <w:tcW w:w="5852" w:type="dxa"/>
            <w:shd w:val="clear" w:color="auto" w:fill="F4F4F4" w:themeFill="background2" w:themeFillTint="33"/>
          </w:tcPr>
          <w:p w14:paraId="20C079E6" w14:textId="77777777" w:rsidR="005052A7" w:rsidRDefault="005052A7" w:rsidP="00432AA8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00B1F1"/>
                <w:lang w:eastAsia="nl-BE"/>
              </w:rPr>
            </w:pPr>
            <w:r>
              <w:rPr>
                <w:rFonts w:ascii="Helvetica-Bold" w:hAnsi="Helvetica-Bold" w:cs="Helvetica-Bold"/>
                <w:b/>
                <w:bCs/>
                <w:color w:val="00B1F1"/>
                <w:lang w:eastAsia="nl-BE"/>
              </w:rPr>
              <w:lastRenderedPageBreak/>
              <w:t>Niveau 3 – Maakt verhelderende analyses van complexe vraagstukken</w:t>
            </w:r>
          </w:p>
          <w:p w14:paraId="20C079E7" w14:textId="77777777" w:rsidR="005052A7" w:rsidRDefault="005052A7" w:rsidP="00432AA8">
            <w:pPr>
              <w:pStyle w:val="Opsomming2"/>
              <w:numPr>
                <w:ilvl w:val="0"/>
                <w:numId w:val="2"/>
              </w:numPr>
              <w:ind w:left="3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lastRenderedPageBreak/>
              <w:t>Herformuleert complexe vraagstukken naar hanteerbare vragen</w:t>
            </w:r>
          </w:p>
          <w:p w14:paraId="20C079E8" w14:textId="77777777" w:rsidR="005052A7" w:rsidRDefault="005052A7" w:rsidP="00432AA8">
            <w:pPr>
              <w:pStyle w:val="Opsomming2"/>
              <w:numPr>
                <w:ilvl w:val="0"/>
                <w:numId w:val="2"/>
              </w:numPr>
              <w:ind w:left="3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Plaatst het vraagstuk of probleem in een breder kader</w:t>
            </w:r>
          </w:p>
          <w:p w14:paraId="20C079E9" w14:textId="77777777" w:rsidR="005052A7" w:rsidRDefault="005052A7" w:rsidP="00432AA8">
            <w:pPr>
              <w:pStyle w:val="Opsomming2"/>
              <w:numPr>
                <w:ilvl w:val="0"/>
                <w:numId w:val="2"/>
              </w:numPr>
              <w:ind w:left="3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Houdt bij de analyse rekening met verschillende aanknopingspunten</w:t>
            </w:r>
          </w:p>
          <w:p w14:paraId="20C079EA" w14:textId="77777777" w:rsidR="00A418C8" w:rsidRDefault="005052A7" w:rsidP="00A418C8">
            <w:pPr>
              <w:pStyle w:val="Opsomming2"/>
              <w:numPr>
                <w:ilvl w:val="0"/>
                <w:numId w:val="2"/>
              </w:numPr>
              <w:ind w:left="3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Ziet trends en patronen in ogenschijnlijk niet-gerelateerde feiten</w:t>
            </w:r>
          </w:p>
          <w:p w14:paraId="20C079EB" w14:textId="77777777" w:rsidR="005052A7" w:rsidRPr="00A418C8" w:rsidRDefault="005052A7" w:rsidP="00A418C8">
            <w:pPr>
              <w:pStyle w:val="Opsomming2"/>
              <w:numPr>
                <w:ilvl w:val="0"/>
                <w:numId w:val="2"/>
              </w:numPr>
              <w:ind w:left="3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A418C8">
              <w:rPr>
                <w:lang w:eastAsia="nl-BE"/>
              </w:rPr>
              <w:t>Betrekt en integreert tegengestelde oordelen in zijn analyse</w:t>
            </w:r>
          </w:p>
          <w:p w14:paraId="20C079EC" w14:textId="77777777" w:rsidR="005052A7" w:rsidRDefault="005052A7" w:rsidP="005052A7">
            <w:pPr>
              <w:pStyle w:val="Opsomming2"/>
              <w:numPr>
                <w:ilvl w:val="0"/>
                <w:numId w:val="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0C079ED" w14:textId="77777777" w:rsidR="005052A7" w:rsidRDefault="005052A7" w:rsidP="00575407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92D050"/>
                <w:lang w:eastAsia="nl-BE"/>
              </w:rPr>
            </w:pPr>
            <w:r w:rsidRPr="00575407">
              <w:rPr>
                <w:rFonts w:ascii="Helvetica-Bold" w:hAnsi="Helvetica-Bold" w:cs="Helvetica-Bold"/>
                <w:b/>
                <w:bCs/>
                <w:color w:val="92D050"/>
                <w:lang w:eastAsia="nl-BE"/>
              </w:rPr>
              <w:t xml:space="preserve">Niveau 2 – Werkt actief mee aan het vernieuwen van </w:t>
            </w:r>
          </w:p>
          <w:p w14:paraId="20C079EE" w14:textId="77777777" w:rsidR="005052A7" w:rsidRDefault="005052A7" w:rsidP="00575407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92D050"/>
                <w:lang w:eastAsia="nl-BE"/>
              </w:rPr>
            </w:pPr>
            <w:r w:rsidRPr="00575407">
              <w:rPr>
                <w:rFonts w:ascii="Helvetica-Bold" w:hAnsi="Helvetica-Bold" w:cs="Helvetica-Bold"/>
                <w:b/>
                <w:bCs/>
                <w:color w:val="92D050"/>
                <w:lang w:eastAsia="nl-BE"/>
              </w:rPr>
              <w:t>de werking van de entiteit</w:t>
            </w:r>
          </w:p>
          <w:p w14:paraId="20C079EF" w14:textId="77777777" w:rsidR="005052A7" w:rsidRPr="00575407" w:rsidRDefault="005052A7" w:rsidP="0057540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 xml:space="preserve">Zoekt actief naar mogelijke vernieuwingen die zijn functie en takenpakket overstijgen </w:t>
            </w:r>
          </w:p>
          <w:p w14:paraId="20C079F0" w14:textId="77777777" w:rsidR="005052A7" w:rsidRPr="00575407" w:rsidRDefault="005052A7" w:rsidP="0057540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Denkt buiten bestaande kaders en durft experimenteren en improviseren</w:t>
            </w:r>
          </w:p>
          <w:p w14:paraId="20C079F1" w14:textId="77777777" w:rsidR="005052A7" w:rsidRPr="00575407" w:rsidRDefault="005052A7" w:rsidP="0057540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Komt met ideeën voor nieuwe producten, processen, diensten …</w:t>
            </w:r>
          </w:p>
          <w:p w14:paraId="20C079F2" w14:textId="77777777" w:rsidR="005052A7" w:rsidRPr="00575407" w:rsidRDefault="005052A7" w:rsidP="0057540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Ziet toepassingsmogelijkheden van nieuwe processen, technieken en methodes en introduceert die</w:t>
            </w:r>
          </w:p>
          <w:p w14:paraId="20C079F3" w14:textId="77777777" w:rsidR="005052A7" w:rsidRPr="005052A7" w:rsidRDefault="005052A7" w:rsidP="0057540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Zoekt verbinding met anderen die vernieuwing aanbrengen en bouwt mee a</w:t>
            </w:r>
            <w:r w:rsidR="00A418C8">
              <w:rPr>
                <w:rFonts w:cstheme="minorHAnsi"/>
                <w:bCs/>
                <w:color w:val="auto"/>
                <w:lang w:eastAsia="nl-BE"/>
              </w:rPr>
              <w:t>an oplossingen voor de toekomst</w:t>
            </w:r>
          </w:p>
          <w:p w14:paraId="20C079F4" w14:textId="77777777" w:rsidR="005052A7" w:rsidRDefault="005052A7" w:rsidP="005052A7">
            <w:pPr>
              <w:pStyle w:val="Opsomming2"/>
              <w:numPr>
                <w:ilvl w:val="0"/>
                <w:numId w:val="0"/>
              </w:numPr>
              <w:ind w:left="5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14:paraId="20C079F5" w14:textId="77777777" w:rsidR="008D0313" w:rsidRPr="00575407" w:rsidRDefault="008D0313" w:rsidP="005052A7">
            <w:pPr>
              <w:pStyle w:val="Opsomming2"/>
              <w:numPr>
                <w:ilvl w:val="0"/>
                <w:numId w:val="0"/>
              </w:numPr>
              <w:ind w:left="5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14:paraId="20C079F6" w14:textId="77777777" w:rsidR="005052A7" w:rsidRDefault="005052A7" w:rsidP="00CC7DA4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FF6600"/>
                <w:lang w:eastAsia="nl-BE"/>
              </w:rPr>
            </w:pPr>
            <w:r>
              <w:rPr>
                <w:rFonts w:ascii="Helvetica-Bold" w:hAnsi="Helvetica-Bold" w:cs="Helvetica-Bold"/>
                <w:b/>
                <w:bCs/>
                <w:color w:val="FF6600"/>
                <w:lang w:eastAsia="nl-BE"/>
              </w:rPr>
              <w:t>Niveau 2 – Legt nieuwe contacten die voor zijn taak en opdracht nuttig kunnen zijn</w:t>
            </w:r>
          </w:p>
          <w:p w14:paraId="20C079F7" w14:textId="77777777" w:rsidR="005052A7" w:rsidRPr="00DC7054" w:rsidRDefault="005052A7" w:rsidP="0096204C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Legt contacten en onderhoudt ze</w:t>
            </w:r>
          </w:p>
          <w:p w14:paraId="20C079F8" w14:textId="77777777" w:rsidR="005052A7" w:rsidRPr="00DC7054" w:rsidRDefault="005052A7" w:rsidP="0096204C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Kent de juiste personen om doelen te realiseren en wordt door hen gekend</w:t>
            </w:r>
          </w:p>
          <w:p w14:paraId="20C079F9" w14:textId="77777777" w:rsidR="005052A7" w:rsidRPr="00DC7054" w:rsidRDefault="005052A7" w:rsidP="0096204C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Zoekt samenwerking met interne en externe partners uit wederzijds organisatiebelang</w:t>
            </w:r>
          </w:p>
          <w:p w14:paraId="20C079FA" w14:textId="77777777" w:rsidR="005052A7" w:rsidRPr="00DC7054" w:rsidRDefault="005052A7" w:rsidP="0096204C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lastRenderedPageBreak/>
              <w:t xml:space="preserve">Legt contacten met andere afdelingen als zijn opdracht hen aanbelangt (bv. voor- of </w:t>
            </w:r>
            <w:proofErr w:type="spellStart"/>
            <w:r w:rsidRPr="00DC7054">
              <w:rPr>
                <w:lang w:eastAsia="nl-BE"/>
              </w:rPr>
              <w:t>natraject</w:t>
            </w:r>
            <w:proofErr w:type="spellEnd"/>
            <w:r w:rsidRPr="00DC7054">
              <w:rPr>
                <w:lang w:eastAsia="nl-BE"/>
              </w:rPr>
              <w:t>, impact, …)</w:t>
            </w:r>
          </w:p>
          <w:p w14:paraId="20C079FB" w14:textId="77777777" w:rsidR="005052A7" w:rsidRDefault="005052A7" w:rsidP="0096204C">
            <w:pPr>
              <w:pStyle w:val="Opsomming2"/>
              <w:numPr>
                <w:ilvl w:val="0"/>
                <w:numId w:val="2"/>
              </w:numPr>
              <w:ind w:left="397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7054">
              <w:rPr>
                <w:lang w:eastAsia="nl-BE"/>
              </w:rPr>
              <w:t xml:space="preserve">Legt contacten (met andere entiteiten) om de slaagkansen van zijn project te vergroten (informatie, expertise, </w:t>
            </w:r>
            <w:proofErr w:type="spellStart"/>
            <w:r w:rsidRPr="00DC7054">
              <w:rPr>
                <w:lang w:eastAsia="nl-BE"/>
              </w:rPr>
              <w:t>cocreatie</w:t>
            </w:r>
            <w:proofErr w:type="spellEnd"/>
            <w:r w:rsidRPr="00DC7054">
              <w:rPr>
                <w:lang w:eastAsia="nl-BE"/>
              </w:rPr>
              <w:t>, steun)</w:t>
            </w:r>
          </w:p>
        </w:tc>
        <w:tc>
          <w:tcPr>
            <w:tcW w:w="1128" w:type="dxa"/>
            <w:shd w:val="clear" w:color="auto" w:fill="F4F4F4" w:themeFill="background2" w:themeFillTint="33"/>
          </w:tcPr>
          <w:p w14:paraId="20C079FC" w14:textId="77777777" w:rsidR="005052A7" w:rsidRDefault="005052A7" w:rsidP="00CC7D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826" w:type="dxa"/>
            <w:shd w:val="clear" w:color="auto" w:fill="F4F4F4" w:themeFill="background2" w:themeFillTint="33"/>
          </w:tcPr>
          <w:p w14:paraId="20C079FD" w14:textId="77777777" w:rsidR="005052A7" w:rsidRDefault="005052A7" w:rsidP="00CC7D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7764B" w14:paraId="20C07A00" w14:textId="77777777" w:rsidTr="0087764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F4F4F4" w:themeFill="background2" w:themeFillTint="33"/>
          </w:tcPr>
          <w:p w14:paraId="20C079FF" w14:textId="77777777" w:rsidR="0087764B" w:rsidRPr="0087764B" w:rsidRDefault="0087764B" w:rsidP="0087764B">
            <w:pPr>
              <w:jc w:val="right"/>
              <w:rPr>
                <w:sz w:val="26"/>
                <w:szCs w:val="26"/>
              </w:rPr>
            </w:pPr>
            <w:r w:rsidRPr="0087764B">
              <w:rPr>
                <w:sz w:val="26"/>
                <w:szCs w:val="26"/>
              </w:rPr>
              <w:lastRenderedPageBreak/>
              <w:t>Mondelinge verdeling</w:t>
            </w:r>
            <w:r>
              <w:rPr>
                <w:sz w:val="26"/>
                <w:szCs w:val="26"/>
              </w:rPr>
              <w:t xml:space="preserve">    </w:t>
            </w:r>
            <w:r w:rsidRPr="0087764B">
              <w:rPr>
                <w:sz w:val="26"/>
                <w:szCs w:val="26"/>
              </w:rPr>
              <w:t xml:space="preserve">     /30     </w:t>
            </w:r>
          </w:p>
        </w:tc>
      </w:tr>
      <w:tr w:rsidR="00BD5410" w14:paraId="20C07A02" w14:textId="77777777" w:rsidTr="0087764B">
        <w:trPr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F4F4F4" w:themeFill="background2" w:themeFillTint="33"/>
          </w:tcPr>
          <w:p w14:paraId="20C07A01" w14:textId="77777777" w:rsidR="00BD5410" w:rsidRPr="0087764B" w:rsidRDefault="00BD5410" w:rsidP="0087764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Totaalscore        /100</w:t>
            </w:r>
          </w:p>
        </w:tc>
      </w:tr>
    </w:tbl>
    <w:p w14:paraId="20C07A03" w14:textId="77777777" w:rsidR="0096204C" w:rsidRDefault="0096204C" w:rsidP="00D43B60">
      <w:pPr>
        <w:pStyle w:val="Geenafstand"/>
      </w:pPr>
    </w:p>
    <w:p w14:paraId="20C07A04" w14:textId="77777777" w:rsidR="00BD5410" w:rsidRPr="00330621" w:rsidRDefault="00BD5410" w:rsidP="00D43B60">
      <w:pPr>
        <w:pStyle w:val="Geenafstand"/>
      </w:pPr>
    </w:p>
    <w:sectPr w:rsidR="00BD5410" w:rsidRPr="00330621" w:rsidSect="00BF6CF4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1134" w:right="136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07A07" w14:textId="77777777" w:rsidR="00D12C1B" w:rsidRDefault="00D12C1B" w:rsidP="000A569B">
      <w:r>
        <w:separator/>
      </w:r>
    </w:p>
  </w:endnote>
  <w:endnote w:type="continuationSeparator" w:id="0">
    <w:p w14:paraId="20C07A08" w14:textId="77777777" w:rsidR="00D12C1B" w:rsidRDefault="00D12C1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07A0A" w14:textId="77777777" w:rsidR="005820B0" w:rsidRDefault="00A41E6F" w:rsidP="005820B0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C07A11" wp14:editId="20C07A12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91F328D" id="AutoShape 3" o:spid="_x0000_s1026" style="position:absolute;margin-left:457.3pt;margin-top:-18.4pt;width:132.1pt;height:112.1pt;rotation:-174638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bDu+pD4CAABYBAAA&#10;DgAAAAAAAAAAAAAAAAAuAgAAZHJzL2Uyb0RvYy54bWxQSwECLQAUAAYACAAAACEAxslQ8OEAAAAM&#10;AQAADwAAAAAAAAAAAAAAAACYBAAAZHJzL2Rvd25yZXYueG1sUEsFBgAAAAAEAAQA8wAAAKYF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07A13" wp14:editId="20C07A14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DDA12BD" id="AutoShape 4" o:spid="_x0000_s1026" style="position:absolute;margin-left:452.55pt;margin-top:-12.75pt;width:132.1pt;height:112.1pt;rotation:-174638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1989005951"/>
      <w:placeholder>
        <w:docPart w:val="4905849C4AAA43B5ABA2FCD597E12D93"/>
      </w:placeholder>
    </w:sdtPr>
    <w:sdtEndPr/>
    <w:sdtContent>
      <w:p w14:paraId="20C07A0B" w14:textId="77777777" w:rsidR="005820B0" w:rsidRPr="005820B0" w:rsidRDefault="005820B0" w:rsidP="005820B0">
        <w:pPr>
          <w:pStyle w:val="Geenafstand"/>
          <w:rPr>
            <w:sz w:val="18"/>
            <w:szCs w:val="18"/>
            <w:lang w:val="nl-BE"/>
          </w:rPr>
        </w:pPr>
        <w:r w:rsidRPr="005820B0">
          <w:rPr>
            <w:sz w:val="18"/>
            <w:szCs w:val="18"/>
            <w:lang w:val="nl-BE"/>
          </w:rPr>
          <w:t xml:space="preserve">2019 Akte PA – theoretische proef </w:t>
        </w:r>
      </w:p>
      <w:p w14:paraId="20C07A0C" w14:textId="77777777" w:rsidR="005820B0" w:rsidRPr="005820B0" w:rsidRDefault="005820B0" w:rsidP="00A23683">
        <w:pPr>
          <w:pStyle w:val="Geenafstand"/>
          <w:rPr>
            <w:sz w:val="18"/>
            <w:szCs w:val="18"/>
            <w:lang w:val="nl-BE"/>
          </w:rPr>
        </w:pPr>
        <w:r w:rsidRPr="005820B0">
          <w:rPr>
            <w:sz w:val="18"/>
            <w:szCs w:val="18"/>
            <w:lang w:val="nl-BE"/>
          </w:rPr>
          <w:t xml:space="preserve"> evaluatie en feedback Beth Vanderschot </w:t>
        </w:r>
      </w:p>
    </w:sdtContent>
  </w:sdt>
  <w:p w14:paraId="20C07A0D" w14:textId="77777777"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  <w:sdt>
      <w:sdtPr>
        <w:rPr>
          <w:sz w:val="18"/>
          <w:szCs w:val="18"/>
          <w:lang w:val="nl-BE"/>
        </w:rPr>
        <w:id w:val="2057507860"/>
        <w:placeholder>
          <w:docPart w:val="3FAF38ED311042A6B7C54D50FE724414"/>
        </w:placeholder>
      </w:sdtPr>
      <w:sdtEndPr/>
      <w:sdtContent/>
    </w:sdt>
  </w:p>
  <w:p w14:paraId="20C07A0E" w14:textId="70D60AB5"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EF090D">
      <w:rPr>
        <w:noProof/>
        <w:sz w:val="18"/>
        <w:szCs w:val="18"/>
      </w:rPr>
      <w:t>22-06-2022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0F7A70">
      <w:rPr>
        <w:noProof/>
        <w:sz w:val="18"/>
        <w:szCs w:val="18"/>
      </w:rPr>
      <w:t>3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07A10" w14:textId="2576EB44"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EF090D">
      <w:rPr>
        <w:noProof/>
        <w:sz w:val="18"/>
        <w:szCs w:val="18"/>
      </w:rPr>
      <w:t>22-06-2022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0F7A70">
      <w:rPr>
        <w:noProof/>
        <w:sz w:val="18"/>
        <w:szCs w:val="18"/>
      </w:rPr>
      <w:t>1</w:t>
    </w:r>
    <w:r w:rsidR="0047113C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07A05" w14:textId="77777777" w:rsidR="00D12C1B" w:rsidRDefault="00D12C1B" w:rsidP="000A569B">
      <w:r>
        <w:separator/>
      </w:r>
    </w:p>
  </w:footnote>
  <w:footnote w:type="continuationSeparator" w:id="0">
    <w:p w14:paraId="20C07A06" w14:textId="77777777" w:rsidR="00D12C1B" w:rsidRDefault="00D12C1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07A09" w14:textId="77777777"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07A0F" w14:textId="77777777"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58752" behindDoc="1" locked="0" layoutInCell="1" allowOverlap="1" wp14:anchorId="20C07A15" wp14:editId="20C07A16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78CB24" id="AutoShape 2" o:spid="_x0000_s1026" style="position:absolute;margin-left:-8.05pt;margin-top:14.4pt;width:583.95pt;height:76.8pt;rotation:-3;z-index:-25165772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0C07A17" wp14:editId="20C07A18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AE0270" id="AutoShape 1" o:spid="_x0000_s1026" style="position:absolute;margin-left:-14pt;margin-top:8.7pt;width:583.65pt;height:82.75pt;rotation:-2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7728" behindDoc="1" locked="0" layoutInCell="1" allowOverlap="1" wp14:anchorId="20C07A19" wp14:editId="20C07A1A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818C0"/>
    <w:multiLevelType w:val="hybridMultilevel"/>
    <w:tmpl w:val="D84A28AA"/>
    <w:lvl w:ilvl="0" w:tplc="81C0483E">
      <w:start w:val="201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FA594B"/>
    <w:multiLevelType w:val="hybridMultilevel"/>
    <w:tmpl w:val="B97A0778"/>
    <w:lvl w:ilvl="0" w:tplc="E46C8D1A">
      <w:numFmt w:val="bullet"/>
      <w:lvlText w:val="-"/>
      <w:lvlJc w:val="left"/>
      <w:pPr>
        <w:ind w:left="473" w:hanging="360"/>
      </w:pPr>
      <w:rPr>
        <w:rFonts w:ascii="Helvetica-Bold" w:eastAsiaTheme="minorEastAsia" w:hAnsi="Helvetica-Bold" w:cs="Helvetica-Bold" w:hint="default"/>
        <w:color w:val="92D050"/>
      </w:rPr>
    </w:lvl>
    <w:lvl w:ilvl="1" w:tplc="0813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27FC3669"/>
    <w:multiLevelType w:val="hybridMultilevel"/>
    <w:tmpl w:val="6C36AC4A"/>
    <w:lvl w:ilvl="0" w:tplc="D248CA6E">
      <w:start w:val="2019"/>
      <w:numFmt w:val="bullet"/>
      <w:lvlText w:val="-"/>
      <w:lvlJc w:val="left"/>
      <w:pPr>
        <w:ind w:left="473" w:hanging="360"/>
      </w:pPr>
      <w:rPr>
        <w:rFonts w:ascii="Calibri" w:eastAsiaTheme="minorEastAsia" w:hAnsi="Calibri" w:cs="Calibri" w:hint="default"/>
        <w:color w:val="auto"/>
      </w:rPr>
    </w:lvl>
    <w:lvl w:ilvl="1" w:tplc="0813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4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5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6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941962055">
    <w:abstractNumId w:val="6"/>
  </w:num>
  <w:num w:numId="2" w16cid:durableId="1161696160">
    <w:abstractNumId w:val="5"/>
  </w:num>
  <w:num w:numId="3" w16cid:durableId="469902567">
    <w:abstractNumId w:val="4"/>
  </w:num>
  <w:num w:numId="4" w16cid:durableId="565263930">
    <w:abstractNumId w:val="6"/>
  </w:num>
  <w:num w:numId="5" w16cid:durableId="660621243">
    <w:abstractNumId w:val="5"/>
  </w:num>
  <w:num w:numId="6" w16cid:durableId="292755103">
    <w:abstractNumId w:val="4"/>
  </w:num>
  <w:num w:numId="7" w16cid:durableId="1694452552">
    <w:abstractNumId w:val="6"/>
  </w:num>
  <w:num w:numId="8" w16cid:durableId="1181508954">
    <w:abstractNumId w:val="5"/>
  </w:num>
  <w:num w:numId="9" w16cid:durableId="47730914">
    <w:abstractNumId w:val="4"/>
  </w:num>
  <w:num w:numId="10" w16cid:durableId="123742150">
    <w:abstractNumId w:val="1"/>
  </w:num>
  <w:num w:numId="11" w16cid:durableId="10187947">
    <w:abstractNumId w:val="3"/>
  </w:num>
  <w:num w:numId="12" w16cid:durableId="1258712484">
    <w:abstractNumId w:val="0"/>
  </w:num>
  <w:num w:numId="13" w16cid:durableId="665014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CF4"/>
    <w:rsid w:val="0001385E"/>
    <w:rsid w:val="000501B3"/>
    <w:rsid w:val="00055CE3"/>
    <w:rsid w:val="00064178"/>
    <w:rsid w:val="000724B5"/>
    <w:rsid w:val="00092054"/>
    <w:rsid w:val="000925C5"/>
    <w:rsid w:val="0009441B"/>
    <w:rsid w:val="00095855"/>
    <w:rsid w:val="00096E70"/>
    <w:rsid w:val="000A3E95"/>
    <w:rsid w:val="000A569B"/>
    <w:rsid w:val="000B467F"/>
    <w:rsid w:val="000B7CC2"/>
    <w:rsid w:val="000E7060"/>
    <w:rsid w:val="000F7A70"/>
    <w:rsid w:val="00110CA0"/>
    <w:rsid w:val="001168F8"/>
    <w:rsid w:val="0014180A"/>
    <w:rsid w:val="001527C6"/>
    <w:rsid w:val="0016675E"/>
    <w:rsid w:val="001A628F"/>
    <w:rsid w:val="001C22B2"/>
    <w:rsid w:val="001C6B5E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32AA8"/>
    <w:rsid w:val="004410B6"/>
    <w:rsid w:val="0045229E"/>
    <w:rsid w:val="00456523"/>
    <w:rsid w:val="00467011"/>
    <w:rsid w:val="0047113C"/>
    <w:rsid w:val="004E568B"/>
    <w:rsid w:val="004E68C6"/>
    <w:rsid w:val="004F7C8D"/>
    <w:rsid w:val="005052A7"/>
    <w:rsid w:val="00510FC4"/>
    <w:rsid w:val="00512E58"/>
    <w:rsid w:val="00534758"/>
    <w:rsid w:val="00560D69"/>
    <w:rsid w:val="00561D64"/>
    <w:rsid w:val="00575407"/>
    <w:rsid w:val="005820B0"/>
    <w:rsid w:val="00591429"/>
    <w:rsid w:val="00592E80"/>
    <w:rsid w:val="005A7057"/>
    <w:rsid w:val="005B6CD2"/>
    <w:rsid w:val="005D2EEC"/>
    <w:rsid w:val="005E7539"/>
    <w:rsid w:val="005F0919"/>
    <w:rsid w:val="00602271"/>
    <w:rsid w:val="006040BC"/>
    <w:rsid w:val="00621DAB"/>
    <w:rsid w:val="00640CD8"/>
    <w:rsid w:val="006572C6"/>
    <w:rsid w:val="006608F5"/>
    <w:rsid w:val="006704B0"/>
    <w:rsid w:val="0068475B"/>
    <w:rsid w:val="006B0D19"/>
    <w:rsid w:val="006D1706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2692"/>
    <w:rsid w:val="00863BD5"/>
    <w:rsid w:val="0087764B"/>
    <w:rsid w:val="00885F59"/>
    <w:rsid w:val="00891605"/>
    <w:rsid w:val="008C2301"/>
    <w:rsid w:val="008C7719"/>
    <w:rsid w:val="008D0313"/>
    <w:rsid w:val="008E06A8"/>
    <w:rsid w:val="0091168A"/>
    <w:rsid w:val="009175EE"/>
    <w:rsid w:val="00921B1B"/>
    <w:rsid w:val="00941C4A"/>
    <w:rsid w:val="00945488"/>
    <w:rsid w:val="0096204C"/>
    <w:rsid w:val="009638F0"/>
    <w:rsid w:val="00975FB1"/>
    <w:rsid w:val="009A3D3C"/>
    <w:rsid w:val="009D2896"/>
    <w:rsid w:val="009D3019"/>
    <w:rsid w:val="009E2C5D"/>
    <w:rsid w:val="009F2A29"/>
    <w:rsid w:val="00A004DF"/>
    <w:rsid w:val="00A23683"/>
    <w:rsid w:val="00A23D99"/>
    <w:rsid w:val="00A25E4C"/>
    <w:rsid w:val="00A418C8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05652"/>
    <w:rsid w:val="00B13DE9"/>
    <w:rsid w:val="00B13FDF"/>
    <w:rsid w:val="00B14AE4"/>
    <w:rsid w:val="00B326BD"/>
    <w:rsid w:val="00B36063"/>
    <w:rsid w:val="00B360F0"/>
    <w:rsid w:val="00B3652D"/>
    <w:rsid w:val="00B574B0"/>
    <w:rsid w:val="00B646DA"/>
    <w:rsid w:val="00B76367"/>
    <w:rsid w:val="00B86BC2"/>
    <w:rsid w:val="00B93FCF"/>
    <w:rsid w:val="00BD5410"/>
    <w:rsid w:val="00BF0D3F"/>
    <w:rsid w:val="00BF6CF4"/>
    <w:rsid w:val="00C1292A"/>
    <w:rsid w:val="00C44DD4"/>
    <w:rsid w:val="00C457AF"/>
    <w:rsid w:val="00C730BE"/>
    <w:rsid w:val="00C83234"/>
    <w:rsid w:val="00CB36DA"/>
    <w:rsid w:val="00CC0B06"/>
    <w:rsid w:val="00CC55E2"/>
    <w:rsid w:val="00D07600"/>
    <w:rsid w:val="00D12C1B"/>
    <w:rsid w:val="00D15483"/>
    <w:rsid w:val="00D43B60"/>
    <w:rsid w:val="00D53902"/>
    <w:rsid w:val="00D557F2"/>
    <w:rsid w:val="00DB3DCD"/>
    <w:rsid w:val="00DB5123"/>
    <w:rsid w:val="00DB557F"/>
    <w:rsid w:val="00DD2FAF"/>
    <w:rsid w:val="00DD744F"/>
    <w:rsid w:val="00DE133D"/>
    <w:rsid w:val="00DE4F2D"/>
    <w:rsid w:val="00DE4FDC"/>
    <w:rsid w:val="00DF383C"/>
    <w:rsid w:val="00DF4F35"/>
    <w:rsid w:val="00DF7151"/>
    <w:rsid w:val="00E073BA"/>
    <w:rsid w:val="00E1650D"/>
    <w:rsid w:val="00E21022"/>
    <w:rsid w:val="00E25150"/>
    <w:rsid w:val="00E276AC"/>
    <w:rsid w:val="00E81D28"/>
    <w:rsid w:val="00E91D8C"/>
    <w:rsid w:val="00EC520D"/>
    <w:rsid w:val="00EF090D"/>
    <w:rsid w:val="00EF67D5"/>
    <w:rsid w:val="00F03197"/>
    <w:rsid w:val="00F045B4"/>
    <w:rsid w:val="00F10DD5"/>
    <w:rsid w:val="00F16AE6"/>
    <w:rsid w:val="00F17286"/>
    <w:rsid w:val="00F30E59"/>
    <w:rsid w:val="00F34CE5"/>
    <w:rsid w:val="00FC642B"/>
    <w:rsid w:val="00FD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C0797D"/>
  <w15:docId w15:val="{E86538AB-4889-48FC-A148-36F9F523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rsid w:val="00B76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08D09EA69DE40B794E99D117124D2F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6DCD75-35BC-40A1-B6E6-04305F09ED6B}"/>
      </w:docPartPr>
      <w:docPartBody>
        <w:p w:rsidR="00563229" w:rsidRDefault="00F2794D">
          <w:pPr>
            <w:pStyle w:val="E08D09EA69DE40B794E99D117124D2F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C7B0DBFD2CF4637B06AC050CC05248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DBADC6-3632-40B4-87F9-E8013B841013}"/>
      </w:docPartPr>
      <w:docPartBody>
        <w:p w:rsidR="00563229" w:rsidRDefault="00F2794D">
          <w:pPr>
            <w:pStyle w:val="7C7B0DBFD2CF4637B06AC050CC05248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C376774540047F494E3F731329C5EB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C5A22D8-C1DE-48E7-B2D7-A5EAD12FDBE4}"/>
      </w:docPartPr>
      <w:docPartBody>
        <w:p w:rsidR="00563229" w:rsidRDefault="00F2794D">
          <w:pPr>
            <w:pStyle w:val="DC376774540047F494E3F731329C5EBE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3FAF38ED311042A6B7C54D50FE72441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6731547-C730-4DD2-98ED-C47D00AC1A10}"/>
      </w:docPartPr>
      <w:docPartBody>
        <w:p w:rsidR="00FF5B6C" w:rsidRDefault="00563229" w:rsidP="00563229">
          <w:pPr>
            <w:pStyle w:val="3FAF38ED311042A6B7C54D50FE724414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4905849C4AAA43B5ABA2FCD597E12D9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A29144-E2E1-46C4-8C49-C0102401D525}"/>
      </w:docPartPr>
      <w:docPartBody>
        <w:p w:rsidR="005A1383" w:rsidRDefault="00CD62F4" w:rsidP="00CD62F4">
          <w:pPr>
            <w:pStyle w:val="4905849C4AAA43B5ABA2FCD597E12D9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794D"/>
    <w:rsid w:val="00025646"/>
    <w:rsid w:val="0003017E"/>
    <w:rsid w:val="000F7C86"/>
    <w:rsid w:val="0046716B"/>
    <w:rsid w:val="00563229"/>
    <w:rsid w:val="005A1383"/>
    <w:rsid w:val="00CA234F"/>
    <w:rsid w:val="00CB36DA"/>
    <w:rsid w:val="00CD62F4"/>
    <w:rsid w:val="00CE0629"/>
    <w:rsid w:val="00F2794D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D62F4"/>
    <w:rPr>
      <w:color w:val="808080"/>
    </w:rPr>
  </w:style>
  <w:style w:type="paragraph" w:customStyle="1" w:styleId="E08D09EA69DE40B794E99D117124D2F3">
    <w:name w:val="E08D09EA69DE40B794E99D117124D2F3"/>
  </w:style>
  <w:style w:type="paragraph" w:customStyle="1" w:styleId="7C7B0DBFD2CF4637B06AC050CC052483">
    <w:name w:val="7C7B0DBFD2CF4637B06AC050CC052483"/>
  </w:style>
  <w:style w:type="paragraph" w:customStyle="1" w:styleId="DC376774540047F494E3F731329C5EBE">
    <w:name w:val="DC376774540047F494E3F731329C5EBE"/>
  </w:style>
  <w:style w:type="paragraph" w:customStyle="1" w:styleId="3FAF38ED311042A6B7C54D50FE724414">
    <w:name w:val="3FAF38ED311042A6B7C54D50FE724414"/>
    <w:rsid w:val="00563229"/>
  </w:style>
  <w:style w:type="paragraph" w:customStyle="1" w:styleId="4905849C4AAA43B5ABA2FCD597E12D93">
    <w:name w:val="4905849C4AAA43B5ABA2FCD597E12D93"/>
    <w:rsid w:val="00CD62F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17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GOPRO-1830562155-18859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https://gemeenschapsonderwijs.sharepoint.com/sites/prodoc/_layouts/15/DocIdRedir.aspx?ID=GOPRO-1830562155-18859</Url>
      <Description>GOPRO-1830562155-18859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4F68F29EB5C0584E8441CCD89310A7A700A62A11C2DA11994F855ADBD31EEB0B80" ma:contentTypeVersion="35" ma:contentTypeDescription="" ma:contentTypeScope="" ma:versionID="6390ba2f4df7d93663b35bef6036eec6">
  <xsd:schema xmlns:xsd="http://www.w3.org/2001/XMLSchema" xmlns:xs="http://www.w3.org/2001/XMLSchema" xmlns:p="http://schemas.microsoft.com/office/2006/metadata/properties" xmlns:ns2="a5d50ec6-4f68-42b2-af89-bec3c735f1b3" targetNamespace="http://schemas.microsoft.com/office/2006/metadata/properties" ma:root="true" ma:fieldsID="85ef6543aa613eded42f17ea0c83f219" ns2:_="">
    <xsd:import namespace="a5d50ec6-4f68-42b2-af89-bec3c735f1b3"/>
    <xsd:element name="properties">
      <xsd:complexType>
        <xsd:sequence>
          <xsd:element name="documentManagement">
            <xsd:complexType>
              <xsd:all>
                <xsd:element ref="ns2:GO_Subtitel" minOccurs="0"/>
                <xsd:element ref="ns2:fadaf9bd48504e53b37da21d4e02ac2d" minOccurs="0"/>
                <xsd:element ref="ns2:TaxCatchAll" minOccurs="0"/>
                <xsd:element ref="ns2:TaxCatchAllLabel" minOccurs="0"/>
                <xsd:element ref="ns2:h9b93e72e5794087a8c6a707504e94d4" minOccurs="0"/>
                <xsd:element ref="ns2:o8f5c290772241a4a8574faf3eed473a" minOccurs="0"/>
                <xsd:element ref="ns2:GO_Gepubliceerd" minOccurs="0"/>
                <xsd:element ref="ns2:GO_SorteringsDatu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50ec6-4f68-42b2-af89-bec3c735f1b3" elementFormDefault="qualified">
    <xsd:import namespace="http://schemas.microsoft.com/office/2006/documentManagement/types"/>
    <xsd:import namespace="http://schemas.microsoft.com/office/infopath/2007/PartnerControls"/>
    <xsd:element name="GO_Subtitel" ma:index="2" nillable="true" ma:displayName="Subtitel" ma:internalName="GO_Subtitel">
      <xsd:simpleType>
        <xsd:restriction base="dms:Text">
          <xsd:maxLength value="255"/>
        </xsd:restriction>
      </xsd:simpleType>
    </xsd:element>
    <xsd:element name="fadaf9bd48504e53b37da21d4e02ac2d" ma:index="6" nillable="true" ma:taxonomy="true" ma:internalName="fadaf9bd48504e53b37da21d4e02ac2d" ma:taxonomyFieldName="GO_TonenOp" ma:displayName="Tonen op" ma:default="" ma:fieldId="{fadaf9bd-4850-4e53-b37d-a21d4e02ac2d}" ma:taxonomyMulti="true" ma:sspId="5edcdd67-fc9d-49c3-bb9e-68c8dc6df091" ma:termSetId="e54d5be3-7b0f-4b42-a807-cb0fbac917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7" nillable="true" ma:displayName="Taxonomy Catch All Column" ma:hidden="true" ma:list="{e44a15c0-6584-4a1c-8085-964e349e0195}" ma:internalName="TaxCatchAll" ma:showField="CatchAllData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hidden="true" ma:list="{e44a15c0-6584-4a1c-8085-964e349e0195}" ma:internalName="TaxCatchAllLabel" ma:readOnly="true" ma:showField="CatchAllDataLabel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9b93e72e5794087a8c6a707504e94d4" ma:index="13" nillable="true" ma:taxonomy="true" ma:internalName="h9b93e72e5794087a8c6a707504e94d4" ma:taxonomyFieldName="GO_Thema2" ma:displayName="Thema" ma:default="" ma:fieldId="{19b93e72-e579-4087-a8c6-a707504e94d4}" ma:taxonomyMulti="true" ma:sspId="5edcdd67-fc9d-49c3-bb9e-68c8dc6df091" ma:termSetId="f4861e71-693b-4a94-84d0-465f3af073b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8f5c290772241a4a8574faf3eed473a" ma:index="15" nillable="true" ma:taxonomy="true" ma:internalName="o8f5c290772241a4a8574faf3eed473a" ma:taxonomyFieldName="GO_Onderwijsniveau2" ma:displayName="Onderwijsniveau" ma:default="" ma:fieldId="{88f5c290-7722-41a4-a857-4faf3eed473a}" ma:taxonomyMulti="true" ma:sspId="5edcdd67-fc9d-49c3-bb9e-68c8dc6df091" ma:termSetId="f0da6606-5531-4ef5-98f9-009710f538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_Gepubliceerd" ma:index="17" nillable="true" ma:displayName="GO_Gepubliceerd" ma:default="1" ma:internalName="GO_Gepubliceerd" ma:readOnly="false">
      <xsd:simpleType>
        <xsd:restriction base="dms:Boolean"/>
      </xsd:simpleType>
    </xsd:element>
    <xsd:element name="GO_SorteringsDatum" ma:index="18" nillable="true" ma:displayName="Sorteringsdatum" ma:format="DateTime" ma:internalName="GO_SorteringsDatum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53D262-B013-4F86-9F01-F3E7231DB58E}"/>
</file>

<file path=customXml/itemProps3.xml><?xml version="1.0" encoding="utf-8"?>
<ds:datastoreItem xmlns:ds="http://schemas.openxmlformats.org/officeDocument/2006/customXml" ds:itemID="{13F560B8-3D58-4371-83D6-FE11039067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25A56C-2A98-4ADE-823F-19FBF0A86F94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5d50ec6-4f68-42b2-af89-bec3c735f1b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1A64F73-D195-4E07-B6D4-F04A746D5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50ec6-4f68-42b2-af89-bec3c735f1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2DF044EE-1E0B-4B0A-9C0A-6AA0D4076B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3 scoretabel</dc:title>
  <dc:creator>Valcke Andries</dc:creator>
  <cp:lastModifiedBy>Hans Heremans</cp:lastModifiedBy>
  <cp:revision>2</cp:revision>
  <cp:lastPrinted>2018-11-18T10:10:00Z</cp:lastPrinted>
  <dcterms:created xsi:type="dcterms:W3CDTF">2024-09-04T13:10:00Z</dcterms:created>
  <dcterms:modified xsi:type="dcterms:W3CDTF">2024-09-04T13:10:00Z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332;#Wordsjablonen|035d6640-6d77-47ba-8bc3-72dc34b45b8c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672bd325-5b82-4d4d-b95f-6ad3521b0490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17;#Pedagogische begeleiding|f9f5333c-4d66-4d8a-8227-c071da4f33a3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