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DDF60" w14:textId="13E3E2F5" w:rsidR="003974A4" w:rsidRPr="003974A4" w:rsidRDefault="00C120DB" w:rsidP="003974A4">
      <w:pPr>
        <w:pStyle w:val="Koptekst"/>
        <w:tabs>
          <w:tab w:val="right" w:pos="9072"/>
        </w:tabs>
        <w:rPr>
          <w:rFonts w:asciiTheme="minorHAnsi" w:hAnsiTheme="minorHAnsi"/>
        </w:rPr>
      </w:pP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68480" behindDoc="1" locked="0" layoutInCell="1" allowOverlap="1" wp14:anchorId="7DE9EDFD" wp14:editId="779DB41F">
                <wp:simplePos x="0" y="0"/>
                <wp:positionH relativeFrom="page">
                  <wp:posOffset>-102234</wp:posOffset>
                </wp:positionH>
                <wp:positionV relativeFrom="page">
                  <wp:posOffset>361007</wp:posOffset>
                </wp:positionV>
                <wp:extent cx="7416165" cy="975360"/>
                <wp:effectExtent l="0" t="209550" r="13335" b="20574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DFB0F2" id="AutoShape 2" o:spid="_x0000_s1026" style="position:absolute;margin-left:-8.05pt;margin-top:28.45pt;width:583.95pt;height:76.8pt;rotation:-3;z-index:-25164800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" path="m7415247,r-3615,639419c7411632,824638,7261483,974787,7076264,974787l,974787e" filled="f" strokecolor="#f08800" strokeweight="1pt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3BB56DD" wp14:editId="76A7DF42">
                <wp:simplePos x="0" y="0"/>
                <wp:positionH relativeFrom="page">
                  <wp:posOffset>-177801</wp:posOffset>
                </wp:positionH>
                <wp:positionV relativeFrom="page">
                  <wp:posOffset>348341</wp:posOffset>
                </wp:positionV>
                <wp:extent cx="7412355" cy="1050925"/>
                <wp:effectExtent l="0" t="133350" r="17145" b="149225"/>
                <wp:wrapNone/>
                <wp:docPr id="5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B3EF2F" id="AutoShape 1" o:spid="_x0000_s1026" style="position:absolute;margin-left:-14pt;margin-top:27.45pt;width:583.65pt;height:82.75pt;rotation:-2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" path="m7408814,v939,238891,1879,477783,2818,716674c7411632,901893,7261483,1052042,7076264,1052042l,1052042e" filled="f" strokecolor="#c3004a" strokeweight="1pt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="003974A4" w:rsidRPr="003974A4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67456" behindDoc="1" locked="0" layoutInCell="1" allowOverlap="1" wp14:anchorId="19F4B009" wp14:editId="0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asciiTheme="minorHAnsi" w:hAnsiTheme="minorHAnsi" w:cs="Arial"/>
        </w:rPr>
        <w:id w:val="1228347146"/>
        <w:lock w:val="contentLocked"/>
        <w:placeholder>
          <w:docPart w:val="DefaultPlaceholder_1082065158"/>
        </w:placeholder>
        <w:group/>
      </w:sdtPr>
      <w:sdtEndPr/>
      <w:sdtContent>
        <w:p w14:paraId="45A6A303" w14:textId="77777777" w:rsidR="007B53AB" w:rsidRPr="003974A4" w:rsidRDefault="007B53AB" w:rsidP="00F07CD9">
          <w:pPr>
            <w:rPr>
              <w:rFonts w:asciiTheme="minorHAnsi" w:hAnsiTheme="minorHAnsi" w:cs="Arial"/>
            </w:rPr>
          </w:pPr>
          <w:r w:rsidRPr="003974A4">
            <w:rPr>
              <w:rFonts w:asciiTheme="minorHAnsi" w:hAnsiTheme="minorHAnsi" w:cs="Arial"/>
            </w:rPr>
            <w:t>Gemeenschappelijke preventiedienst</w:t>
          </w:r>
        </w:p>
        <w:p w14:paraId="4E29D17F" w14:textId="77777777" w:rsidR="007B53AB" w:rsidRPr="003974A4" w:rsidRDefault="007B53AB" w:rsidP="00F1130F">
          <w:pPr>
            <w:rPr>
              <w:rFonts w:asciiTheme="minorHAnsi" w:hAnsiTheme="minorHAnsi" w:cs="Arial"/>
              <w:b/>
            </w:rPr>
          </w:pPr>
          <w:r w:rsidRPr="003974A4">
            <w:rPr>
              <w:rFonts w:asciiTheme="minorHAnsi" w:hAnsiTheme="minorHAnsi" w:cs="Arial"/>
            </w:rPr>
            <w:t>Veiligheidsinstructiekaart</w:t>
          </w:r>
        </w:p>
      </w:sdtContent>
    </w:sdt>
    <w:p w14:paraId="672A6659" w14:textId="77777777" w:rsidR="007B53AB" w:rsidRDefault="007B53AB" w:rsidP="00677F90">
      <w:pPr>
        <w:rPr>
          <w:rFonts w:asciiTheme="minorHAnsi" w:hAnsiTheme="minorHAnsi" w:cs="Arial"/>
        </w:rPr>
      </w:pPr>
    </w:p>
    <w:p w14:paraId="0A37501D" w14:textId="77777777" w:rsidR="00855E79" w:rsidRDefault="00855E79" w:rsidP="00677F90">
      <w:pPr>
        <w:rPr>
          <w:rFonts w:asciiTheme="minorHAnsi" w:hAnsiTheme="minorHAnsi" w:cs="Arial"/>
        </w:rPr>
      </w:pPr>
    </w:p>
    <w:tbl>
      <w:tblPr>
        <w:tblW w:w="103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361"/>
        <w:gridCol w:w="1346"/>
        <w:gridCol w:w="3555"/>
        <w:gridCol w:w="319"/>
        <w:gridCol w:w="3197"/>
        <w:gridCol w:w="10"/>
      </w:tblGrid>
      <w:tr w:rsidR="007B53AB" w:rsidRPr="00855E79" w14:paraId="0C5AF7CC" w14:textId="77777777" w:rsidTr="00855E79">
        <w:trPr>
          <w:trHeight w:hRule="exact" w:val="754"/>
        </w:trPr>
        <w:tc>
          <w:tcPr>
            <w:tcW w:w="10348" w:type="dxa"/>
            <w:gridSpan w:val="7"/>
            <w:shd w:val="clear" w:color="auto" w:fill="C3004A"/>
            <w:vAlign w:val="center"/>
          </w:tcPr>
          <w:p w14:paraId="78C41FAC" w14:textId="77777777" w:rsidR="007B53AB" w:rsidRPr="00855E79" w:rsidRDefault="00586355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855E79">
              <w:rPr>
                <w:rFonts w:asciiTheme="minorHAnsi" w:hAnsiTheme="minorHAnsi" w:cs="Arial"/>
                <w:b/>
                <w:color w:val="FFFFFF"/>
                <w:sz w:val="20"/>
              </w:rPr>
              <w:t>VEILIGHEIDSINSTRUCTIEKAART –  A12</w:t>
            </w:r>
          </w:p>
          <w:p w14:paraId="393C90FC" w14:textId="77777777" w:rsidR="007B53AB" w:rsidRPr="00855E79" w:rsidRDefault="002549D2" w:rsidP="002549D2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 w:rsidRPr="00855E79">
              <w:rPr>
                <w:rFonts w:asciiTheme="minorHAnsi" w:hAnsiTheme="minorHAnsi" w:cs="Arial"/>
                <w:b/>
                <w:color w:val="FFFFFF" w:themeColor="background1"/>
                <w:sz w:val="40"/>
                <w:szCs w:val="40"/>
              </w:rPr>
              <w:t>Strijkijzer</w:t>
            </w:r>
          </w:p>
        </w:tc>
      </w:tr>
      <w:tr w:rsidR="007B53AB" w:rsidRPr="00855E79" w14:paraId="4B9DBF93" w14:textId="77777777" w:rsidTr="00855E79">
        <w:trPr>
          <w:trHeight w:hRule="exact" w:val="397"/>
        </w:trPr>
        <w:tc>
          <w:tcPr>
            <w:tcW w:w="1921" w:type="dxa"/>
            <w:gridSpan w:val="2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73242435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55EA19D6" w14:textId="77777777" w:rsidR="007B53AB" w:rsidRPr="00855E79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855E79">
                  <w:rPr>
                    <w:rFonts w:asciiTheme="minorHAnsi" w:hAnsiTheme="minorHAnsi" w:cs="Arial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gridSpan w:val="3"/>
            <w:shd w:val="pct10" w:color="auto" w:fill="auto"/>
            <w:vAlign w:val="center"/>
          </w:tcPr>
          <w:p w14:paraId="02EB378F" w14:textId="77777777" w:rsidR="007B53AB" w:rsidRPr="00855E79" w:rsidRDefault="007B53AB" w:rsidP="00863E7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gridSpan w:val="2"/>
            <w:vMerge w:val="restart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78361108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1867B20" w14:textId="77777777" w:rsidR="007B53AB" w:rsidRPr="00855E79" w:rsidRDefault="00503BBD" w:rsidP="005C4B53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855E79">
                  <w:rPr>
                    <w:rFonts w:asciiTheme="minorHAnsi" w:hAnsiTheme="minorHAnsi" w:cs="Arial"/>
                    <w:b/>
                    <w:szCs w:val="22"/>
                  </w:rPr>
                  <w:t>F</w:t>
                </w:r>
                <w:r w:rsidR="00F52F38" w:rsidRPr="00855E79">
                  <w:rPr>
                    <w:rFonts w:asciiTheme="minorHAnsi" w:hAnsiTheme="minorHAnsi" w:cs="Arial"/>
                    <w:b/>
                    <w:szCs w:val="22"/>
                  </w:rPr>
                  <w:t>oto van de machine</w:t>
                </w:r>
                <w:r w:rsidR="001A6AE1" w:rsidRPr="00855E79">
                  <w:rPr>
                    <w:rFonts w:asciiTheme="minorHAnsi" w:hAnsiTheme="minorHAnsi" w:cs="Arial"/>
                    <w:b/>
                    <w:noProof/>
                    <w:szCs w:val="22"/>
                    <w:lang w:val="nl-BE" w:eastAsia="nl-BE"/>
                  </w:rPr>
                  <w:drawing>
                    <wp:anchor distT="0" distB="0" distL="114300" distR="114300" simplePos="0" relativeHeight="251659264" behindDoc="0" locked="0" layoutInCell="1" allowOverlap="1" wp14:anchorId="5B56FF2F" wp14:editId="338884C4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="005C4B53" w:rsidRPr="00855E79">
                  <w:rPr>
                    <w:rFonts w:asciiTheme="minorHAnsi" w:hAnsiTheme="minorHAnsi" w:cs="Arial"/>
                    <w:b/>
                    <w:szCs w:val="22"/>
                  </w:rPr>
                  <w:t>:</w:t>
                </w:r>
              </w:p>
            </w:sdtContent>
          </w:sdt>
          <w:p w14:paraId="3A56FE99" w14:textId="77777777" w:rsidR="005C4B53" w:rsidRPr="00855E79" w:rsidRDefault="002C354A" w:rsidP="005C4B53">
            <w:pPr>
              <w:rPr>
                <w:rFonts w:asciiTheme="minorHAnsi" w:hAnsiTheme="minorHAnsi" w:cs="Arial"/>
                <w:b/>
                <w:szCs w:val="22"/>
              </w:rPr>
            </w:pPr>
            <w:r w:rsidRPr="00855E79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70528" behindDoc="1" locked="0" layoutInCell="1" allowOverlap="1" wp14:anchorId="25CCED6F" wp14:editId="07777777">
                  <wp:simplePos x="0" y="0"/>
                  <wp:positionH relativeFrom="column">
                    <wp:posOffset>601793</wp:posOffset>
                  </wp:positionH>
                  <wp:positionV relativeFrom="paragraph">
                    <wp:posOffset>-50799</wp:posOffset>
                  </wp:positionV>
                  <wp:extent cx="784411" cy="800100"/>
                  <wp:effectExtent l="0" t="0" r="0" b="0"/>
                  <wp:wrapNone/>
                  <wp:docPr id="11" name="Afbeelding 11" descr="Afbeeldingsresultaat voor philips azur performer pl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fbeeldingsresultaat voor philips azur performer pl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786" cy="806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05A809" w14:textId="77777777" w:rsidR="005C4B53" w:rsidRPr="00855E79" w:rsidRDefault="005C4B53" w:rsidP="005C4B53">
            <w:pPr>
              <w:rPr>
                <w:rFonts w:asciiTheme="minorHAnsi" w:hAnsiTheme="minorHAnsi" w:cs="Arial"/>
                <w:b/>
                <w:szCs w:val="22"/>
              </w:rPr>
            </w:pPr>
          </w:p>
          <w:p w14:paraId="5A39BBE3" w14:textId="77777777" w:rsidR="005C4B53" w:rsidRPr="00855E79" w:rsidRDefault="005C4B53" w:rsidP="005C4B53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7B53AB" w:rsidRPr="00855E79" w14:paraId="25CD8202" w14:textId="77777777" w:rsidTr="00855E79">
        <w:trPr>
          <w:trHeight w:hRule="exact" w:val="397"/>
        </w:trPr>
        <w:tc>
          <w:tcPr>
            <w:tcW w:w="1921" w:type="dxa"/>
            <w:gridSpan w:val="2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76651072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14BBD63B" w14:textId="77777777" w:rsidR="007B53AB" w:rsidRPr="00855E79" w:rsidRDefault="007B53AB" w:rsidP="00985DED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855E79">
                  <w:rPr>
                    <w:rFonts w:asciiTheme="minorHAnsi" w:hAnsiTheme="minorHAnsi" w:cs="Arial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gridSpan w:val="3"/>
            <w:shd w:val="pct10" w:color="auto" w:fill="auto"/>
          </w:tcPr>
          <w:p w14:paraId="41C8F396" w14:textId="77777777" w:rsidR="007B53AB" w:rsidRPr="00855E79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gridSpan w:val="2"/>
            <w:vMerge/>
          </w:tcPr>
          <w:p w14:paraId="72A3D3EC" w14:textId="77777777" w:rsidR="007B53AB" w:rsidRPr="00855E79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855E79" w14:paraId="09B5A3B2" w14:textId="77777777" w:rsidTr="00855E79">
        <w:trPr>
          <w:trHeight w:hRule="exact" w:val="397"/>
        </w:trPr>
        <w:tc>
          <w:tcPr>
            <w:tcW w:w="1921" w:type="dxa"/>
            <w:gridSpan w:val="2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116852582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BDCE058" w14:textId="77777777" w:rsidR="007B53AB" w:rsidRPr="00855E79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855E79">
                  <w:rPr>
                    <w:rFonts w:asciiTheme="minorHAnsi" w:hAnsiTheme="minorHAnsi" w:cs="Arial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gridSpan w:val="3"/>
            <w:shd w:val="pct10" w:color="auto" w:fill="auto"/>
          </w:tcPr>
          <w:p w14:paraId="0D0B940D" w14:textId="77777777" w:rsidR="007B53AB" w:rsidRPr="00855E79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gridSpan w:val="2"/>
            <w:vMerge/>
          </w:tcPr>
          <w:p w14:paraId="0E27B00A" w14:textId="77777777" w:rsidR="007B53AB" w:rsidRPr="00855E79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855E79" w14:paraId="042744F8" w14:textId="77777777" w:rsidTr="00855E79">
        <w:trPr>
          <w:trHeight w:hRule="exact" w:val="397"/>
        </w:trPr>
        <w:tc>
          <w:tcPr>
            <w:tcW w:w="1921" w:type="dxa"/>
            <w:gridSpan w:val="2"/>
            <w:vAlign w:val="center"/>
          </w:tcPr>
          <w:p w14:paraId="40226980" w14:textId="77777777" w:rsidR="007B53AB" w:rsidRPr="00855E79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855E79">
              <w:rPr>
                <w:rFonts w:asciiTheme="minorHAnsi" w:hAnsiTheme="minorHAnsi" w:cs="Arial"/>
                <w:b/>
                <w:szCs w:val="22"/>
              </w:rPr>
              <w:t>Lokaal / locatie:</w:t>
            </w:r>
          </w:p>
        </w:tc>
        <w:tc>
          <w:tcPr>
            <w:tcW w:w="5220" w:type="dxa"/>
            <w:gridSpan w:val="3"/>
            <w:shd w:val="pct10" w:color="auto" w:fill="auto"/>
          </w:tcPr>
          <w:p w14:paraId="60061E4C" w14:textId="77777777" w:rsidR="007B53AB" w:rsidRPr="00855E79" w:rsidRDefault="007B53AB" w:rsidP="002549D2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gridSpan w:val="2"/>
            <w:vMerge/>
          </w:tcPr>
          <w:p w14:paraId="44EAFD9C" w14:textId="77777777" w:rsidR="007B53AB" w:rsidRPr="00855E79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sdt>
        <w:sdtPr>
          <w:rPr>
            <w:rFonts w:asciiTheme="minorHAnsi" w:hAnsiTheme="minorHAnsi" w:cs="Arial"/>
            <w:b/>
            <w:szCs w:val="22"/>
          </w:rPr>
          <w:id w:val="-2119431289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855E79" w14:paraId="2E4EC8F3" w14:textId="77777777" w:rsidTr="00855E79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348" w:type="dxa"/>
                <w:gridSpan w:val="7"/>
              </w:tcPr>
              <w:p w14:paraId="0DAAAB17" w14:textId="77777777" w:rsidR="00B00F6F" w:rsidRPr="00855E79" w:rsidRDefault="00F43563" w:rsidP="00B00F6F">
                <w:pPr>
                  <w:jc w:val="center"/>
                  <w:rPr>
                    <w:rFonts w:asciiTheme="minorHAnsi" w:hAnsiTheme="minorHAnsi" w:cs="Arial"/>
                    <w:b/>
                    <w:szCs w:val="22"/>
                  </w:rPr>
                </w:pPr>
                <w:r w:rsidRPr="00855E79">
                  <w:rPr>
                    <w:rFonts w:asciiTheme="minorHAnsi" w:hAnsiTheme="minorHAnsi" w:cs="Arial"/>
                    <w:b/>
                    <w:szCs w:val="22"/>
                  </w:rPr>
                  <w:t>Uitsluitend te gebruiken voor</w:t>
                </w:r>
                <w:r w:rsidR="00B00F6F" w:rsidRPr="00855E79">
                  <w:rPr>
                    <w:rFonts w:asciiTheme="minorHAnsi" w:hAnsiTheme="minorHAnsi" w:cs="Arial"/>
                    <w:b/>
                    <w:szCs w:val="22"/>
                  </w:rPr>
                  <w:t xml:space="preserve"> werkzaamheden die bepaald zijn in de gebruikershandleiding.</w:t>
                </w:r>
              </w:p>
              <w:p w14:paraId="7A951CDD" w14:textId="77777777" w:rsidR="007B53AB" w:rsidRPr="00855E79" w:rsidRDefault="00B00F6F" w:rsidP="004A4E3C">
                <w:pPr>
                  <w:jc w:val="center"/>
                  <w:rPr>
                    <w:rFonts w:asciiTheme="minorHAnsi" w:hAnsiTheme="minorHAnsi" w:cs="Arial"/>
                    <w:szCs w:val="22"/>
                  </w:rPr>
                </w:pPr>
                <w:r w:rsidRPr="00855E79">
                  <w:rPr>
                    <w:rFonts w:asciiTheme="minorHAnsi" w:hAnsiTheme="minorHAnsi" w:cs="Arial"/>
                    <w:b/>
                    <w:szCs w:val="22"/>
                  </w:rPr>
                  <w:t>Deze veiligheidsinstructiekaart is opgemaakt voor werknemer</w:t>
                </w:r>
                <w:r w:rsidR="004A4E3C" w:rsidRPr="00855E79">
                  <w:rPr>
                    <w:rFonts w:asciiTheme="minorHAnsi" w:hAnsiTheme="minorHAnsi" w:cs="Arial"/>
                    <w:b/>
                    <w:szCs w:val="22"/>
                  </w:rPr>
                  <w:t>s</w:t>
                </w:r>
                <w:r w:rsidRPr="00855E79">
                  <w:rPr>
                    <w:rFonts w:asciiTheme="minorHAnsi" w:hAnsiTheme="minorHAnsi" w:cs="Arial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w:rsidR="00F43563" w:rsidRPr="00855E79" w14:paraId="2C064148" w14:textId="77777777" w:rsidTr="00855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471"/>
        </w:trPr>
        <w:tc>
          <w:tcPr>
            <w:tcW w:w="10348" w:type="dxa"/>
            <w:gridSpan w:val="7"/>
            <w:shd w:val="clear" w:color="auto" w:fill="C3004A"/>
            <w:vAlign w:val="center"/>
          </w:tcPr>
          <w:p w14:paraId="74495EB6" w14:textId="77777777" w:rsidR="00F43563" w:rsidRPr="00855E79" w:rsidRDefault="00F43563" w:rsidP="00606B92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855E79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Toepasselijke pictogrammen</w:t>
            </w:r>
          </w:p>
        </w:tc>
      </w:tr>
      <w:tr w:rsidR="00855E79" w:rsidRPr="00855E79" w14:paraId="2AD9B3F6" w14:textId="77777777" w:rsidTr="00855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22"/>
        </w:trPr>
        <w:tc>
          <w:tcPr>
            <w:tcW w:w="10348" w:type="dxa"/>
            <w:gridSpan w:val="7"/>
            <w:vAlign w:val="center"/>
          </w:tcPr>
          <w:p w14:paraId="27FF209B" w14:textId="77777777" w:rsidR="00855E79" w:rsidRPr="00855E79" w:rsidRDefault="00855E79" w:rsidP="006D7476">
            <w:pPr>
              <w:ind w:right="249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E79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78720" behindDoc="0" locked="0" layoutInCell="1" allowOverlap="1" wp14:anchorId="6218E5C8" wp14:editId="703401B2">
                  <wp:simplePos x="0" y="0"/>
                  <wp:positionH relativeFrom="column">
                    <wp:posOffset>2904490</wp:posOffset>
                  </wp:positionH>
                  <wp:positionV relativeFrom="paragraph">
                    <wp:posOffset>-10795</wp:posOffset>
                  </wp:positionV>
                  <wp:extent cx="647700" cy="549275"/>
                  <wp:effectExtent l="0" t="0" r="0" b="3175"/>
                  <wp:wrapNone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49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55E79" w:rsidRPr="00855E79" w14:paraId="0C7C06B4" w14:textId="77777777" w:rsidTr="00855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29"/>
        </w:trPr>
        <w:tc>
          <w:tcPr>
            <w:tcW w:w="10348" w:type="dxa"/>
            <w:gridSpan w:val="7"/>
            <w:vAlign w:val="center"/>
          </w:tcPr>
          <w:p w14:paraId="5BA26B9E" w14:textId="77777777" w:rsidR="00855E79" w:rsidRPr="00855E79" w:rsidRDefault="00855E79" w:rsidP="00AB628C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855E79">
              <w:rPr>
                <w:rFonts w:asciiTheme="minorHAnsi" w:hAnsiTheme="minorHAnsi" w:cs="Arial"/>
                <w:sz w:val="20"/>
              </w:rPr>
              <w:t>Lees de handleiding</w:t>
            </w:r>
          </w:p>
        </w:tc>
      </w:tr>
      <w:sdt>
        <w:sdtPr>
          <w:rPr>
            <w:rFonts w:asciiTheme="minorHAnsi" w:hAnsiTheme="minorHAnsi" w:cs="Arial"/>
            <w:b/>
            <w:color w:val="FFFFFF"/>
            <w:sz w:val="28"/>
            <w:szCs w:val="28"/>
          </w:rPr>
          <w:id w:val="-2119446084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855E79" w14:paraId="47EA770B" w14:textId="77777777" w:rsidTr="00855E79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10" w:type="dxa"/>
              <w:trHeight w:hRule="exact" w:val="454"/>
            </w:trPr>
            <w:tc>
              <w:tcPr>
                <w:tcW w:w="10338" w:type="dxa"/>
                <w:gridSpan w:val="6"/>
                <w:shd w:val="clear" w:color="auto" w:fill="C3004A"/>
                <w:vAlign w:val="center"/>
              </w:tcPr>
              <w:p w14:paraId="50BCBE2B" w14:textId="77777777" w:rsidR="007B53AB" w:rsidRPr="00855E79" w:rsidRDefault="007B53AB" w:rsidP="00EE4707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855E79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tr w:rsidR="007B53AB" w:rsidRPr="00855E79" w14:paraId="625FB2BF" w14:textId="77777777" w:rsidTr="00855E7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</w:trPr>
        <w:tc>
          <w:tcPr>
            <w:tcW w:w="1560" w:type="dxa"/>
            <w:vAlign w:val="center"/>
          </w:tcPr>
          <w:p w14:paraId="77EA6A95" w14:textId="4A16859C" w:rsidR="007B53AB" w:rsidRPr="00855E79" w:rsidRDefault="007B53AB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855E79">
              <w:rPr>
                <w:rFonts w:asciiTheme="minorHAnsi" w:hAnsiTheme="minorHAnsi" w:cs="Arial"/>
                <w:b/>
                <w:sz w:val="24"/>
                <w:szCs w:val="24"/>
              </w:rPr>
              <w:t>Algemene</w:t>
            </w:r>
          </w:p>
          <w:p w14:paraId="3FBDF2BC" w14:textId="77777777" w:rsidR="007B53AB" w:rsidRPr="00855E79" w:rsidRDefault="007B53AB" w:rsidP="00B90B69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855E79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  <w:proofErr w:type="spellStart"/>
            <w:r w:rsidR="00855E79">
              <w:rPr>
                <w:rFonts w:asciiTheme="minorHAnsi" w:hAnsiTheme="minorHAnsi" w:cs="Arial"/>
                <w:b/>
                <w:sz w:val="24"/>
                <w:szCs w:val="24"/>
              </w:rPr>
              <w:t>v</w:t>
            </w:r>
            <w:r w:rsidRPr="00855E79">
              <w:rPr>
                <w:rFonts w:asciiTheme="minorHAnsi" w:hAnsiTheme="minorHAnsi" w:cs="Arial"/>
                <w:b/>
                <w:sz w:val="24"/>
                <w:szCs w:val="24"/>
              </w:rPr>
              <w:t>eiligheids</w:t>
            </w:r>
            <w:r w:rsidR="00855E79">
              <w:rPr>
                <w:rFonts w:asciiTheme="minorHAnsi" w:hAnsiTheme="minorHAnsi" w:cs="Arial"/>
                <w:b/>
                <w:sz w:val="24"/>
                <w:szCs w:val="24"/>
              </w:rPr>
              <w:t>-</w:t>
            </w:r>
            <w:r w:rsidRPr="00855E79">
              <w:rPr>
                <w:rFonts w:asciiTheme="minorHAnsi" w:hAnsiTheme="minorHAnsi" w:cs="Arial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778" w:type="dxa"/>
            <w:gridSpan w:val="5"/>
          </w:tcPr>
          <w:p w14:paraId="0C2437ED" w14:textId="77777777" w:rsidR="00B90B69" w:rsidRPr="00855E79" w:rsidRDefault="00FE261D" w:rsidP="00B90B69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855E79">
              <w:rPr>
                <w:rFonts w:asciiTheme="minorHAnsi" w:hAnsiTheme="minorHAnsi" w:cs="Arial"/>
                <w:sz w:val="20"/>
              </w:rPr>
              <w:t>Toestel</w:t>
            </w:r>
            <w:r w:rsidR="00B90B69" w:rsidRPr="00855E79">
              <w:rPr>
                <w:rFonts w:asciiTheme="minorHAnsi" w:hAnsiTheme="minorHAnsi" w:cs="Arial"/>
                <w:sz w:val="20"/>
              </w:rPr>
              <w:t xml:space="preserve"> uitsluitend te bedienen door 1 persoon met voldoende opleiding en onder toezicht.</w:t>
            </w:r>
          </w:p>
          <w:p w14:paraId="11E75F16" w14:textId="77777777" w:rsidR="00B90B69" w:rsidRPr="00855E79" w:rsidRDefault="00B90B69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55E79">
              <w:rPr>
                <w:rFonts w:asciiTheme="minorHAnsi" w:hAnsiTheme="minorHAnsi" w:cs="Arial"/>
                <w:sz w:val="20"/>
              </w:rPr>
              <w:t>Lees aandachtig de handleiding en volg de door de leverancier aanbevolen veiligheids- en onderhoudsrichtlijnen.</w:t>
            </w:r>
          </w:p>
          <w:p w14:paraId="3369D5D5" w14:textId="77777777" w:rsidR="00B90B69" w:rsidRPr="00855E79" w:rsidRDefault="00B90B69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55E79">
              <w:rPr>
                <w:rFonts w:asciiTheme="minorHAnsi" w:hAnsiTheme="minorHAnsi" w:cs="Arial"/>
                <w:sz w:val="20"/>
              </w:rPr>
              <w:t>De handleiding en veiligheidsinstructiekaart vormen steeds één geheel.</w:t>
            </w:r>
          </w:p>
          <w:p w14:paraId="54436D49" w14:textId="77777777" w:rsidR="00B90B69" w:rsidRPr="00855E79" w:rsidRDefault="00DF17C6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55E79">
              <w:rPr>
                <w:rFonts w:asciiTheme="minorHAnsi" w:hAnsiTheme="minorHAnsi" w:cs="Arial"/>
                <w:sz w:val="20"/>
              </w:rPr>
              <w:t>Controleer v</w:t>
            </w:r>
            <w:r w:rsidR="00B90B69" w:rsidRPr="00855E79">
              <w:rPr>
                <w:rFonts w:asciiTheme="minorHAnsi" w:hAnsiTheme="minorHAnsi" w:cs="Arial"/>
                <w:sz w:val="20"/>
              </w:rPr>
              <w:t xml:space="preserve">oor elk gebruik </w:t>
            </w:r>
            <w:r w:rsidR="0098437D" w:rsidRPr="00855E79">
              <w:rPr>
                <w:rFonts w:asciiTheme="minorHAnsi" w:hAnsiTheme="minorHAnsi" w:cs="Arial"/>
                <w:sz w:val="20"/>
              </w:rPr>
              <w:t>het toestel</w:t>
            </w:r>
            <w:r w:rsidR="00B90B69" w:rsidRPr="00855E79">
              <w:rPr>
                <w:rFonts w:asciiTheme="minorHAnsi" w:hAnsiTheme="minorHAnsi" w:cs="Arial"/>
                <w:sz w:val="20"/>
              </w:rPr>
              <w:t xml:space="preserve"> op mogelijke zichtbare gebreken. Bij twijfel niet </w:t>
            </w:r>
            <w:r w:rsidR="003074A5" w:rsidRPr="00855E79">
              <w:rPr>
                <w:rFonts w:asciiTheme="minorHAnsi" w:hAnsiTheme="minorHAnsi" w:cs="Arial"/>
                <w:sz w:val="20"/>
              </w:rPr>
              <w:t>gebruiken</w:t>
            </w:r>
            <w:r w:rsidR="00B90B69" w:rsidRPr="00855E79">
              <w:rPr>
                <w:rFonts w:asciiTheme="minorHAnsi" w:hAnsiTheme="minorHAnsi" w:cs="Arial"/>
                <w:sz w:val="20"/>
              </w:rPr>
              <w:t xml:space="preserve"> en advies inwinnen</w:t>
            </w:r>
            <w:r w:rsidR="009A20B9" w:rsidRPr="00855E79">
              <w:rPr>
                <w:rFonts w:asciiTheme="minorHAnsi" w:hAnsiTheme="minorHAnsi" w:cs="Arial"/>
                <w:sz w:val="20"/>
              </w:rPr>
              <w:t xml:space="preserve"> bij </w:t>
            </w:r>
            <w:r w:rsidRPr="00855E79">
              <w:rPr>
                <w:rFonts w:asciiTheme="minorHAnsi" w:hAnsiTheme="minorHAnsi" w:cs="Arial"/>
                <w:sz w:val="20"/>
              </w:rPr>
              <w:t xml:space="preserve">een </w:t>
            </w:r>
            <w:r w:rsidR="009A20B9" w:rsidRPr="00855E79">
              <w:rPr>
                <w:rFonts w:asciiTheme="minorHAnsi" w:hAnsiTheme="minorHAnsi" w:cs="Arial"/>
                <w:sz w:val="20"/>
              </w:rPr>
              <w:t>bevoegd persoon</w:t>
            </w:r>
            <w:r w:rsidR="00B90B69" w:rsidRPr="00855E79">
              <w:rPr>
                <w:rFonts w:asciiTheme="minorHAnsi" w:hAnsiTheme="minorHAnsi" w:cs="Arial"/>
                <w:sz w:val="20"/>
              </w:rPr>
              <w:t>.</w:t>
            </w:r>
          </w:p>
          <w:p w14:paraId="4B97AA37" w14:textId="5DE8A83B" w:rsidR="00F70548" w:rsidRPr="000F61E9" w:rsidRDefault="00B90B69" w:rsidP="000F61E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55E79">
              <w:rPr>
                <w:rFonts w:asciiTheme="minorHAnsi" w:hAnsiTheme="minorHAnsi" w:cs="Arial"/>
                <w:sz w:val="20"/>
              </w:rPr>
              <w:t>Zorg voor een voldoende verlichte werkpost.</w:t>
            </w:r>
          </w:p>
        </w:tc>
      </w:tr>
      <w:tr w:rsidR="00855E79" w:rsidRPr="00855E79" w14:paraId="718E46F7" w14:textId="77777777" w:rsidTr="00855E7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352"/>
        </w:trPr>
        <w:tc>
          <w:tcPr>
            <w:tcW w:w="1560" w:type="dxa"/>
            <w:vAlign w:val="center"/>
          </w:tcPr>
          <w:p w14:paraId="159DC049" w14:textId="77777777" w:rsidR="00855E79" w:rsidRDefault="00855E79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Transport</w:t>
            </w:r>
          </w:p>
        </w:tc>
        <w:tc>
          <w:tcPr>
            <w:tcW w:w="8778" w:type="dxa"/>
            <w:gridSpan w:val="5"/>
          </w:tcPr>
          <w:p w14:paraId="4AFDA44F" w14:textId="77777777" w:rsidR="00855E79" w:rsidRPr="00855E79" w:rsidRDefault="00855E79" w:rsidP="00C53268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Laat het toestel afkoelen voor je het opbergt.</w:t>
            </w:r>
          </w:p>
        </w:tc>
      </w:tr>
      <w:tr w:rsidR="007B53AB" w:rsidRPr="00855E79" w14:paraId="0F5DC644" w14:textId="77777777" w:rsidTr="00855E7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405"/>
        </w:trPr>
        <w:tc>
          <w:tcPr>
            <w:tcW w:w="1560" w:type="dxa"/>
            <w:vAlign w:val="center"/>
          </w:tcPr>
          <w:p w14:paraId="084D9D1F" w14:textId="77777777" w:rsidR="007B53AB" w:rsidRPr="00855E79" w:rsidRDefault="00855E79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Vóór </w:t>
            </w:r>
            <w:r w:rsidR="007B53AB" w:rsidRPr="00855E79">
              <w:rPr>
                <w:rFonts w:asciiTheme="minorHAnsi" w:hAnsiTheme="minorHAnsi" w:cs="Arial"/>
                <w:b/>
                <w:sz w:val="24"/>
                <w:szCs w:val="24"/>
              </w:rPr>
              <w:t>gebruik</w:t>
            </w:r>
          </w:p>
        </w:tc>
        <w:tc>
          <w:tcPr>
            <w:tcW w:w="8778" w:type="dxa"/>
            <w:gridSpan w:val="5"/>
          </w:tcPr>
          <w:p w14:paraId="15AFD247" w14:textId="77777777" w:rsidR="000D397C" w:rsidRPr="00855E79" w:rsidRDefault="001F3FBA" w:rsidP="00C53268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 w:cs="Arial"/>
                <w:sz w:val="20"/>
              </w:rPr>
              <w:t xml:space="preserve"> </w:t>
            </w:r>
            <w:r w:rsidR="00C53268" w:rsidRPr="00855E79">
              <w:rPr>
                <w:rFonts w:asciiTheme="minorHAnsi" w:hAnsiTheme="minorHAnsi"/>
                <w:sz w:val="20"/>
              </w:rPr>
              <w:t xml:space="preserve">Plaats het toestel </w:t>
            </w:r>
            <w:r w:rsidR="00332BD7" w:rsidRPr="00855E79">
              <w:rPr>
                <w:rFonts w:asciiTheme="minorHAnsi" w:hAnsiTheme="minorHAnsi"/>
                <w:sz w:val="20"/>
              </w:rPr>
              <w:t>op een stabiele ondergrond en aangepaste houder</w:t>
            </w:r>
          </w:p>
        </w:tc>
      </w:tr>
      <w:tr w:rsidR="007B53AB" w:rsidRPr="00855E79" w14:paraId="58F8098B" w14:textId="77777777" w:rsidTr="00855E7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536"/>
        </w:trPr>
        <w:tc>
          <w:tcPr>
            <w:tcW w:w="1560" w:type="dxa"/>
            <w:vAlign w:val="center"/>
          </w:tcPr>
          <w:p w14:paraId="0322AA3E" w14:textId="77777777" w:rsidR="007B53AB" w:rsidRPr="00855E79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855E79">
              <w:rPr>
                <w:rFonts w:asciiTheme="minorHAnsi" w:hAnsiTheme="minorHAnsi"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778" w:type="dxa"/>
            <w:gridSpan w:val="5"/>
          </w:tcPr>
          <w:p w14:paraId="0F50051E" w14:textId="77777777" w:rsidR="001F3FBA" w:rsidRPr="00855E79" w:rsidRDefault="001F3FBA" w:rsidP="001F3FB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Meld slechte werking.</w:t>
            </w:r>
          </w:p>
          <w:p w14:paraId="52E34300" w14:textId="77777777" w:rsidR="00817C8B" w:rsidRPr="00855E79" w:rsidRDefault="00817C8B" w:rsidP="001F3FB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Raak nooit tijdens het strijken de strijkzool aan.</w:t>
            </w:r>
          </w:p>
          <w:p w14:paraId="70EE3B5B" w14:textId="77777777" w:rsidR="00817C8B" w:rsidRPr="00855E79" w:rsidRDefault="00817C8B" w:rsidP="001F3FB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Haal de stekker van het apparaat altijd uit het stopcontact voor u het waterreservoir vult.</w:t>
            </w:r>
          </w:p>
          <w:p w14:paraId="36369A10" w14:textId="77777777" w:rsidR="00817C8B" w:rsidRPr="00855E79" w:rsidRDefault="00817C8B" w:rsidP="001F3FB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 xml:space="preserve">Doe geen reukstof, azijn, stijfsel, </w:t>
            </w:r>
            <w:proofErr w:type="spellStart"/>
            <w:r w:rsidRPr="00855E79">
              <w:rPr>
                <w:rFonts w:asciiTheme="minorHAnsi" w:hAnsiTheme="minorHAnsi"/>
                <w:sz w:val="20"/>
              </w:rPr>
              <w:t>ontkalkers</w:t>
            </w:r>
            <w:proofErr w:type="spellEnd"/>
            <w:r w:rsidRPr="00855E79">
              <w:rPr>
                <w:rFonts w:asciiTheme="minorHAnsi" w:hAnsiTheme="minorHAnsi"/>
                <w:sz w:val="20"/>
              </w:rPr>
              <w:t xml:space="preserve"> of andere chemicaliën in het waterreservoir.</w:t>
            </w:r>
          </w:p>
          <w:p w14:paraId="1B85DBCD" w14:textId="77777777" w:rsidR="00332BD7" w:rsidRPr="00855E79" w:rsidRDefault="00332BD7" w:rsidP="001F3FB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Verwijder geen kreuken uit een k</w:t>
            </w:r>
            <w:r w:rsidR="000402A9" w:rsidRPr="00855E79">
              <w:rPr>
                <w:rFonts w:asciiTheme="minorHAnsi" w:hAnsiTheme="minorHAnsi"/>
                <w:sz w:val="20"/>
              </w:rPr>
              <w:t>ledingstuk terwijl iemand het draagt.</w:t>
            </w:r>
          </w:p>
          <w:p w14:paraId="4056EC09" w14:textId="77777777" w:rsidR="00254022" w:rsidRPr="00855E79" w:rsidRDefault="000402A9" w:rsidP="00855E79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Richt de stoom niet op mensen.</w:t>
            </w:r>
          </w:p>
        </w:tc>
      </w:tr>
      <w:tr w:rsidR="007B53AB" w:rsidRPr="00855E79" w14:paraId="12555B72" w14:textId="77777777" w:rsidTr="00855E7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707"/>
        </w:trPr>
        <w:tc>
          <w:tcPr>
            <w:tcW w:w="1560" w:type="dxa"/>
            <w:vAlign w:val="center"/>
          </w:tcPr>
          <w:p w14:paraId="7FF7BA5B" w14:textId="77777777" w:rsidR="007B53AB" w:rsidRPr="00855E79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855E79">
              <w:rPr>
                <w:rFonts w:asciiTheme="minorHAnsi" w:hAnsiTheme="minorHAns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778" w:type="dxa"/>
            <w:gridSpan w:val="5"/>
          </w:tcPr>
          <w:p w14:paraId="272A4E97" w14:textId="77777777" w:rsidR="001F3FBA" w:rsidRPr="00855E79" w:rsidRDefault="001F3FBA" w:rsidP="001F3FBA">
            <w:pPr>
              <w:pStyle w:val="Lijstalinea"/>
              <w:numPr>
                <w:ilvl w:val="0"/>
                <w:numId w:val="26"/>
              </w:numPr>
              <w:jc w:val="both"/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Verwijder de stekker.</w:t>
            </w:r>
          </w:p>
          <w:p w14:paraId="437C4B59" w14:textId="77777777" w:rsidR="00BB1A34" w:rsidRPr="00855E79" w:rsidRDefault="001F3FBA" w:rsidP="001F3FBA">
            <w:pPr>
              <w:pStyle w:val="Lijstalinea"/>
              <w:numPr>
                <w:ilvl w:val="0"/>
                <w:numId w:val="26"/>
              </w:numPr>
              <w:jc w:val="both"/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Laat het toestel voldoende afkoelen voor</w:t>
            </w:r>
            <w:r w:rsidR="00BB165A" w:rsidRPr="00855E79">
              <w:rPr>
                <w:rFonts w:asciiTheme="minorHAnsi" w:hAnsiTheme="minorHAnsi"/>
                <w:sz w:val="20"/>
              </w:rPr>
              <w:t xml:space="preserve"> je het opbergt </w:t>
            </w:r>
            <w:r w:rsidRPr="00855E79">
              <w:rPr>
                <w:rFonts w:asciiTheme="minorHAnsi" w:hAnsiTheme="minorHAnsi"/>
                <w:sz w:val="20"/>
              </w:rPr>
              <w:t>in een</w:t>
            </w:r>
            <w:r w:rsidR="000402A9" w:rsidRPr="00855E79">
              <w:rPr>
                <w:rFonts w:asciiTheme="minorHAnsi" w:hAnsiTheme="minorHAnsi"/>
                <w:sz w:val="20"/>
              </w:rPr>
              <w:t xml:space="preserve"> aangepaste</w:t>
            </w:r>
            <w:r w:rsidR="00817C8B" w:rsidRPr="00855E79">
              <w:rPr>
                <w:rFonts w:asciiTheme="minorHAnsi" w:hAnsiTheme="minorHAnsi"/>
                <w:sz w:val="20"/>
              </w:rPr>
              <w:t xml:space="preserve"> houder.</w:t>
            </w:r>
          </w:p>
          <w:p w14:paraId="4FBD09C3" w14:textId="77777777" w:rsidR="007B53AB" w:rsidRPr="00855E79" w:rsidRDefault="00BB165A" w:rsidP="00855E79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Ruim de w</w:t>
            </w:r>
            <w:r w:rsidR="00254022" w:rsidRPr="00855E79">
              <w:rPr>
                <w:rFonts w:asciiTheme="minorHAnsi" w:hAnsiTheme="minorHAnsi"/>
                <w:sz w:val="20"/>
              </w:rPr>
              <w:t>erkpost op.</w:t>
            </w:r>
          </w:p>
        </w:tc>
      </w:tr>
      <w:tr w:rsidR="007B53AB" w:rsidRPr="00855E79" w14:paraId="1F747D0D" w14:textId="77777777" w:rsidTr="00855E7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644"/>
        </w:trPr>
        <w:tc>
          <w:tcPr>
            <w:tcW w:w="1560" w:type="dxa"/>
            <w:vAlign w:val="center"/>
          </w:tcPr>
          <w:p w14:paraId="370EBC9A" w14:textId="77777777" w:rsidR="007B53AB" w:rsidRPr="00855E79" w:rsidRDefault="008E7DA7" w:rsidP="000D397C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855E79">
              <w:rPr>
                <w:rFonts w:asciiTheme="minorHAnsi" w:hAnsiTheme="minorHAns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78" w:type="dxa"/>
            <w:gridSpan w:val="5"/>
          </w:tcPr>
          <w:p w14:paraId="3FFB64CB" w14:textId="77777777" w:rsidR="007B53AB" w:rsidRPr="00855E79" w:rsidRDefault="007B53AB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14:paraId="44044125" w14:textId="77777777" w:rsidR="00BB1A34" w:rsidRPr="00855E79" w:rsidRDefault="001F3FBA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Verwijder de stekker uit het stopcontact voor</w:t>
            </w:r>
            <w:r w:rsidR="00BB165A" w:rsidRPr="00855E79">
              <w:rPr>
                <w:rFonts w:asciiTheme="minorHAnsi" w:hAnsiTheme="minorHAnsi"/>
                <w:sz w:val="20"/>
              </w:rPr>
              <w:t xml:space="preserve"> je </w:t>
            </w:r>
            <w:r w:rsidRPr="00855E79">
              <w:rPr>
                <w:rFonts w:asciiTheme="minorHAnsi" w:hAnsiTheme="minorHAnsi"/>
                <w:sz w:val="20"/>
              </w:rPr>
              <w:t>onderhoudswerken uit</w:t>
            </w:r>
            <w:r w:rsidR="00BB165A" w:rsidRPr="00855E79">
              <w:rPr>
                <w:rFonts w:asciiTheme="minorHAnsi" w:hAnsiTheme="minorHAnsi"/>
                <w:sz w:val="20"/>
              </w:rPr>
              <w:t>voert</w:t>
            </w:r>
            <w:r w:rsidRPr="00855E79">
              <w:rPr>
                <w:rFonts w:asciiTheme="minorHAnsi" w:hAnsiTheme="minorHAnsi"/>
                <w:sz w:val="20"/>
              </w:rPr>
              <w:t>.</w:t>
            </w:r>
          </w:p>
          <w:p w14:paraId="4D771AAD" w14:textId="77777777" w:rsidR="007B53AB" w:rsidRPr="00855E79" w:rsidRDefault="007B53AB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Gebruik enkel de vervangonderdelen die door de fabrikant zijn voorgeschreven.</w:t>
            </w:r>
          </w:p>
          <w:p w14:paraId="305561F5" w14:textId="77777777" w:rsidR="007B53AB" w:rsidRPr="00855E79" w:rsidRDefault="007B53AB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Gebruik NOOIT licht ontvlambare producten om de machine te onderhouden</w:t>
            </w:r>
            <w:r w:rsidR="009B2F16" w:rsidRPr="00855E79">
              <w:rPr>
                <w:rFonts w:asciiTheme="minorHAnsi" w:hAnsiTheme="minorHAnsi"/>
                <w:sz w:val="20"/>
              </w:rPr>
              <w:t xml:space="preserve"> </w:t>
            </w:r>
            <w:r w:rsidRPr="00855E79">
              <w:rPr>
                <w:rFonts w:asciiTheme="minorHAnsi" w:hAnsiTheme="minorHAnsi"/>
                <w:sz w:val="20"/>
              </w:rPr>
              <w:t>/</w:t>
            </w:r>
            <w:r w:rsidR="009B2F16" w:rsidRPr="00855E79">
              <w:rPr>
                <w:rFonts w:asciiTheme="minorHAnsi" w:hAnsiTheme="minorHAnsi"/>
                <w:sz w:val="20"/>
              </w:rPr>
              <w:t xml:space="preserve"> </w:t>
            </w:r>
            <w:r w:rsidRPr="00855E79">
              <w:rPr>
                <w:rFonts w:asciiTheme="minorHAnsi" w:hAnsiTheme="minorHAnsi"/>
                <w:sz w:val="20"/>
              </w:rPr>
              <w:t>reinigen.</w:t>
            </w:r>
          </w:p>
          <w:p w14:paraId="0DD998A3" w14:textId="77777777" w:rsidR="00F43563" w:rsidRPr="00855E79" w:rsidRDefault="00BB165A" w:rsidP="00855E79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Houd een r</w:t>
            </w:r>
            <w:r w:rsidR="007B53AB" w:rsidRPr="00855E79">
              <w:rPr>
                <w:rFonts w:asciiTheme="minorHAnsi" w:hAnsiTheme="minorHAnsi"/>
                <w:sz w:val="20"/>
              </w:rPr>
              <w:t>egister van onde</w:t>
            </w:r>
            <w:r w:rsidR="00F43563" w:rsidRPr="00855E79">
              <w:rPr>
                <w:rFonts w:asciiTheme="minorHAnsi" w:hAnsiTheme="minorHAnsi"/>
                <w:sz w:val="20"/>
              </w:rPr>
              <w:t>rhoud en herstelling bij.</w:t>
            </w:r>
          </w:p>
        </w:tc>
      </w:tr>
      <w:tr w:rsidR="007B53AB" w:rsidRPr="00855E79" w14:paraId="7AE615C8" w14:textId="77777777" w:rsidTr="00855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413"/>
        </w:trPr>
        <w:tc>
          <w:tcPr>
            <w:tcW w:w="10348" w:type="dxa"/>
            <w:gridSpan w:val="7"/>
            <w:shd w:val="clear" w:color="auto" w:fill="C3004A"/>
            <w:vAlign w:val="center"/>
          </w:tcPr>
          <w:sdt>
            <w:sdtPr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id w:val="-101214221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83779A9" w14:textId="77777777" w:rsidR="007B53AB" w:rsidRPr="00855E79" w:rsidRDefault="007B53AB" w:rsidP="00985DED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855E79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w:rsidR="007B53AB" w:rsidRPr="00855E79" w14:paraId="70FB3A61" w14:textId="77777777" w:rsidTr="00855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805"/>
        </w:trPr>
        <w:tc>
          <w:tcPr>
            <w:tcW w:w="3267" w:type="dxa"/>
            <w:gridSpan w:val="3"/>
          </w:tcPr>
          <w:sdt>
            <w:sdtPr>
              <w:rPr>
                <w:rFonts w:asciiTheme="minorHAnsi" w:hAnsiTheme="minorHAnsi" w:cs="Arial"/>
                <w:sz w:val="20"/>
              </w:rPr>
              <w:id w:val="4817360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23C895E" w14:textId="77777777" w:rsidR="007B53AB" w:rsidRPr="00855E79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855E79">
                  <w:rPr>
                    <w:rFonts w:asciiTheme="minorHAnsi" w:hAnsiTheme="minorHAnsi" w:cs="Arial"/>
                    <w:sz w:val="20"/>
                  </w:rPr>
                  <w:t>Hiërarchische lijn</w:t>
                </w:r>
              </w:p>
              <w:p w14:paraId="1DB13E44" w14:textId="77777777" w:rsidR="00697907" w:rsidRPr="00855E79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855E79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55" w:type="dxa"/>
          </w:tcPr>
          <w:sdt>
            <w:sdtPr>
              <w:rPr>
                <w:rFonts w:asciiTheme="minorHAnsi" w:hAnsiTheme="minorHAnsi" w:cs="Arial"/>
                <w:sz w:val="20"/>
              </w:rPr>
              <w:id w:val="84267174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2A0564E" w14:textId="77777777" w:rsidR="007B53AB" w:rsidRPr="00855E79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855E79">
                  <w:rPr>
                    <w:rFonts w:asciiTheme="minorHAnsi" w:hAnsiTheme="minorHAnsi" w:cs="Arial"/>
                    <w:sz w:val="20"/>
                  </w:rPr>
                  <w:t>Preventieadviseur-</w:t>
                </w:r>
                <w:r w:rsidR="001F221A" w:rsidRPr="00855E79">
                  <w:rPr>
                    <w:rFonts w:asciiTheme="minorHAnsi" w:hAnsiTheme="minorHAnsi" w:cs="Arial"/>
                    <w:sz w:val="20"/>
                  </w:rPr>
                  <w:t>a</w:t>
                </w:r>
                <w:r w:rsidR="00855E79">
                  <w:rPr>
                    <w:rFonts w:asciiTheme="minorHAnsi" w:hAnsiTheme="minorHAnsi" w:cs="Arial"/>
                    <w:sz w:val="20"/>
                  </w:rPr>
                  <w:t>rbeidsarts</w:t>
                </w:r>
              </w:p>
              <w:p w14:paraId="0448C27D" w14:textId="77777777" w:rsidR="00697907" w:rsidRPr="00855E79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855E79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6" w:type="dxa"/>
            <w:gridSpan w:val="3"/>
          </w:tcPr>
          <w:sdt>
            <w:sdtPr>
              <w:rPr>
                <w:rFonts w:asciiTheme="minorHAnsi" w:hAnsiTheme="minorHAnsi" w:cs="Arial"/>
                <w:sz w:val="20"/>
              </w:rPr>
              <w:id w:val="31330026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0A4CC438" w14:textId="77777777" w:rsidR="007B53AB" w:rsidRPr="00855E79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855E79">
                  <w:rPr>
                    <w:rFonts w:asciiTheme="minorHAnsi" w:hAnsiTheme="minorHAnsi" w:cs="Arial"/>
                    <w:sz w:val="20"/>
                  </w:rPr>
                  <w:t>Preventieadviseur</w:t>
                </w:r>
              </w:p>
              <w:p w14:paraId="5EB1138E" w14:textId="77777777" w:rsidR="00697907" w:rsidRPr="00855E79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855E79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</w:tr>
      <w:tr w:rsidR="007B53AB" w:rsidRPr="00855E79" w14:paraId="18140C6A" w14:textId="77777777" w:rsidTr="00855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309"/>
        </w:trPr>
        <w:tc>
          <w:tcPr>
            <w:tcW w:w="3267" w:type="dxa"/>
            <w:gridSpan w:val="3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212954023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1D1233A6" w14:textId="77777777" w:rsidR="007B53AB" w:rsidRPr="00855E79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855E79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855E79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4B94D5A5" w14:textId="77777777" w:rsidR="0034340B" w:rsidRPr="00855E79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3DEEC669" w14:textId="77777777" w:rsidR="0034340B" w:rsidRPr="00855E79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3656B9AB" w14:textId="77777777" w:rsidR="0034340B" w:rsidRPr="00855E79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5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61921851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381F6417" w14:textId="77777777" w:rsidR="007B53AB" w:rsidRPr="00855E79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855E79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855E79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45FB0818" w14:textId="77777777" w:rsidR="0034340B" w:rsidRPr="00855E79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049F31CB" w14:textId="77777777" w:rsidR="0034340B" w:rsidRPr="00855E79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26" w:type="dxa"/>
            <w:gridSpan w:val="3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44515886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BCFF643" w14:textId="77777777" w:rsidR="007B53AB" w:rsidRPr="00855E79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855E79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855E79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53128261" w14:textId="77777777" w:rsidR="0034340B" w:rsidRPr="00855E79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62486C05" w14:textId="77777777" w:rsidR="0034340B" w:rsidRPr="00855E79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4101652C" w14:textId="77777777" w:rsidR="007B53AB" w:rsidRPr="00855E79" w:rsidRDefault="007B53AB" w:rsidP="0034340B">
      <w:pPr>
        <w:rPr>
          <w:rFonts w:asciiTheme="minorHAnsi" w:hAnsiTheme="minorHAnsi"/>
        </w:rPr>
      </w:pPr>
    </w:p>
    <w:sectPr w:rsidR="007B53AB" w:rsidRPr="00855E79" w:rsidSect="00855E79">
      <w:headerReference w:type="default" r:id="rId15"/>
      <w:footerReference w:type="default" r:id="rId16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9056E" w14:textId="77777777" w:rsidR="00BA1AD6" w:rsidRDefault="00BA1AD6" w:rsidP="00F21695">
      <w:r>
        <w:separator/>
      </w:r>
    </w:p>
  </w:endnote>
  <w:endnote w:type="continuationSeparator" w:id="0">
    <w:p w14:paraId="1299C43A" w14:textId="77777777" w:rsidR="00BA1AD6" w:rsidRDefault="00BA1AD6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73A0E" w14:textId="77777777" w:rsidR="00C53268" w:rsidRDefault="00C53268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855E79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855E79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</w:p>
  <w:p w14:paraId="1017ABD5" w14:textId="2272B1B7" w:rsidR="00C120DB" w:rsidRPr="00B3017E" w:rsidRDefault="00C120DB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2024</w:t>
    </w:r>
  </w:p>
  <w:p w14:paraId="4DDBEF00" w14:textId="77777777" w:rsidR="00C53268" w:rsidRPr="00B3017E" w:rsidRDefault="00C53268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1D779" w14:textId="77777777" w:rsidR="00BA1AD6" w:rsidRDefault="00BA1AD6" w:rsidP="00F21695">
      <w:r>
        <w:separator/>
      </w:r>
    </w:p>
  </w:footnote>
  <w:footnote w:type="continuationSeparator" w:id="0">
    <w:p w14:paraId="3CF2D8B6" w14:textId="77777777" w:rsidR="00BA1AD6" w:rsidRDefault="00BA1AD6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0C0E5127" w14:paraId="1D382623" w14:textId="77777777" w:rsidTr="0C0E5127">
      <w:trPr>
        <w:trHeight w:val="300"/>
      </w:trPr>
      <w:tc>
        <w:tcPr>
          <w:tcW w:w="3485" w:type="dxa"/>
        </w:tcPr>
        <w:p w14:paraId="2859D5FD" w14:textId="01FF586A" w:rsidR="0C0E5127" w:rsidRDefault="0C0E5127" w:rsidP="0C0E5127">
          <w:pPr>
            <w:pStyle w:val="Koptekst"/>
            <w:ind w:left="-115"/>
          </w:pPr>
        </w:p>
      </w:tc>
      <w:tc>
        <w:tcPr>
          <w:tcW w:w="3485" w:type="dxa"/>
        </w:tcPr>
        <w:p w14:paraId="42D15B27" w14:textId="02BCB822" w:rsidR="0C0E5127" w:rsidRDefault="0C0E5127" w:rsidP="0C0E5127">
          <w:pPr>
            <w:pStyle w:val="Koptekst"/>
            <w:jc w:val="center"/>
          </w:pPr>
        </w:p>
      </w:tc>
      <w:tc>
        <w:tcPr>
          <w:tcW w:w="3485" w:type="dxa"/>
        </w:tcPr>
        <w:p w14:paraId="77324EB6" w14:textId="46E1FC3F" w:rsidR="0C0E5127" w:rsidRDefault="0C0E5127" w:rsidP="0C0E5127">
          <w:pPr>
            <w:pStyle w:val="Koptekst"/>
            <w:ind w:right="-115"/>
            <w:jc w:val="right"/>
          </w:pPr>
        </w:p>
      </w:tc>
    </w:tr>
  </w:tbl>
  <w:p w14:paraId="0F1BF7FD" w14:textId="0CE4D769" w:rsidR="0C0E5127" w:rsidRDefault="0C0E5127" w:rsidP="0C0E5127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D806F6E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77548990">
    <w:abstractNumId w:val="21"/>
  </w:num>
  <w:num w:numId="2" w16cid:durableId="862210824">
    <w:abstractNumId w:val="17"/>
  </w:num>
  <w:num w:numId="3" w16cid:durableId="1629974124">
    <w:abstractNumId w:val="23"/>
  </w:num>
  <w:num w:numId="4" w16cid:durableId="1891110059">
    <w:abstractNumId w:val="19"/>
  </w:num>
  <w:num w:numId="5" w16cid:durableId="522522185">
    <w:abstractNumId w:val="14"/>
  </w:num>
  <w:num w:numId="6" w16cid:durableId="718624563">
    <w:abstractNumId w:val="11"/>
  </w:num>
  <w:num w:numId="7" w16cid:durableId="1454322188">
    <w:abstractNumId w:val="20"/>
  </w:num>
  <w:num w:numId="8" w16cid:durableId="1020163416">
    <w:abstractNumId w:val="10"/>
  </w:num>
  <w:num w:numId="9" w16cid:durableId="268659391">
    <w:abstractNumId w:val="8"/>
  </w:num>
  <w:num w:numId="10" w16cid:durableId="251013730">
    <w:abstractNumId w:val="7"/>
  </w:num>
  <w:num w:numId="11" w16cid:durableId="196091226">
    <w:abstractNumId w:val="6"/>
  </w:num>
  <w:num w:numId="12" w16cid:durableId="1341853443">
    <w:abstractNumId w:val="5"/>
  </w:num>
  <w:num w:numId="13" w16cid:durableId="598022793">
    <w:abstractNumId w:val="9"/>
  </w:num>
  <w:num w:numId="14" w16cid:durableId="1701467779">
    <w:abstractNumId w:val="4"/>
  </w:num>
  <w:num w:numId="15" w16cid:durableId="1500736628">
    <w:abstractNumId w:val="3"/>
  </w:num>
  <w:num w:numId="16" w16cid:durableId="678775805">
    <w:abstractNumId w:val="2"/>
  </w:num>
  <w:num w:numId="17" w16cid:durableId="484663377">
    <w:abstractNumId w:val="1"/>
  </w:num>
  <w:num w:numId="18" w16cid:durableId="392658551">
    <w:abstractNumId w:val="22"/>
  </w:num>
  <w:num w:numId="19" w16cid:durableId="1557471579">
    <w:abstractNumId w:val="25"/>
  </w:num>
  <w:num w:numId="20" w16cid:durableId="458958773">
    <w:abstractNumId w:val="13"/>
  </w:num>
  <w:num w:numId="21" w16cid:durableId="214004619">
    <w:abstractNumId w:val="24"/>
  </w:num>
  <w:num w:numId="22" w16cid:durableId="875315723">
    <w:abstractNumId w:val="15"/>
  </w:num>
  <w:num w:numId="23" w16cid:durableId="1541867527">
    <w:abstractNumId w:val="0"/>
  </w:num>
  <w:num w:numId="24" w16cid:durableId="206990375">
    <w:abstractNumId w:val="18"/>
  </w:num>
  <w:num w:numId="25" w16cid:durableId="24336746">
    <w:abstractNumId w:val="12"/>
  </w:num>
  <w:num w:numId="26" w16cid:durableId="105107319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26A14"/>
    <w:rsid w:val="000402A9"/>
    <w:rsid w:val="00041E01"/>
    <w:rsid w:val="00050BF9"/>
    <w:rsid w:val="00071E42"/>
    <w:rsid w:val="000725B3"/>
    <w:rsid w:val="00090239"/>
    <w:rsid w:val="000963F3"/>
    <w:rsid w:val="00097772"/>
    <w:rsid w:val="000B1DD1"/>
    <w:rsid w:val="000B37CF"/>
    <w:rsid w:val="000B483B"/>
    <w:rsid w:val="000B4BFB"/>
    <w:rsid w:val="000B570B"/>
    <w:rsid w:val="000C0A5C"/>
    <w:rsid w:val="000D01FB"/>
    <w:rsid w:val="000D397C"/>
    <w:rsid w:val="000F61E9"/>
    <w:rsid w:val="000F7099"/>
    <w:rsid w:val="00150C47"/>
    <w:rsid w:val="00162936"/>
    <w:rsid w:val="00186A83"/>
    <w:rsid w:val="001936D5"/>
    <w:rsid w:val="001A6049"/>
    <w:rsid w:val="001A6AE1"/>
    <w:rsid w:val="001F221A"/>
    <w:rsid w:val="001F3FBA"/>
    <w:rsid w:val="0023545B"/>
    <w:rsid w:val="00236FED"/>
    <w:rsid w:val="00241B68"/>
    <w:rsid w:val="00254022"/>
    <w:rsid w:val="002541D5"/>
    <w:rsid w:val="002549D2"/>
    <w:rsid w:val="0025521C"/>
    <w:rsid w:val="00271564"/>
    <w:rsid w:val="002750BD"/>
    <w:rsid w:val="00293CD1"/>
    <w:rsid w:val="002B3857"/>
    <w:rsid w:val="002B5107"/>
    <w:rsid w:val="002B526A"/>
    <w:rsid w:val="002C354A"/>
    <w:rsid w:val="002C4FB0"/>
    <w:rsid w:val="002E29C0"/>
    <w:rsid w:val="00300A43"/>
    <w:rsid w:val="00301333"/>
    <w:rsid w:val="00301BFA"/>
    <w:rsid w:val="00306DBF"/>
    <w:rsid w:val="003074A5"/>
    <w:rsid w:val="003155A6"/>
    <w:rsid w:val="00326516"/>
    <w:rsid w:val="00332BD7"/>
    <w:rsid w:val="00336592"/>
    <w:rsid w:val="0034340B"/>
    <w:rsid w:val="00352BD3"/>
    <w:rsid w:val="0037681E"/>
    <w:rsid w:val="003858D6"/>
    <w:rsid w:val="00387359"/>
    <w:rsid w:val="003974A4"/>
    <w:rsid w:val="003B0E2B"/>
    <w:rsid w:val="003B3A39"/>
    <w:rsid w:val="003B47FA"/>
    <w:rsid w:val="003C1142"/>
    <w:rsid w:val="003E2AED"/>
    <w:rsid w:val="003E31B5"/>
    <w:rsid w:val="0041544A"/>
    <w:rsid w:val="00427DA6"/>
    <w:rsid w:val="00446778"/>
    <w:rsid w:val="004522CC"/>
    <w:rsid w:val="00456F2E"/>
    <w:rsid w:val="00486879"/>
    <w:rsid w:val="00492C42"/>
    <w:rsid w:val="00496884"/>
    <w:rsid w:val="004A4E3C"/>
    <w:rsid w:val="004D51F8"/>
    <w:rsid w:val="00503BBD"/>
    <w:rsid w:val="005246C9"/>
    <w:rsid w:val="0052503F"/>
    <w:rsid w:val="00545E9C"/>
    <w:rsid w:val="0056566F"/>
    <w:rsid w:val="005711E4"/>
    <w:rsid w:val="00584938"/>
    <w:rsid w:val="00586355"/>
    <w:rsid w:val="005A145F"/>
    <w:rsid w:val="005B326F"/>
    <w:rsid w:val="005B453E"/>
    <w:rsid w:val="005C0F11"/>
    <w:rsid w:val="005C4B53"/>
    <w:rsid w:val="005F03E5"/>
    <w:rsid w:val="005F1440"/>
    <w:rsid w:val="00603503"/>
    <w:rsid w:val="00606B92"/>
    <w:rsid w:val="0062776E"/>
    <w:rsid w:val="00635118"/>
    <w:rsid w:val="00635BCF"/>
    <w:rsid w:val="006401CF"/>
    <w:rsid w:val="00665285"/>
    <w:rsid w:val="00677F90"/>
    <w:rsid w:val="006809EC"/>
    <w:rsid w:val="00694DD0"/>
    <w:rsid w:val="00697907"/>
    <w:rsid w:val="006B7CFC"/>
    <w:rsid w:val="006C160D"/>
    <w:rsid w:val="006C3541"/>
    <w:rsid w:val="006C4987"/>
    <w:rsid w:val="006D2548"/>
    <w:rsid w:val="006D7476"/>
    <w:rsid w:val="00712898"/>
    <w:rsid w:val="00731663"/>
    <w:rsid w:val="007461B3"/>
    <w:rsid w:val="007550E9"/>
    <w:rsid w:val="00761535"/>
    <w:rsid w:val="007763BA"/>
    <w:rsid w:val="00791332"/>
    <w:rsid w:val="007B53AB"/>
    <w:rsid w:val="007B7735"/>
    <w:rsid w:val="007D4B33"/>
    <w:rsid w:val="007E6ADD"/>
    <w:rsid w:val="00812966"/>
    <w:rsid w:val="00817BB5"/>
    <w:rsid w:val="00817C8B"/>
    <w:rsid w:val="00821A61"/>
    <w:rsid w:val="0082635C"/>
    <w:rsid w:val="00853DFB"/>
    <w:rsid w:val="00855E79"/>
    <w:rsid w:val="00863E7F"/>
    <w:rsid w:val="008734BA"/>
    <w:rsid w:val="008B02E2"/>
    <w:rsid w:val="008B123B"/>
    <w:rsid w:val="008B5FE1"/>
    <w:rsid w:val="008D590D"/>
    <w:rsid w:val="008E7DA7"/>
    <w:rsid w:val="008F1DCD"/>
    <w:rsid w:val="00920868"/>
    <w:rsid w:val="00954100"/>
    <w:rsid w:val="00956F17"/>
    <w:rsid w:val="00966E8E"/>
    <w:rsid w:val="00973C4F"/>
    <w:rsid w:val="00977B20"/>
    <w:rsid w:val="00980DA7"/>
    <w:rsid w:val="0098437D"/>
    <w:rsid w:val="00985DED"/>
    <w:rsid w:val="009A20B9"/>
    <w:rsid w:val="009B2F16"/>
    <w:rsid w:val="009B3510"/>
    <w:rsid w:val="009C0D1F"/>
    <w:rsid w:val="009D018E"/>
    <w:rsid w:val="009F313C"/>
    <w:rsid w:val="00A00010"/>
    <w:rsid w:val="00A04C3D"/>
    <w:rsid w:val="00A25B29"/>
    <w:rsid w:val="00A5208F"/>
    <w:rsid w:val="00A612BD"/>
    <w:rsid w:val="00A6656A"/>
    <w:rsid w:val="00A83CF5"/>
    <w:rsid w:val="00A93D09"/>
    <w:rsid w:val="00AB628C"/>
    <w:rsid w:val="00AC2593"/>
    <w:rsid w:val="00AC66BE"/>
    <w:rsid w:val="00AE63CE"/>
    <w:rsid w:val="00AE6908"/>
    <w:rsid w:val="00AF01D3"/>
    <w:rsid w:val="00B00F6F"/>
    <w:rsid w:val="00B12BDC"/>
    <w:rsid w:val="00B3017E"/>
    <w:rsid w:val="00B357E5"/>
    <w:rsid w:val="00B53669"/>
    <w:rsid w:val="00B54444"/>
    <w:rsid w:val="00B740B4"/>
    <w:rsid w:val="00B90B69"/>
    <w:rsid w:val="00B91DA0"/>
    <w:rsid w:val="00BA1AD6"/>
    <w:rsid w:val="00BB165A"/>
    <w:rsid w:val="00BB1A34"/>
    <w:rsid w:val="00BB1E30"/>
    <w:rsid w:val="00BC6CB1"/>
    <w:rsid w:val="00BD6DB9"/>
    <w:rsid w:val="00BF5C63"/>
    <w:rsid w:val="00C10100"/>
    <w:rsid w:val="00C120DB"/>
    <w:rsid w:val="00C23204"/>
    <w:rsid w:val="00C53268"/>
    <w:rsid w:val="00C6172C"/>
    <w:rsid w:val="00C8666A"/>
    <w:rsid w:val="00C93A14"/>
    <w:rsid w:val="00CA0EB0"/>
    <w:rsid w:val="00CC3EB4"/>
    <w:rsid w:val="00CD0FB0"/>
    <w:rsid w:val="00CD2E45"/>
    <w:rsid w:val="00CE2340"/>
    <w:rsid w:val="00CE392D"/>
    <w:rsid w:val="00D0223E"/>
    <w:rsid w:val="00D168B3"/>
    <w:rsid w:val="00D20485"/>
    <w:rsid w:val="00D26B1F"/>
    <w:rsid w:val="00D340B7"/>
    <w:rsid w:val="00D56C7A"/>
    <w:rsid w:val="00D615CB"/>
    <w:rsid w:val="00D63C50"/>
    <w:rsid w:val="00D6750D"/>
    <w:rsid w:val="00D754AD"/>
    <w:rsid w:val="00D92046"/>
    <w:rsid w:val="00DB7BEB"/>
    <w:rsid w:val="00DE16E0"/>
    <w:rsid w:val="00DF17C6"/>
    <w:rsid w:val="00E0391E"/>
    <w:rsid w:val="00E04014"/>
    <w:rsid w:val="00E219F9"/>
    <w:rsid w:val="00E2537D"/>
    <w:rsid w:val="00E256B7"/>
    <w:rsid w:val="00E36F14"/>
    <w:rsid w:val="00E5208C"/>
    <w:rsid w:val="00E83236"/>
    <w:rsid w:val="00E95C89"/>
    <w:rsid w:val="00EA35A7"/>
    <w:rsid w:val="00EB5EA7"/>
    <w:rsid w:val="00ED295A"/>
    <w:rsid w:val="00ED5408"/>
    <w:rsid w:val="00EE4707"/>
    <w:rsid w:val="00F00D45"/>
    <w:rsid w:val="00F07CD9"/>
    <w:rsid w:val="00F1130F"/>
    <w:rsid w:val="00F1691D"/>
    <w:rsid w:val="00F21695"/>
    <w:rsid w:val="00F26FD1"/>
    <w:rsid w:val="00F43563"/>
    <w:rsid w:val="00F4363E"/>
    <w:rsid w:val="00F45630"/>
    <w:rsid w:val="00F52F38"/>
    <w:rsid w:val="00F70548"/>
    <w:rsid w:val="00F727F9"/>
    <w:rsid w:val="00F84986"/>
    <w:rsid w:val="00F97ED9"/>
    <w:rsid w:val="00FA1E57"/>
    <w:rsid w:val="00FA48C5"/>
    <w:rsid w:val="00FE261D"/>
    <w:rsid w:val="0C0E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137848"/>
  <w15:docId w15:val="{A8902AE1-CC6C-457A-AE26-E6F4013D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E832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C84332A-74E5-4EDF-BCA7-3D24814F0E84}"/>
      </w:docPartPr>
      <w:docPartBody>
        <w:p w:rsidR="0060636A" w:rsidRDefault="00456F2E">
          <w:r w:rsidRPr="00001321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6F2E"/>
    <w:rsid w:val="000D2B75"/>
    <w:rsid w:val="00163C15"/>
    <w:rsid w:val="002B73B9"/>
    <w:rsid w:val="00456F2E"/>
    <w:rsid w:val="0047615A"/>
    <w:rsid w:val="006004B8"/>
    <w:rsid w:val="0060636A"/>
    <w:rsid w:val="00673DC5"/>
    <w:rsid w:val="00753807"/>
    <w:rsid w:val="009A7BF3"/>
    <w:rsid w:val="00A77897"/>
    <w:rsid w:val="00AB7F94"/>
    <w:rsid w:val="00C73192"/>
    <w:rsid w:val="00EC1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456F2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GOPRO-1830562155-17413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https://gemeenschapsonderwijs.sharepoint.com/sites/prodoc/_layouts/15/DocIdRedir.aspx?ID=GOPRO-1830562155-17413</Url>
      <Description>GOPRO-1830562155-17413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0BD5638-ABF6-477F-B338-D62E00D9EBCD}">
  <ds:schemaRefs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www.w3.org/XML/1998/namespace"/>
    <ds:schemaRef ds:uri="c53716ae-3d57-4c76-a869-2aa7d018ec5a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7984b01-9ba4-40b1-963f-ebc00efa9482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65B240E-69DD-43B3-B04D-30B25C0D84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A068F3-291D-428E-906B-A96F5CBDE142}"/>
</file>

<file path=customXml/itemProps4.xml><?xml version="1.0" encoding="utf-8"?>
<ds:datastoreItem xmlns:ds="http://schemas.openxmlformats.org/officeDocument/2006/customXml" ds:itemID="{44154501-DBB7-4415-94C6-C4D576D6ACF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5C7B2A7-3D73-4B66-89DD-EC86B2FE39AA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2</TotalTime>
  <Pages>2</Pages>
  <Words>267</Words>
  <Characters>1862</Characters>
  <Application>Microsoft Office Word</Application>
  <DocSecurity>0</DocSecurity>
  <Lines>15</Lines>
  <Paragraphs>4</Paragraphs>
  <ScaleCrop>false</ScaleCrop>
  <Company>GO!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Strijkijzer</dc:title>
  <dc:creator>Luc</dc:creator>
  <cp:lastModifiedBy>Koen Decroubele</cp:lastModifiedBy>
  <cp:revision>6</cp:revision>
  <cp:lastPrinted>2014-05-14T08:20:00Z</cp:lastPrinted>
  <dcterms:created xsi:type="dcterms:W3CDTF">2018-06-14T08:02:00Z</dcterms:created>
  <dcterms:modified xsi:type="dcterms:W3CDTF">2024-01-30T10:13:00Z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af8a73e0-4490-4ad6-bedb-00303d24f974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