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806"/>
        <w:gridCol w:w="2848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D779021" w:rsidR="001F1E51" w:rsidRPr="001F1E51" w:rsidRDefault="00F0791E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Spuittoestel </w:t>
            </w:r>
            <w:r w:rsidR="00D96B0F">
              <w:rPr>
                <w:sz w:val="40"/>
                <w:szCs w:val="40"/>
              </w:rPr>
              <w:t xml:space="preserve"> </w:t>
            </w:r>
            <w:r w:rsidR="00053666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977867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806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 w:val="restart"/>
            <w:vAlign w:val="center"/>
          </w:tcPr>
          <w:p w14:paraId="634F259B" w14:textId="503DF68C" w:rsidR="00843C06" w:rsidRDefault="00977867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szCs w:val="22"/>
              </w:rPr>
              <w:drawing>
                <wp:inline distT="0" distB="0" distL="0" distR="0" wp14:anchorId="742836BE" wp14:editId="45C907B7">
                  <wp:extent cx="1361404" cy="1228725"/>
                  <wp:effectExtent l="0" t="0" r="0" b="0"/>
                  <wp:docPr id="1379171289" name="Afbeelding 1379171289" descr="C:\Users\vansieleghem.tim\AppData\Local\Microsoft\Windows\INetCache\Content.MSO\688743A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ansieleghem.tim\AppData\Local\Microsoft\Windows\INetCache\Content.MSO\688743A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584" cy="1237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977867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806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977867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806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977867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806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977867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806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701"/>
        <w:gridCol w:w="1701"/>
        <w:gridCol w:w="1701"/>
        <w:gridCol w:w="1701"/>
        <w:gridCol w:w="1984"/>
      </w:tblGrid>
      <w:tr w:rsidR="009E7F86" w14:paraId="735D2B10" w14:textId="7F72029F" w:rsidTr="00A87363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A87363">
            <w:pPr>
              <w:pStyle w:val="Kop2"/>
              <w:ind w:left="720"/>
            </w:pPr>
            <w:r>
              <w:t>Toepasselijke pictogrammen</w:t>
            </w:r>
          </w:p>
        </w:tc>
      </w:tr>
      <w:tr w:rsidR="00A87363" w14:paraId="7932AFEA" w14:textId="3F8FD61F" w:rsidTr="00A87363">
        <w:trPr>
          <w:trHeight w:val="1134"/>
        </w:trPr>
        <w:tc>
          <w:tcPr>
            <w:tcW w:w="1555" w:type="dxa"/>
            <w:vAlign w:val="center"/>
          </w:tcPr>
          <w:p w14:paraId="584A0CF5" w14:textId="4DFABB85" w:rsidR="00A87363" w:rsidRPr="002E415F" w:rsidRDefault="00A87363" w:rsidP="00A87363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D133B6">
              <w:rPr>
                <w:noProof/>
                <w:sz w:val="16"/>
                <w:szCs w:val="16"/>
              </w:rPr>
              <w:drawing>
                <wp:inline distT="0" distB="0" distL="0" distR="0" wp14:anchorId="26F8BFA0" wp14:editId="3AC5DC2A">
                  <wp:extent cx="673100" cy="571500"/>
                  <wp:effectExtent l="0" t="0" r="0" b="0"/>
                  <wp:docPr id="432871225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5859EC0" w14:textId="2911FF0D" w:rsidR="00A87363" w:rsidRPr="002E415F" w:rsidRDefault="00A87363" w:rsidP="00A87363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32726D77" wp14:editId="6ADE3C9A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F607B71" w14:textId="5B0FA4DF" w:rsidR="00A87363" w:rsidRPr="002E415F" w:rsidRDefault="00A87363" w:rsidP="00A87363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0234F5B4" wp14:editId="44C2A314">
                  <wp:extent cx="552450" cy="55245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ED08F4F" w14:textId="244F6C09" w:rsidR="00A87363" w:rsidRPr="002E415F" w:rsidRDefault="00A87363" w:rsidP="00A87363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15F06A3E" wp14:editId="43287F40">
                  <wp:extent cx="554400" cy="554400"/>
                  <wp:effectExtent l="0" t="0" r="0" b="0"/>
                  <wp:docPr id="1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3421529" w14:textId="28FC9993" w:rsidR="00A87363" w:rsidRPr="002E415F" w:rsidRDefault="00A87363" w:rsidP="00A87363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D9C6501" wp14:editId="73DBD7F0">
                  <wp:extent cx="554400" cy="554400"/>
                  <wp:effectExtent l="0" t="0" r="0" b="0"/>
                  <wp:docPr id="15" name="Afbeelding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26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7AAEE467" w14:textId="62E52A51" w:rsidR="00A87363" w:rsidRPr="002E415F" w:rsidRDefault="00A87363" w:rsidP="00A873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8608E">
              <w:rPr>
                <w:noProof/>
                <w:szCs w:val="22"/>
              </w:rPr>
              <w:drawing>
                <wp:inline distT="0" distB="0" distL="0" distR="0" wp14:anchorId="0C9541F7" wp14:editId="551060B8">
                  <wp:extent cx="554400" cy="5544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7363" w14:paraId="40F1C308" w14:textId="6E6A64FE" w:rsidTr="00A87363">
        <w:trPr>
          <w:trHeight w:val="907"/>
        </w:trPr>
        <w:tc>
          <w:tcPr>
            <w:tcW w:w="1555" w:type="dxa"/>
            <w:vAlign w:val="center"/>
          </w:tcPr>
          <w:p w14:paraId="2893A509" w14:textId="7A4BDF3A" w:rsidR="00A87363" w:rsidRPr="002E415F" w:rsidRDefault="00A87363" w:rsidP="00A873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701" w:type="dxa"/>
            <w:vAlign w:val="center"/>
          </w:tcPr>
          <w:p w14:paraId="78DBF758" w14:textId="1096DFAB" w:rsidR="00A87363" w:rsidRPr="002E415F" w:rsidRDefault="00A87363" w:rsidP="00A87363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Geschikte nauw aansluitende werkkledij</w:t>
            </w:r>
          </w:p>
        </w:tc>
        <w:tc>
          <w:tcPr>
            <w:tcW w:w="1701" w:type="dxa"/>
            <w:vAlign w:val="center"/>
          </w:tcPr>
          <w:p w14:paraId="732F151B" w14:textId="77777777" w:rsidR="00A87363" w:rsidRPr="00285749" w:rsidRDefault="00A87363" w:rsidP="00A873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11732124" w14:textId="70498F1D" w:rsidR="00A87363" w:rsidRPr="002E415F" w:rsidRDefault="00A87363" w:rsidP="00A87363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proofErr w:type="gramEnd"/>
          </w:p>
        </w:tc>
        <w:tc>
          <w:tcPr>
            <w:tcW w:w="1701" w:type="dxa"/>
            <w:vAlign w:val="center"/>
          </w:tcPr>
          <w:p w14:paraId="5F1E18DA" w14:textId="28E690EE" w:rsidR="00A87363" w:rsidRPr="002E415F" w:rsidRDefault="00A87363" w:rsidP="00A87363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285749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701" w:type="dxa"/>
            <w:vAlign w:val="center"/>
          </w:tcPr>
          <w:p w14:paraId="16A48793" w14:textId="748D80CE" w:rsidR="00A87363" w:rsidRPr="002E415F" w:rsidRDefault="00A87363" w:rsidP="00A873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Ademhalings-masker</w:t>
            </w:r>
          </w:p>
        </w:tc>
        <w:tc>
          <w:tcPr>
            <w:tcW w:w="1984" w:type="dxa"/>
            <w:vAlign w:val="center"/>
          </w:tcPr>
          <w:p w14:paraId="05F6B126" w14:textId="776FB747" w:rsidR="00A87363" w:rsidRPr="00055059" w:rsidRDefault="00A87363" w:rsidP="00A87363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Handschoenen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5B37E639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Lees aandachtig de handleiding en volg de door de leverancier aanbevolen veiligheids- en onderhoudsrichtlijnen.</w:t>
            </w:r>
          </w:p>
          <w:p w14:paraId="0A87F0AD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De handleiding en veiligheidsinstructiekaart vormen steeds één geheel.</w:t>
            </w:r>
          </w:p>
          <w:p w14:paraId="1C28D9C4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Zorg voor een schone en goed verlichte werkplek.</w:t>
            </w:r>
          </w:p>
          <w:p w14:paraId="66370187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Gebruik het elektrische gereedschap niet in een omgeving met brandbare en explosieve gassen.</w:t>
            </w:r>
          </w:p>
          <w:p w14:paraId="67428343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Houd kinderen en andere toeschouwers tijdens het gebruik uit de buurt.</w:t>
            </w:r>
          </w:p>
          <w:p w14:paraId="7DB29EC4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Vermij</w:t>
            </w:r>
            <w:r w:rsidRPr="00A06499">
              <w:rPr>
                <w:rFonts w:asciiTheme="minorHAnsi" w:hAnsiTheme="minorHAnsi" w:cstheme="minorHAnsi"/>
              </w:rPr>
              <w:t>d lichamelijk contact met geaarde oppervlakten.</w:t>
            </w:r>
          </w:p>
          <w:p w14:paraId="4881C7F4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Stel het elektrische gereedschap niet bloot aan regen of water.</w:t>
            </w:r>
          </w:p>
          <w:p w14:paraId="35E0B422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Behandel het snoer voorzichtig, trek nooit aan het netsnoer!</w:t>
            </w:r>
          </w:p>
          <w:p w14:paraId="086B43B0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Gebruik de juiste verlengsnoeren.</w:t>
            </w:r>
          </w:p>
          <w:p w14:paraId="1610676B" w14:textId="77777777" w:rsidR="00B91498" w:rsidRPr="00A06499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 xml:space="preserve">Gebruik de nodige </w:t>
            </w:r>
            <w:proofErr w:type="spellStart"/>
            <w:r w:rsidRPr="00A06499">
              <w:rPr>
                <w:rFonts w:asciiTheme="minorHAnsi" w:hAnsiTheme="minorHAnsi" w:cstheme="minorHAnsi"/>
              </w:rPr>
              <w:t>PBM’s</w:t>
            </w:r>
            <w:proofErr w:type="spellEnd"/>
            <w:r w:rsidRPr="00A06499">
              <w:rPr>
                <w:rFonts w:asciiTheme="minorHAnsi" w:hAnsiTheme="minorHAnsi" w:cstheme="minorHAnsi"/>
              </w:rPr>
              <w:t>.</w:t>
            </w:r>
          </w:p>
          <w:p w14:paraId="70AC6337" w14:textId="0E5C3B5B" w:rsidR="00EE3DB0" w:rsidRPr="004927BF" w:rsidRDefault="00B91498" w:rsidP="00B9149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A06499">
              <w:rPr>
                <w:rFonts w:asciiTheme="minorHAnsi" w:hAnsiTheme="minorHAnsi" w:cstheme="minorHAnsi"/>
              </w:rPr>
              <w:t>Draag geen loszittende kleding of sieraden.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91498" w14:paraId="0437B748" w14:textId="77777777" w:rsidTr="00AC26C2">
        <w:trPr>
          <w:trHeight w:val="510"/>
          <w:jc w:val="center"/>
        </w:trPr>
        <w:tc>
          <w:tcPr>
            <w:tcW w:w="1851" w:type="dxa"/>
            <w:vAlign w:val="center"/>
          </w:tcPr>
          <w:p w14:paraId="53053D64" w14:textId="4D66DED8" w:rsidR="00B91498" w:rsidRDefault="00B91498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04152FF5" w14:textId="77777777" w:rsidR="00730009" w:rsidRPr="00A06499" w:rsidRDefault="00730009" w:rsidP="0073000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Schakel het toestel uit en trek de stekker uit het stopcontact.</w:t>
            </w:r>
          </w:p>
          <w:p w14:paraId="3BDD89EB" w14:textId="77777777" w:rsidR="00730009" w:rsidRPr="00A06499" w:rsidRDefault="00730009" w:rsidP="0073000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Zorg ervoor dat de kabel geen bijkomend gevaar oplevert.</w:t>
            </w:r>
          </w:p>
          <w:p w14:paraId="71D49A7E" w14:textId="3D00D3E3" w:rsidR="00B91498" w:rsidRPr="008D3EE8" w:rsidRDefault="00730009" w:rsidP="0073000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A06499">
              <w:rPr>
                <w:rFonts w:asciiTheme="minorHAnsi" w:hAnsiTheme="minorHAnsi" w:cstheme="minorHAnsi"/>
              </w:rPr>
              <w:t>Berg het toestel veilig op: zorg ervoor dat het toestel volledig</w:t>
            </w:r>
            <w:r>
              <w:t xml:space="preserve"> </w:t>
            </w:r>
            <w:r>
              <w:rPr>
                <w:rFonts w:asciiTheme="minorHAnsi" w:hAnsiTheme="minorHAnsi" w:cstheme="minorHAnsi"/>
              </w:rPr>
              <w:t>ontlucht is.</w:t>
            </w:r>
          </w:p>
        </w:tc>
      </w:tr>
    </w:tbl>
    <w:p w14:paraId="2C159516" w14:textId="77777777" w:rsidR="00B91498" w:rsidRDefault="00B914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43598EA5" w14:textId="77777777" w:rsidR="00A33537" w:rsidRPr="00A06499" w:rsidRDefault="00A33537" w:rsidP="00A335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Controleer de toestand van het toestel.</w:t>
            </w:r>
          </w:p>
          <w:p w14:paraId="5DC21BEB" w14:textId="77777777" w:rsidR="00A33537" w:rsidRPr="00A06499" w:rsidRDefault="00A33537" w:rsidP="00A335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  <w:bCs/>
              </w:rPr>
              <w:t>Ga na of de schakelaar op “0” staat vooraleer de stekker ingeplugd wordt.</w:t>
            </w:r>
          </w:p>
          <w:p w14:paraId="7AB5E740" w14:textId="77777777" w:rsidR="00A33537" w:rsidRPr="00A06499" w:rsidRDefault="00A33537" w:rsidP="00A335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proofErr w:type="gramStart"/>
            <w:r w:rsidRPr="00A06499">
              <w:rPr>
                <w:rFonts w:asciiTheme="minorHAnsi" w:hAnsiTheme="minorHAnsi" w:cstheme="minorHAnsi"/>
              </w:rPr>
              <w:t>Indien</w:t>
            </w:r>
            <w:proofErr w:type="gramEnd"/>
            <w:r w:rsidRPr="00A06499">
              <w:rPr>
                <w:rFonts w:asciiTheme="minorHAnsi" w:hAnsiTheme="minorHAnsi" w:cstheme="minorHAnsi"/>
              </w:rPr>
              <w:t xml:space="preserve"> een verlengsnoer gebruikt wordt, zorg ervoor dat dit volledig uitgerold is.</w:t>
            </w:r>
          </w:p>
          <w:p w14:paraId="2F757D22" w14:textId="77777777" w:rsidR="00A33537" w:rsidRPr="00A06499" w:rsidRDefault="00A33537" w:rsidP="00A335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Sluit de luchttoevoer van het pistool af voordat u de sifonbeker van het spuitpistool verwijderd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494E56FF" w14:textId="77777777" w:rsidR="00A33537" w:rsidRPr="00A06499" w:rsidRDefault="00A33537" w:rsidP="00A335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Zorg dat de filter van het spuittoestel schoon is voordat u het apparaat gebruikt.</w:t>
            </w:r>
          </w:p>
          <w:p w14:paraId="5D6C3FB7" w14:textId="77777777" w:rsidR="00A33537" w:rsidRPr="00A06499" w:rsidRDefault="00A33537" w:rsidP="00A335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Gebruik het toestel NOOIT in spuitcabines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67E92414" w14:textId="1CD52979" w:rsidR="00FB05B8" w:rsidRPr="008D3EE8" w:rsidRDefault="00A33537" w:rsidP="00A33537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A06499">
              <w:rPr>
                <w:rFonts w:asciiTheme="minorHAnsi" w:hAnsiTheme="minorHAnsi" w:cstheme="minorHAnsi"/>
              </w:rPr>
              <w:lastRenderedPageBreak/>
              <w:t>Gebruik een extra luchtslang om er zeker van te zijn dat het spuittoestel wordt gebruikt in een schone, droge en goed geventileerde ruimte.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348B543D" w14:textId="77777777" w:rsidR="00EA6338" w:rsidRPr="00A06499" w:rsidRDefault="00EA6338" w:rsidP="00EA633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Gebruik het gereedschap niet als de schakelaar niet goed werkt.</w:t>
            </w:r>
          </w:p>
          <w:p w14:paraId="602B8A04" w14:textId="77777777" w:rsidR="00EA6338" w:rsidRPr="00A06499" w:rsidRDefault="00EA6338" w:rsidP="00EA633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Stel het gereedschap niet bloot aan regen of vochtige omstandigheden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015A9DD7" w14:textId="77777777" w:rsidR="00EA6338" w:rsidRPr="00A06499" w:rsidRDefault="00EA6338" w:rsidP="00EA633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Trek nooit aan de kabel, gebruik steeds de stekker bij het uittrekken van de stroomtoevoer.</w:t>
            </w:r>
          </w:p>
          <w:p w14:paraId="0C65E12E" w14:textId="77777777" w:rsidR="00EA6338" w:rsidRPr="00A06499" w:rsidRDefault="00EA6338" w:rsidP="00EA633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Reik niet te ver, z</w:t>
            </w:r>
            <w:r w:rsidRPr="00A06499">
              <w:rPr>
                <w:rFonts w:asciiTheme="minorHAnsi" w:hAnsiTheme="minorHAnsi" w:cstheme="minorHAnsi"/>
              </w:rPr>
              <w:t>org dat je altijd stevig staat bij het werk.</w:t>
            </w:r>
          </w:p>
          <w:p w14:paraId="3B7C4B4C" w14:textId="77777777" w:rsidR="00EA6338" w:rsidRPr="00A06499" w:rsidRDefault="00EA6338" w:rsidP="00EA633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 xml:space="preserve">Gebruik de voorgeschreven </w:t>
            </w:r>
            <w:proofErr w:type="spellStart"/>
            <w:r w:rsidRPr="00A06499">
              <w:rPr>
                <w:rFonts w:asciiTheme="minorHAnsi" w:hAnsiTheme="minorHAnsi" w:cstheme="minorHAnsi"/>
              </w:rPr>
              <w:t>PBM’s</w:t>
            </w:r>
            <w:proofErr w:type="spellEnd"/>
            <w:r w:rsidRPr="00A06499">
              <w:rPr>
                <w:rFonts w:asciiTheme="minorHAnsi" w:hAnsiTheme="minorHAnsi" w:cstheme="minorHAnsi"/>
              </w:rPr>
              <w:t>.</w:t>
            </w:r>
          </w:p>
          <w:p w14:paraId="01B77B00" w14:textId="2A6180AF" w:rsidR="00A93C61" w:rsidRPr="003239D9" w:rsidRDefault="00EA6338" w:rsidP="00EA633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Spuit altijd met de laagst mogelijke druk in het drukvat die nodig is om de gewenste spuitopbrengst te krijgen.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3B99487" w14:textId="77777777" w:rsidR="008B0F2C" w:rsidRPr="00A06499" w:rsidRDefault="008B0F2C" w:rsidP="008B0F2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Schakel het toestel</w:t>
            </w:r>
            <w:r w:rsidRPr="00A06499">
              <w:rPr>
                <w:rFonts w:asciiTheme="minorHAnsi" w:hAnsiTheme="minorHAnsi" w:cstheme="minorHAnsi"/>
              </w:rPr>
              <w:t xml:space="preserve"> uit.</w:t>
            </w:r>
          </w:p>
          <w:p w14:paraId="4183DECE" w14:textId="198AE4B7" w:rsidR="008B0F2C" w:rsidRPr="00A06499" w:rsidRDefault="008B0F2C" w:rsidP="008B0F2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 xml:space="preserve">Trek de stekker uit het </w:t>
            </w:r>
            <w:r w:rsidR="00037DC6" w:rsidRPr="00A06499">
              <w:rPr>
                <w:rFonts w:asciiTheme="minorHAnsi" w:hAnsiTheme="minorHAnsi" w:cstheme="minorHAnsi"/>
              </w:rPr>
              <w:t>stopcontact.</w:t>
            </w:r>
          </w:p>
          <w:p w14:paraId="7B07548E" w14:textId="77777777" w:rsidR="008B0F2C" w:rsidRPr="00A06499" w:rsidRDefault="008B0F2C" w:rsidP="008B0F2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 xml:space="preserve">Trek de stekker nooit via de draad uit.  </w:t>
            </w:r>
          </w:p>
          <w:p w14:paraId="6343D5FA" w14:textId="77777777" w:rsidR="008B0F2C" w:rsidRPr="00A06499" w:rsidRDefault="008B0F2C" w:rsidP="008B0F2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Reinig de filter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4A86540E" w14:textId="3C74C48B" w:rsidR="00843C06" w:rsidRPr="008A7705" w:rsidRDefault="008B0F2C" w:rsidP="008B0F2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A06499">
              <w:rPr>
                <w:rFonts w:asciiTheme="minorHAnsi" w:hAnsiTheme="minorHAnsi" w:cstheme="minorHAnsi"/>
              </w:rPr>
              <w:t>Na het uitspoelen van de filter moet de filter terug volledig droog zijn anders kan dit aanleiden tot elektrische schokken.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21E63207" w14:textId="77777777" w:rsidR="00EF4AB4" w:rsidRPr="00A06499" w:rsidRDefault="00EF4AB4" w:rsidP="00EF4AB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Herstellingen uitsluitend uit te voeren door bevoegd personeel.</w:t>
            </w:r>
          </w:p>
          <w:p w14:paraId="1719F09D" w14:textId="77777777" w:rsidR="00EF4AB4" w:rsidRPr="00A06499" w:rsidRDefault="00EF4AB4" w:rsidP="00EF4AB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Onderhoud en herstellingen uitsluitend uit te voeren bij spanningsloze machine.</w:t>
            </w:r>
          </w:p>
          <w:p w14:paraId="5930881B" w14:textId="77777777" w:rsidR="00EF4AB4" w:rsidRPr="00A06499" w:rsidRDefault="00EF4AB4" w:rsidP="00EF4AB4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06499">
              <w:rPr>
                <w:rFonts w:asciiTheme="minorHAnsi" w:hAnsiTheme="minorHAnsi" w:cstheme="minorHAnsi"/>
              </w:rPr>
              <w:t>Gebruik enkel de vervangonderdelen die door de fabrikant zijn voorgeschreven.</w:t>
            </w:r>
          </w:p>
          <w:p w14:paraId="7A97C523" w14:textId="35E2622E" w:rsidR="00843C06" w:rsidRPr="002A0C74" w:rsidRDefault="00EF4AB4" w:rsidP="00EF4AB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A06499">
              <w:rPr>
                <w:rFonts w:asciiTheme="minorHAnsi" w:hAnsiTheme="minorHAnsi" w:cstheme="minorHAnsi"/>
              </w:rPr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9"/>
      <w:footerReference w:type="default" r:id="rId20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C736C" w14:textId="77777777" w:rsidR="00E46CA6" w:rsidRDefault="00E46CA6">
      <w:pPr>
        <w:spacing w:after="0" w:line="240" w:lineRule="auto"/>
      </w:pPr>
      <w:r>
        <w:separator/>
      </w:r>
    </w:p>
  </w:endnote>
  <w:endnote w:type="continuationSeparator" w:id="0">
    <w:p w14:paraId="19D9513A" w14:textId="77777777" w:rsidR="00E46CA6" w:rsidRDefault="00E46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2EBFF" w14:textId="77777777" w:rsidR="00E46CA6" w:rsidRDefault="00E46CA6">
      <w:pPr>
        <w:spacing w:after="0" w:line="240" w:lineRule="auto"/>
      </w:pPr>
      <w:r>
        <w:separator/>
      </w:r>
    </w:p>
  </w:footnote>
  <w:footnote w:type="continuationSeparator" w:id="0">
    <w:p w14:paraId="54A77350" w14:textId="77777777" w:rsidR="00E46CA6" w:rsidRDefault="00E46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37DC6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155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3138A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2B43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5A2D"/>
    <w:rsid w:val="004C7B85"/>
    <w:rsid w:val="004E2089"/>
    <w:rsid w:val="005018A9"/>
    <w:rsid w:val="0050331D"/>
    <w:rsid w:val="00510805"/>
    <w:rsid w:val="00515285"/>
    <w:rsid w:val="00517CD7"/>
    <w:rsid w:val="005213E9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6182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0009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0F2C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7867"/>
    <w:rsid w:val="0098118A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3537"/>
    <w:rsid w:val="00A34A80"/>
    <w:rsid w:val="00A36B7F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87363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91498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46CA6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338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4AB4"/>
    <w:rsid w:val="00EF7910"/>
    <w:rsid w:val="00F05B89"/>
    <w:rsid w:val="00F0791E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https://gemeenschapsonderwijs.sharepoint.com/sites/prodoc/_layouts/15/DocIdRedir.aspx?ID=GOPRO-1830562155-17408</Url>
      <Description>GOPRO-1830562155-17408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01533E-457E-4551-9BF5-4FAAD0D469F3}"/>
</file>

<file path=customXml/itemProps2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2026-08-12T13:16:00Z</dcterms:created>
  <dcterms:modified xsi:type="dcterms:W3CDTF">2026-08-13T12:14:00Z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71a65f62-570d-49ab-b5ab-950513180167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