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548139368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w14:paraId="28DFE811" w14:textId="77777777" w:rsidR="00F97BA1" w:rsidRPr="00F97BA1" w:rsidRDefault="00F97BA1" w:rsidP="00F97BA1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67456" behindDoc="1" locked="0" layoutInCell="1" allowOverlap="1" wp14:anchorId="28DFE888" wp14:editId="28DFE889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7EE0FEAD" id="AutoShape 2" o:spid="_x0000_s1026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path="m7415247,r-3615,639419c7411632,824638,7261483,974787,7076264,974787l,974787e" filled="f" strokecolor="#f08800" strokeweight="1pt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68480" behindDoc="1" locked="0" layoutInCell="1" allowOverlap="1" wp14:anchorId="28DFE88A" wp14:editId="28DFE88B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8DB53AD" id="AutoShape 1" o:spid="_x0000_s1026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path="m7408814,v939,238891,1879,477783,2818,716674c7411632,901893,7261483,1052042,7076264,1052042l,1052042e" filled="f" strokecolor="#c3004a" strokeweight="1pt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distT="0" distB="0" distL="114300" distR="114300" simplePos="0" relativeHeight="251666432" behindDoc="1" locked="0" layoutInCell="1" allowOverlap="1" wp14:anchorId="28DFE88C" wp14:editId="28DFE88D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28DFE812" w14:textId="77777777" w:rsidR="007B53AB" w:rsidRPr="00F97BA1" w:rsidRDefault="007B53AB" w:rsidP="00F07CD9">
          <w:pPr>
            <w:rPr>
              <w:rFonts w:asciiTheme="minorHAnsi" w:hAnsiTheme="minorHAnsi" w:cs="Arial"/>
            </w:rPr>
          </w:pPr>
          <w:r w:rsidRPr="00F97BA1">
            <w:rPr>
              <w:rFonts w:asciiTheme="minorHAnsi" w:hAnsiTheme="minorHAnsi" w:cs="Arial"/>
            </w:rPr>
            <w:t>Gemeenschappelijke preventiedienst</w:t>
          </w:r>
        </w:p>
        <w:p w14:paraId="28DFE813" w14:textId="77777777" w:rsidR="007B53AB" w:rsidRPr="00F97BA1" w:rsidRDefault="007B53AB" w:rsidP="00F1130F">
          <w:pPr>
            <w:rPr>
              <w:rFonts w:asciiTheme="minorHAnsi" w:hAnsiTheme="minorHAnsi" w:cs="Arial"/>
              <w:b/>
            </w:rPr>
          </w:pPr>
          <w:r w:rsidRPr="00F97BA1">
            <w:rPr>
              <w:rFonts w:asciiTheme="minorHAnsi" w:hAnsiTheme="minorHAnsi" w:cs="Arial"/>
            </w:rPr>
            <w:t>Veiligheidsinstructiekaart</w:t>
          </w:r>
        </w:p>
      </w:sdtContent>
    </w:sdt>
    <w:p w14:paraId="28DFE814" w14:textId="77777777" w:rsidR="007B53AB" w:rsidRPr="00F97BA1" w:rsidRDefault="007B53AB" w:rsidP="00677F90">
      <w:pPr>
        <w:rPr>
          <w:rFonts w:asciiTheme="minorHAnsi" w:hAnsiTheme="minorHAnsi" w:cs="Arial"/>
        </w:rPr>
      </w:pPr>
    </w:p>
    <w:p w14:paraId="28DFE815" w14:textId="77777777" w:rsidR="00282452" w:rsidRPr="00F97BA1" w:rsidRDefault="00282452" w:rsidP="00F1130F">
      <w:pPr>
        <w:tabs>
          <w:tab w:val="left" w:pos="8580"/>
        </w:tabs>
        <w:rPr>
          <w:rFonts w:asciiTheme="minorHAnsi" w:hAnsiTheme="minorHAnsi" w:cs="Arial"/>
        </w:rPr>
      </w:pPr>
    </w:p>
    <w:tbl>
      <w:tblPr>
        <w:tblW w:w="1040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35"/>
      </w:tblGrid>
      <w:tr w:rsidR="007B53AB" w:rsidRPr="00F97BA1" w14:paraId="28DFE818" w14:textId="77777777" w:rsidTr="00C42CB3">
        <w:trPr>
          <w:trHeight w:hRule="exact" w:val="754"/>
        </w:trPr>
        <w:tc>
          <w:tcPr>
            <w:tcW w:w="10401" w:type="dxa"/>
            <w:gridSpan w:val="3"/>
            <w:shd w:val="clear" w:color="auto" w:fill="C3004A"/>
            <w:vAlign w:val="center"/>
          </w:tcPr>
          <w:p w14:paraId="28DFE816" w14:textId="2E37EA1C" w:rsidR="007B53AB" w:rsidRPr="00F97BA1" w:rsidRDefault="006F5608" w:rsidP="00985DE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B3017E">
              <w:rPr>
                <w:rFonts w:cs="Arial"/>
                <w:b/>
                <w:color w:val="FFFFFF"/>
                <w:sz w:val="20"/>
              </w:rPr>
              <w:t>VEILIGHEIDSINSTRUCTIEKAART</w:t>
            </w:r>
            <w:r w:rsidR="00C42CB3">
              <w:rPr>
                <w:rFonts w:cs="Arial"/>
                <w:b/>
                <w:color w:val="FFFFFF"/>
                <w:sz w:val="20"/>
              </w:rPr>
              <w:t xml:space="preserve"> </w:t>
            </w:r>
            <w:r w:rsidRPr="00B3017E">
              <w:rPr>
                <w:rFonts w:cs="Arial"/>
                <w:b/>
                <w:color w:val="FFFFFF"/>
                <w:sz w:val="20"/>
              </w:rPr>
              <w:t>A1</w:t>
            </w:r>
            <w:r>
              <w:rPr>
                <w:rFonts w:cs="Arial"/>
                <w:b/>
                <w:color w:val="FFFFFF"/>
                <w:sz w:val="20"/>
              </w:rPr>
              <w:t>2</w:t>
            </w:r>
            <w:r w:rsidRPr="00B3017E">
              <w:rPr>
                <w:rFonts w:cs="Arial"/>
                <w:b/>
                <w:color w:val="FFFFFF"/>
                <w:sz w:val="20"/>
              </w:rPr>
              <w:t xml:space="preserve"> </w:t>
            </w:r>
          </w:p>
          <w:p w14:paraId="28DFE817" w14:textId="321CF79C" w:rsidR="007B53AB" w:rsidRPr="00F97BA1" w:rsidRDefault="00C65DDA" w:rsidP="00A1710A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V</w:t>
            </w:r>
            <w:r w:rsidR="00A1710A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an</w:t>
            </w:r>
            <w:bookmarkStart w:id="0" w:name="_GoBack"/>
            <w:bookmarkEnd w:id="0"/>
            <w:r w:rsidR="00A1710A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 xml:space="preserve">dikte </w:t>
            </w:r>
            <w:r w:rsidR="00844F00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schaaf</w:t>
            </w:r>
            <w:r w:rsidR="006E7670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machine</w:t>
            </w:r>
          </w:p>
        </w:tc>
      </w:tr>
      <w:tr w:rsidR="007B53AB" w:rsidRPr="00F97BA1" w14:paraId="28DFE81C" w14:textId="77777777" w:rsidTr="00C42CB3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 w:val="20"/>
              </w:rPr>
              <w:id w:val="-205491233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8DFE819" w14:textId="77777777" w:rsidR="007B53AB" w:rsidRPr="00C42CB3" w:rsidRDefault="007B53AB" w:rsidP="005F03E5">
                <w:pPr>
                  <w:rPr>
                    <w:rFonts w:asciiTheme="minorHAnsi" w:hAnsiTheme="minorHAnsi" w:cs="Arial"/>
                    <w:b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b/>
                    <w:sz w:val="20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14:paraId="28DFE81A" w14:textId="77777777" w:rsidR="007B53AB" w:rsidRPr="00F97BA1" w:rsidRDefault="007B53AB" w:rsidP="005F03E5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3233" w:type="dxa"/>
            <w:vMerge w:val="restart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74261311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8DFE81B" w14:textId="77777777" w:rsidR="007B53AB" w:rsidRPr="00F97BA1" w:rsidRDefault="000F2A40" w:rsidP="000F2A40">
                <w:pPr>
                  <w:rPr>
                    <w:rFonts w:asciiTheme="minorHAnsi" w:hAnsiTheme="minorHAnsi" w:cs="Arial"/>
                    <w:szCs w:val="22"/>
                  </w:rPr>
                </w:pPr>
                <w:r w:rsidRPr="00C42CB3">
                  <w:rPr>
                    <w:rFonts w:asciiTheme="minorHAnsi" w:hAnsiTheme="minorHAnsi" w:cs="Arial"/>
                    <w:b/>
                    <w:sz w:val="20"/>
                  </w:rPr>
                  <w:t>F</w:t>
                </w:r>
                <w:r w:rsidR="00F52F38" w:rsidRPr="00C42CB3">
                  <w:rPr>
                    <w:rFonts w:asciiTheme="minorHAnsi" w:hAnsiTheme="minorHAnsi" w:cs="Arial"/>
                    <w:b/>
                    <w:sz w:val="20"/>
                  </w:rPr>
                  <w:t>oto van de machine</w:t>
                </w:r>
                <w:r w:rsidR="001A6AE1" w:rsidRPr="00C42CB3">
                  <w:rPr>
                    <w:rFonts w:asciiTheme="minorHAnsi" w:hAnsiTheme="minorHAnsi" w:cs="Arial"/>
                    <w:b/>
                    <w:noProof/>
                    <w:sz w:val="20"/>
                    <w:lang w:val="nl-BE" w:eastAsia="nl-BE"/>
                  </w:rPr>
                  <w:drawing>
                    <wp:anchor distT="0" distB="0" distL="114300" distR="114300" simplePos="0" relativeHeight="251659264" behindDoc="0" locked="0" layoutInCell="1" allowOverlap="1" wp14:anchorId="28DFE88E" wp14:editId="28DFE88F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Pr="00C42CB3">
                  <w:rPr>
                    <w:rFonts w:asciiTheme="minorHAnsi" w:hAnsiTheme="minorHAnsi" w:cs="Arial"/>
                    <w:b/>
                    <w:sz w:val="20"/>
                  </w:rPr>
                  <w:t>:</w:t>
                </w:r>
              </w:p>
            </w:sdtContent>
          </w:sdt>
        </w:tc>
      </w:tr>
      <w:tr w:rsidR="007B53AB" w:rsidRPr="00F97BA1" w14:paraId="28DFE820" w14:textId="77777777" w:rsidTr="00C42CB3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 w:val="20"/>
              </w:rPr>
              <w:id w:val="-166600882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8DFE81D" w14:textId="77777777" w:rsidR="007B53AB" w:rsidRPr="00C42CB3" w:rsidRDefault="007B53AB" w:rsidP="00985DED">
                <w:pPr>
                  <w:rPr>
                    <w:rFonts w:asciiTheme="minorHAnsi" w:hAnsiTheme="minorHAnsi" w:cs="Arial"/>
                    <w:b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b/>
                    <w:sz w:val="20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28DFE81E" w14:textId="77777777" w:rsidR="007B53AB" w:rsidRPr="00F97BA1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14:paraId="28DFE81F" w14:textId="77777777" w:rsidR="007B53AB" w:rsidRPr="00F97BA1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F97BA1" w14:paraId="28DFE824" w14:textId="77777777" w:rsidTr="00C42CB3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 w:val="20"/>
              </w:rPr>
              <w:id w:val="186077850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8DFE821" w14:textId="77777777" w:rsidR="007B53AB" w:rsidRPr="00C42CB3" w:rsidRDefault="007B53AB" w:rsidP="005F03E5">
                <w:pPr>
                  <w:rPr>
                    <w:rFonts w:asciiTheme="minorHAnsi" w:hAnsiTheme="minorHAnsi" w:cs="Arial"/>
                    <w:b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b/>
                    <w:sz w:val="20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28DFE822" w14:textId="77777777" w:rsidR="007B53AB" w:rsidRPr="00F97BA1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14:paraId="28DFE823" w14:textId="77777777" w:rsidR="007B53AB" w:rsidRPr="00F97BA1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F97BA1" w14:paraId="28DFE828" w14:textId="77777777" w:rsidTr="00C42CB3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 w:val="20"/>
              </w:rPr>
              <w:id w:val="-108375628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8DFE825" w14:textId="77777777" w:rsidR="007B53AB" w:rsidRPr="00C42CB3" w:rsidRDefault="007B53AB" w:rsidP="005F03E5">
                <w:pPr>
                  <w:rPr>
                    <w:rFonts w:asciiTheme="minorHAnsi" w:hAnsiTheme="minorHAnsi" w:cs="Arial"/>
                    <w:b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b/>
                    <w:sz w:val="20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28DFE826" w14:textId="77777777" w:rsidR="007B53AB" w:rsidRPr="00F97BA1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14:paraId="28DFE827" w14:textId="77777777" w:rsidR="007B53AB" w:rsidRPr="00F97BA1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F97BA1" w14:paraId="28DFE82C" w14:textId="77777777" w:rsidTr="00C42CB3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 w:val="20"/>
              </w:rPr>
              <w:id w:val="-60357253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8DFE829" w14:textId="77777777" w:rsidR="007B53AB" w:rsidRPr="00C42CB3" w:rsidRDefault="007B53AB" w:rsidP="005F03E5">
                <w:pPr>
                  <w:rPr>
                    <w:rFonts w:asciiTheme="minorHAnsi" w:hAnsiTheme="minorHAnsi" w:cs="Arial"/>
                    <w:b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b/>
                    <w:sz w:val="20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28DFE82A" w14:textId="77777777" w:rsidR="007B53AB" w:rsidRPr="00F97BA1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14:paraId="28DFE82B" w14:textId="77777777" w:rsidR="007B53AB" w:rsidRPr="00F97BA1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sdt>
        <w:sdtPr>
          <w:rPr>
            <w:rFonts w:asciiTheme="minorHAnsi" w:hAnsiTheme="minorHAnsi" w:cs="Arial"/>
            <w:b/>
            <w:szCs w:val="22"/>
          </w:rPr>
          <w:id w:val="-1575808309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F97BA1" w14:paraId="28DFE82F" w14:textId="77777777" w:rsidTr="00C42CB3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403" w:type="dxa"/>
                <w:gridSpan w:val="3"/>
              </w:tcPr>
              <w:p w14:paraId="28DFE82D" w14:textId="77777777" w:rsidR="00B00F6F" w:rsidRPr="00C42CB3" w:rsidRDefault="00282452" w:rsidP="00B00F6F">
                <w:pPr>
                  <w:jc w:val="center"/>
                  <w:rPr>
                    <w:rFonts w:asciiTheme="minorHAnsi" w:hAnsiTheme="minorHAnsi" w:cs="Arial"/>
                    <w:b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b/>
                    <w:sz w:val="20"/>
                  </w:rPr>
                  <w:t>Uitsluitend te gebruiken voor</w:t>
                </w:r>
                <w:r w:rsidR="00B00F6F" w:rsidRPr="00C42CB3">
                  <w:rPr>
                    <w:rFonts w:asciiTheme="minorHAnsi" w:hAnsiTheme="minorHAnsi" w:cs="Arial"/>
                    <w:b/>
                    <w:sz w:val="20"/>
                  </w:rPr>
                  <w:t xml:space="preserve"> werkzaamheden die bepaald zijn in de gebruikershandleiding.</w:t>
                </w:r>
              </w:p>
              <w:p w14:paraId="28DFE82E" w14:textId="77777777" w:rsidR="007B53AB" w:rsidRPr="00F97BA1" w:rsidRDefault="00B00F6F" w:rsidP="004A4E3C">
                <w:pPr>
                  <w:jc w:val="center"/>
                  <w:rPr>
                    <w:rFonts w:asciiTheme="minorHAnsi" w:hAnsiTheme="minorHAnsi" w:cs="Arial"/>
                    <w:szCs w:val="22"/>
                  </w:rPr>
                </w:pPr>
                <w:r w:rsidRPr="00C42CB3">
                  <w:rPr>
                    <w:rFonts w:asciiTheme="minorHAnsi" w:hAnsiTheme="minorHAnsi" w:cs="Arial"/>
                    <w:b/>
                    <w:sz w:val="20"/>
                  </w:rPr>
                  <w:t>Deze veiligheidsinstructiekaart is opgemaakt voor werknemer</w:t>
                </w:r>
                <w:r w:rsidR="004A4E3C" w:rsidRPr="00C42CB3">
                  <w:rPr>
                    <w:rFonts w:asciiTheme="minorHAnsi" w:hAnsiTheme="minorHAnsi" w:cs="Arial"/>
                    <w:b/>
                    <w:sz w:val="20"/>
                  </w:rPr>
                  <w:t>s</w:t>
                </w:r>
                <w:r w:rsidRPr="00C42CB3">
                  <w:rPr>
                    <w:rFonts w:asciiTheme="minorHAnsi" w:hAnsiTheme="minorHAnsi" w:cs="Arial"/>
                    <w:b/>
                    <w:sz w:val="20"/>
                  </w:rPr>
                  <w:t xml:space="preserve"> + gelijkgestelden. </w:t>
                </w:r>
              </w:p>
            </w:tc>
          </w:tr>
        </w:sdtContent>
      </w:sdt>
    </w:tbl>
    <w:tbl>
      <w:tblPr>
        <w:tblpPr w:leftFromText="141" w:rightFromText="141" w:vertAnchor="text" w:tblpX="-70" w:tblpY="17"/>
        <w:tblOverlap w:val="never"/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39"/>
        <w:gridCol w:w="1500"/>
        <w:gridCol w:w="1552"/>
        <w:gridCol w:w="1766"/>
        <w:gridCol w:w="1764"/>
        <w:gridCol w:w="2060"/>
      </w:tblGrid>
      <w:tr w:rsidR="00C42CB3" w:rsidRPr="00F97BA1" w14:paraId="28DFE831" w14:textId="77777777" w:rsidTr="00C42CB3">
        <w:trPr>
          <w:trHeight w:hRule="exact" w:val="565"/>
        </w:trPr>
        <w:tc>
          <w:tcPr>
            <w:tcW w:w="5000" w:type="pct"/>
            <w:gridSpan w:val="6"/>
            <w:shd w:val="clear" w:color="auto" w:fill="C3004A"/>
          </w:tcPr>
          <w:p w14:paraId="28DFE830" w14:textId="77777777" w:rsidR="00C42CB3" w:rsidRPr="00F97BA1" w:rsidRDefault="00C42CB3" w:rsidP="00C42CB3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C42CB3" w:rsidRPr="00F97BA1" w14:paraId="28DFE839" w14:textId="77777777" w:rsidTr="00C42CB3">
        <w:trPr>
          <w:trHeight w:val="1414"/>
        </w:trPr>
        <w:tc>
          <w:tcPr>
            <w:tcW w:w="853" w:type="pct"/>
            <w:vAlign w:val="center"/>
          </w:tcPr>
          <w:p w14:paraId="28DFE832" w14:textId="77777777" w:rsidR="00C42CB3" w:rsidRPr="00F97BA1" w:rsidRDefault="00C42CB3" w:rsidP="00C42CB3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70528" behindDoc="0" locked="0" layoutInCell="1" allowOverlap="1" wp14:anchorId="28DFE890" wp14:editId="28DFE891">
                  <wp:simplePos x="0" y="0"/>
                  <wp:positionH relativeFrom="column">
                    <wp:posOffset>232410</wp:posOffset>
                  </wp:positionH>
                  <wp:positionV relativeFrom="paragraph">
                    <wp:posOffset>92075</wp:posOffset>
                  </wp:positionV>
                  <wp:extent cx="847725" cy="719455"/>
                  <wp:effectExtent l="0" t="0" r="9525" b="4445"/>
                  <wp:wrapSquare wrapText="bothSides"/>
                  <wp:docPr id="9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8" w:type="pct"/>
            <w:vAlign w:val="center"/>
          </w:tcPr>
          <w:p w14:paraId="28DFE833" w14:textId="77777777" w:rsidR="00C42CB3" w:rsidRPr="00F97BA1" w:rsidRDefault="00C42CB3" w:rsidP="00C42CB3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distT="0" distB="0" distL="0" distR="0" wp14:anchorId="28DFE892" wp14:editId="28DFE893">
                  <wp:extent cx="612000" cy="612000"/>
                  <wp:effectExtent l="0" t="0" r="0" b="0"/>
                  <wp:docPr id="1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" w:type="pct"/>
            <w:vAlign w:val="center"/>
          </w:tcPr>
          <w:p w14:paraId="28DFE834" w14:textId="77777777" w:rsidR="00C42CB3" w:rsidRPr="00C42CB3" w:rsidRDefault="00C42CB3" w:rsidP="00C42CB3">
            <w:pPr>
              <w:jc w:val="center"/>
              <w:rPr>
                <w:rFonts w:asciiTheme="minorHAnsi" w:hAnsiTheme="minorHAnsi"/>
                <w:noProof/>
                <w:sz w:val="20"/>
                <w:lang w:val="nl-BE" w:eastAsia="nl-BE"/>
              </w:rPr>
            </w:pPr>
            <w:r w:rsidRPr="00C42CB3">
              <w:rPr>
                <w:rFonts w:asciiTheme="minorHAnsi" w:hAnsiTheme="minorHAnsi"/>
                <w:noProof/>
                <w:sz w:val="20"/>
                <w:lang w:val="nl-BE" w:eastAsia="nl-BE"/>
              </w:rPr>
              <w:t>Geschikte snijbestendige handschoenen bij vervangen snijgereedschap</w:t>
            </w:r>
          </w:p>
        </w:tc>
        <w:tc>
          <w:tcPr>
            <w:tcW w:w="774" w:type="pct"/>
          </w:tcPr>
          <w:p w14:paraId="28DFE835" w14:textId="77777777" w:rsidR="00C42CB3" w:rsidRDefault="00C42CB3" w:rsidP="00C42CB3">
            <w:pPr>
              <w:jc w:val="center"/>
              <w:rPr>
                <w:noProof/>
                <w:lang w:val="nl-BE" w:eastAsia="nl-BE"/>
              </w:rPr>
            </w:pPr>
          </w:p>
          <w:p w14:paraId="28DFE836" w14:textId="77777777" w:rsidR="00C42CB3" w:rsidRDefault="00C42CB3" w:rsidP="00C42CB3">
            <w:pPr>
              <w:jc w:val="center"/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28DFE894" wp14:editId="28DFE895">
                  <wp:extent cx="585470" cy="585470"/>
                  <wp:effectExtent l="0" t="0" r="5080" b="5080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470" cy="585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5" w:type="pct"/>
            <w:vAlign w:val="center"/>
          </w:tcPr>
          <w:p w14:paraId="28DFE837" w14:textId="77777777" w:rsidR="00C42CB3" w:rsidRPr="00F97BA1" w:rsidRDefault="00C42CB3" w:rsidP="00C42CB3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28DFE896" wp14:editId="28DFE897">
                  <wp:extent cx="612000" cy="612000"/>
                  <wp:effectExtent l="0" t="0" r="0" b="0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pct"/>
            <w:vAlign w:val="center"/>
          </w:tcPr>
          <w:p w14:paraId="28DFE838" w14:textId="77777777" w:rsidR="00C42CB3" w:rsidRPr="00F97BA1" w:rsidRDefault="00C42CB3" w:rsidP="00C42CB3">
            <w:pPr>
              <w:tabs>
                <w:tab w:val="left" w:pos="1943"/>
              </w:tabs>
              <w:ind w:right="-74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anchor distT="0" distB="0" distL="114300" distR="114300" simplePos="0" relativeHeight="251671552" behindDoc="0" locked="0" layoutInCell="1" allowOverlap="1" wp14:anchorId="28DFE898" wp14:editId="28DFE899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31115</wp:posOffset>
                  </wp:positionV>
                  <wp:extent cx="612000" cy="612000"/>
                  <wp:effectExtent l="0" t="0" r="0" b="0"/>
                  <wp:wrapNone/>
                  <wp:docPr id="1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42CB3" w:rsidRPr="00F97BA1" w14:paraId="28DFE842" w14:textId="77777777" w:rsidTr="00C42CB3">
        <w:trPr>
          <w:trHeight w:val="1053"/>
        </w:trPr>
        <w:tc>
          <w:tcPr>
            <w:tcW w:w="853" w:type="pct"/>
            <w:vAlign w:val="center"/>
          </w:tcPr>
          <w:p w14:paraId="28DFE83A" w14:textId="77777777" w:rsidR="00C42CB3" w:rsidRPr="00C42CB3" w:rsidRDefault="00C42CB3" w:rsidP="00C42CB3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C42CB3">
              <w:rPr>
                <w:rFonts w:asciiTheme="minorHAnsi" w:hAnsiTheme="minorHAnsi" w:cs="Arial"/>
                <w:sz w:val="20"/>
              </w:rPr>
              <w:t>Lees de handleiding</w:t>
            </w:r>
          </w:p>
        </w:tc>
        <w:tc>
          <w:tcPr>
            <w:tcW w:w="738" w:type="pct"/>
            <w:vAlign w:val="center"/>
          </w:tcPr>
          <w:p w14:paraId="28DFE83B" w14:textId="77777777" w:rsidR="00C42CB3" w:rsidRPr="00C42CB3" w:rsidRDefault="00C42CB3" w:rsidP="00C42CB3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C42CB3">
              <w:rPr>
                <w:rFonts w:asciiTheme="minorHAnsi" w:hAnsiTheme="minorHAnsi" w:cs="Arial"/>
                <w:sz w:val="20"/>
              </w:rPr>
              <w:t xml:space="preserve">Geschikte </w:t>
            </w:r>
          </w:p>
          <w:p w14:paraId="28DFE83C" w14:textId="77777777" w:rsidR="00C42CB3" w:rsidRPr="00C42CB3" w:rsidRDefault="00C42CB3" w:rsidP="00C42CB3">
            <w:pPr>
              <w:jc w:val="center"/>
              <w:rPr>
                <w:rFonts w:asciiTheme="minorHAnsi" w:hAnsiTheme="minorHAnsi" w:cs="Arial"/>
                <w:sz w:val="20"/>
              </w:rPr>
            </w:pPr>
            <w:proofErr w:type="gramStart"/>
            <w:r w:rsidRPr="00C42CB3">
              <w:rPr>
                <w:rFonts w:asciiTheme="minorHAnsi" w:hAnsiTheme="minorHAnsi" w:cs="Arial"/>
                <w:sz w:val="20"/>
              </w:rPr>
              <w:t>nauw</w:t>
            </w:r>
            <w:proofErr w:type="gramEnd"/>
            <w:r w:rsidRPr="00C42CB3">
              <w:rPr>
                <w:rFonts w:asciiTheme="minorHAnsi" w:hAnsiTheme="minorHAnsi" w:cs="Arial"/>
                <w:sz w:val="20"/>
              </w:rPr>
              <w:t xml:space="preserve"> aansluitende werkkledij</w:t>
            </w:r>
          </w:p>
        </w:tc>
        <w:tc>
          <w:tcPr>
            <w:tcW w:w="763" w:type="pct"/>
            <w:vAlign w:val="center"/>
          </w:tcPr>
          <w:p w14:paraId="28DFE83D" w14:textId="77777777" w:rsidR="00C42CB3" w:rsidRPr="00C42CB3" w:rsidRDefault="00C42CB3" w:rsidP="00C42CB3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C42CB3">
              <w:rPr>
                <w:rFonts w:asciiTheme="minorHAnsi" w:hAnsiTheme="minorHAnsi"/>
                <w:b/>
                <w:noProof/>
                <w:sz w:val="20"/>
                <w:lang w:val="nl-BE" w:eastAsia="nl-BE"/>
              </w:rPr>
              <w:drawing>
                <wp:inline distT="0" distB="0" distL="0" distR="0" wp14:anchorId="28DFE89A" wp14:editId="28DFE89B">
                  <wp:extent cx="612000" cy="612000"/>
                  <wp:effectExtent l="0" t="0" r="0" b="0"/>
                  <wp:docPr id="15" name="Afbeelding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" w:type="pct"/>
          </w:tcPr>
          <w:p w14:paraId="28DFE83E" w14:textId="77777777" w:rsidR="00C42CB3" w:rsidRPr="00C42CB3" w:rsidRDefault="00C42CB3" w:rsidP="00C42CB3">
            <w:pPr>
              <w:jc w:val="center"/>
              <w:rPr>
                <w:rFonts w:asciiTheme="minorHAnsi" w:hAnsiTheme="minorHAnsi" w:cs="Arial"/>
                <w:sz w:val="20"/>
              </w:rPr>
            </w:pPr>
          </w:p>
          <w:p w14:paraId="28DFE83F" w14:textId="77777777" w:rsidR="00C42CB3" w:rsidRPr="00C42CB3" w:rsidRDefault="00C42CB3" w:rsidP="00C42CB3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C42CB3">
              <w:rPr>
                <w:rFonts w:asciiTheme="minorHAnsi" w:hAnsiTheme="minorHAnsi" w:cs="Arial"/>
                <w:sz w:val="20"/>
              </w:rPr>
              <w:t>Geschikte gehoorbescherming</w:t>
            </w:r>
          </w:p>
        </w:tc>
        <w:tc>
          <w:tcPr>
            <w:tcW w:w="865" w:type="pct"/>
            <w:vAlign w:val="center"/>
          </w:tcPr>
          <w:p w14:paraId="28DFE840" w14:textId="77777777" w:rsidR="00C42CB3" w:rsidRPr="00C42CB3" w:rsidRDefault="00C42CB3" w:rsidP="00C42CB3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C42CB3">
              <w:rPr>
                <w:rFonts w:asciiTheme="minorHAnsi" w:hAnsiTheme="minorHAnsi" w:cs="Arial"/>
                <w:sz w:val="20"/>
              </w:rPr>
              <w:t>Veiligheidsbril</w:t>
            </w:r>
          </w:p>
        </w:tc>
        <w:tc>
          <w:tcPr>
            <w:tcW w:w="1007" w:type="pct"/>
            <w:vAlign w:val="center"/>
          </w:tcPr>
          <w:p w14:paraId="28DFE841" w14:textId="77777777" w:rsidR="00C42CB3" w:rsidRPr="00C42CB3" w:rsidRDefault="00C42CB3" w:rsidP="00C42CB3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C42CB3">
              <w:rPr>
                <w:rFonts w:asciiTheme="minorHAnsi" w:hAnsiTheme="minorHAnsi" w:cs="Arial"/>
                <w:sz w:val="20"/>
              </w:rPr>
              <w:t>Veiligheidsschoenen</w:t>
            </w:r>
          </w:p>
        </w:tc>
      </w:tr>
    </w:tbl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1680"/>
        <w:gridCol w:w="3600"/>
        <w:gridCol w:w="3420"/>
      </w:tblGrid>
      <w:sdt>
        <w:sdtPr>
          <w:rPr>
            <w:rFonts w:asciiTheme="minorHAnsi" w:hAnsiTheme="minorHAnsi" w:cs="Arial"/>
            <w:b/>
            <w:color w:val="FFFFFF"/>
            <w:sz w:val="28"/>
            <w:szCs w:val="28"/>
          </w:rPr>
          <w:id w:val="-1002664735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F97BA1" w14:paraId="28DFE844" w14:textId="77777777" w:rsidTr="00C42CB3">
            <w:trPr>
              <w:trHeight w:hRule="exact" w:val="454"/>
            </w:trPr>
            <w:tc>
              <w:tcPr>
                <w:tcW w:w="10402" w:type="dxa"/>
                <w:gridSpan w:val="4"/>
                <w:shd w:val="clear" w:color="auto" w:fill="C3004A"/>
                <w:vAlign w:val="center"/>
              </w:tcPr>
              <w:p w14:paraId="28DFE843" w14:textId="77777777" w:rsidR="007B53AB" w:rsidRPr="00F97BA1" w:rsidRDefault="007B53AB" w:rsidP="00EE4707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460806709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w:rsidR="007B53AB" w:rsidRPr="00F97BA1" w14:paraId="28DFE850" w14:textId="77777777" w:rsidTr="00C42CB3">
            <w:tc>
              <w:tcPr>
                <w:tcW w:w="1702" w:type="dxa"/>
                <w:vAlign w:val="center"/>
              </w:tcPr>
              <w:p w14:paraId="28DFE845" w14:textId="77777777" w:rsidR="007B53AB" w:rsidRPr="00C42CB3" w:rsidRDefault="007B53AB" w:rsidP="00CA0EB0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C42CB3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Algemene</w:t>
                </w:r>
              </w:p>
              <w:p w14:paraId="28DFE846" w14:textId="77777777" w:rsidR="007B53AB" w:rsidRPr="00C42CB3" w:rsidRDefault="007B53AB" w:rsidP="00B90B69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C42CB3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 xml:space="preserve"> </w:t>
                </w:r>
                <w:r w:rsidR="00C42CB3" w:rsidRPr="00C42CB3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</w:t>
                </w:r>
                <w:r w:rsidRPr="00C42CB3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eiligheids</w:t>
                </w:r>
                <w:r w:rsidR="00C42CB3" w:rsidRPr="00C42CB3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-</w:t>
                </w:r>
                <w:r w:rsidRPr="00C42CB3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700" w:type="dxa"/>
                <w:gridSpan w:val="3"/>
              </w:tcPr>
              <w:p w14:paraId="28DFE847" w14:textId="77777777" w:rsidR="00492C42" w:rsidRPr="00C42CB3" w:rsidRDefault="00693398" w:rsidP="00B90B69">
                <w:pPr>
                  <w:numPr>
                    <w:ilvl w:val="0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Gebruik de machine enkel en alleen voor de bewerkingen waarvoor ze geschikt is</w:t>
                </w:r>
                <w:r w:rsidR="007F5B9E" w:rsidRPr="00C42CB3">
                  <w:rPr>
                    <w:rFonts w:asciiTheme="minorHAnsi" w:hAnsiTheme="minorHAnsi" w:cs="Arial"/>
                    <w:sz w:val="20"/>
                  </w:rPr>
                  <w:t>.</w:t>
                </w:r>
              </w:p>
              <w:p w14:paraId="28DFE848" w14:textId="77777777" w:rsidR="00693398" w:rsidRPr="00C42CB3" w:rsidRDefault="00693398" w:rsidP="00693398">
                <w:pPr>
                  <w:numPr>
                    <w:ilvl w:val="0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Machine uitsluitend te bedienen / af te stellen door 1 persoon met voldoende opleiding en onder toezicht.</w:t>
                </w:r>
              </w:p>
              <w:p w14:paraId="28DFE849" w14:textId="77777777" w:rsidR="00693398" w:rsidRPr="00C42CB3" w:rsidRDefault="00693398" w:rsidP="00693398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Lees aandachtig de handleiding en volg de door de leverancier aanbevolen veiligheids- en onderhoudsrichtlijnen.</w:t>
                </w:r>
              </w:p>
              <w:p w14:paraId="28DFE84A" w14:textId="77777777" w:rsidR="00693398" w:rsidRPr="00C42CB3" w:rsidRDefault="00693398" w:rsidP="00693398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De handleiding en veiligheidsinstructiekaart vormen steeds één geheel.</w:t>
                </w:r>
              </w:p>
              <w:p w14:paraId="28DFE84B" w14:textId="77777777" w:rsidR="00693398" w:rsidRPr="00C42CB3" w:rsidRDefault="00862EC5" w:rsidP="00693398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Controleer v</w:t>
                </w:r>
                <w:r w:rsidR="00693398" w:rsidRPr="00C42CB3">
                  <w:rPr>
                    <w:rFonts w:asciiTheme="minorHAnsi" w:hAnsiTheme="minorHAnsi" w:cs="Arial"/>
                    <w:sz w:val="20"/>
                  </w:rPr>
                  <w:t xml:space="preserve">oor elk gebruik de machine </w:t>
                </w:r>
                <w:r w:rsidRPr="00C42CB3">
                  <w:rPr>
                    <w:rFonts w:asciiTheme="minorHAnsi" w:hAnsiTheme="minorHAnsi" w:cs="Arial"/>
                    <w:sz w:val="20"/>
                  </w:rPr>
                  <w:t>o</w:t>
                </w:r>
                <w:r w:rsidR="00693398" w:rsidRPr="00C42CB3">
                  <w:rPr>
                    <w:rFonts w:asciiTheme="minorHAnsi" w:hAnsiTheme="minorHAnsi" w:cs="Arial"/>
                    <w:sz w:val="20"/>
                  </w:rPr>
                  <w:t xml:space="preserve">p mogelijke zichtbare gebreken. Bij twijfel de machine niet opstarten en advies inwinnen bij </w:t>
                </w:r>
                <w:r w:rsidRPr="00C42CB3">
                  <w:rPr>
                    <w:rFonts w:asciiTheme="minorHAnsi" w:hAnsiTheme="minorHAnsi" w:cs="Arial"/>
                    <w:sz w:val="20"/>
                  </w:rPr>
                  <w:t xml:space="preserve">een </w:t>
                </w:r>
                <w:r w:rsidR="00693398" w:rsidRPr="00C42CB3">
                  <w:rPr>
                    <w:rFonts w:asciiTheme="minorHAnsi" w:hAnsiTheme="minorHAnsi" w:cs="Arial"/>
                    <w:sz w:val="20"/>
                  </w:rPr>
                  <w:t>bevoegd</w:t>
                </w:r>
                <w:r w:rsidRPr="00C42CB3">
                  <w:rPr>
                    <w:rFonts w:asciiTheme="minorHAnsi" w:hAnsiTheme="minorHAnsi" w:cs="Arial"/>
                    <w:sz w:val="20"/>
                  </w:rPr>
                  <w:t>e</w:t>
                </w:r>
                <w:r w:rsidR="00693398" w:rsidRPr="00C42CB3">
                  <w:rPr>
                    <w:rFonts w:asciiTheme="minorHAnsi" w:hAnsiTheme="minorHAnsi" w:cs="Arial"/>
                    <w:sz w:val="20"/>
                  </w:rPr>
                  <w:t xml:space="preserve"> persoon.</w:t>
                </w:r>
              </w:p>
              <w:p w14:paraId="28DFE84C" w14:textId="77777777" w:rsidR="00693398" w:rsidRPr="00C42CB3" w:rsidRDefault="00693398" w:rsidP="00693398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Zorg voor een voldoende verlichte werkpost.</w:t>
                </w:r>
              </w:p>
              <w:p w14:paraId="28DFE84D" w14:textId="77777777" w:rsidR="00693398" w:rsidRPr="00C42CB3" w:rsidRDefault="00693398" w:rsidP="00693398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Bind lang haar op of draag</w:t>
                </w:r>
                <w:r w:rsidR="00862EC5" w:rsidRPr="00C42CB3">
                  <w:rPr>
                    <w:rFonts w:asciiTheme="minorHAnsi" w:hAnsiTheme="minorHAnsi" w:cs="Arial"/>
                    <w:sz w:val="20"/>
                  </w:rPr>
                  <w:t xml:space="preserve"> een</w:t>
                </w:r>
                <w:r w:rsidRPr="00C42CB3">
                  <w:rPr>
                    <w:rFonts w:asciiTheme="minorHAnsi" w:hAnsiTheme="minorHAnsi" w:cs="Arial"/>
                    <w:sz w:val="20"/>
                  </w:rPr>
                  <w:t xml:space="preserve"> haarnetje.</w:t>
                </w:r>
              </w:p>
              <w:p w14:paraId="28DFE84E" w14:textId="77777777" w:rsidR="00693398" w:rsidRPr="00C42CB3" w:rsidRDefault="00693398" w:rsidP="00693398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Draag geen sieraden.</w:t>
                </w:r>
              </w:p>
              <w:p w14:paraId="28DFE84F" w14:textId="77777777" w:rsidR="00F70548" w:rsidRPr="00C42CB3" w:rsidRDefault="004624BE" w:rsidP="00C42CB3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 xml:space="preserve">Draag </w:t>
                </w:r>
                <w:r w:rsidR="00355F19" w:rsidRPr="00C42CB3">
                  <w:rPr>
                    <w:rFonts w:asciiTheme="minorHAnsi" w:hAnsiTheme="minorHAnsi" w:cs="Arial"/>
                    <w:sz w:val="20"/>
                  </w:rPr>
                  <w:t>nauw aansluitende werk</w:t>
                </w:r>
                <w:r w:rsidRPr="00C42CB3">
                  <w:rPr>
                    <w:rFonts w:asciiTheme="minorHAnsi" w:hAnsiTheme="minorHAnsi" w:cs="Arial"/>
                    <w:sz w:val="20"/>
                  </w:rPr>
                  <w:t>kledij</w:t>
                </w:r>
                <w:r w:rsidR="00B90B69" w:rsidRPr="00C42CB3">
                  <w:rPr>
                    <w:rFonts w:asciiTheme="minorHAnsi" w:hAnsiTheme="minorHAnsi" w:cs="Arial"/>
                    <w:sz w:val="20"/>
                  </w:rPr>
                  <w:t>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1731219802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0"/>
          </w:rPr>
        </w:sdtEndPr>
        <w:sdtContent>
          <w:tr w:rsidR="007B53AB" w:rsidRPr="00F97BA1" w14:paraId="28DFE853" w14:textId="77777777" w:rsidTr="00C42CB3">
            <w:trPr>
              <w:trHeight w:val="480"/>
            </w:trPr>
            <w:tc>
              <w:tcPr>
                <w:tcW w:w="1702" w:type="dxa"/>
                <w:vAlign w:val="center"/>
              </w:tcPr>
              <w:p w14:paraId="28DFE851" w14:textId="77777777" w:rsidR="007B53AB" w:rsidRPr="00C42CB3" w:rsidRDefault="007B53AB" w:rsidP="00CA0EB0">
                <w:pPr>
                  <w:jc w:val="center"/>
                  <w:rPr>
                    <w:rFonts w:asciiTheme="minorHAnsi" w:hAnsiTheme="minorHAnsi" w:cs="Arial"/>
                    <w:color w:val="101339"/>
                    <w:sz w:val="24"/>
                    <w:szCs w:val="24"/>
                  </w:rPr>
                </w:pPr>
                <w:r w:rsidRPr="00C42CB3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700" w:type="dxa"/>
                <w:gridSpan w:val="3"/>
              </w:tcPr>
              <w:p w14:paraId="28DFE852" w14:textId="77777777" w:rsidR="007B53AB" w:rsidRPr="00C42CB3" w:rsidRDefault="00693398" w:rsidP="00C42CB3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Niet van toepassing</w:t>
                </w:r>
                <w:r w:rsidR="00F25E88" w:rsidRPr="00C42CB3">
                  <w:rPr>
                    <w:rFonts w:asciiTheme="minorHAnsi" w:hAnsiTheme="minorHAnsi" w:cs="Arial"/>
                    <w:sz w:val="20"/>
                  </w:rPr>
                  <w:t>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189680978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0"/>
          </w:rPr>
        </w:sdtEndPr>
        <w:sdtContent>
          <w:tr w:rsidR="007B53AB" w:rsidRPr="00F97BA1" w14:paraId="28DFE85D" w14:textId="77777777" w:rsidTr="00C42CB3">
            <w:trPr>
              <w:trHeight w:val="838"/>
            </w:trPr>
            <w:tc>
              <w:tcPr>
                <w:tcW w:w="1702" w:type="dxa"/>
                <w:vAlign w:val="center"/>
              </w:tcPr>
              <w:p w14:paraId="28DFE854" w14:textId="77777777" w:rsidR="007B53AB" w:rsidRPr="00C42CB3" w:rsidRDefault="007B53AB" w:rsidP="00CA0EB0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C42CB3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700" w:type="dxa"/>
                <w:gridSpan w:val="3"/>
              </w:tcPr>
              <w:p w14:paraId="28DFE855" w14:textId="77777777" w:rsidR="00693398" w:rsidRPr="00C42CB3" w:rsidRDefault="00693398" w:rsidP="00693398">
                <w:pPr>
                  <w:numPr>
                    <w:ilvl w:val="0"/>
                    <w:numId w:val="27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Controleer:</w:t>
                </w:r>
              </w:p>
              <w:p w14:paraId="28DFE856" w14:textId="77777777" w:rsidR="00693398" w:rsidRPr="00C42CB3" w:rsidRDefault="00693398" w:rsidP="00693398">
                <w:pPr>
                  <w:numPr>
                    <w:ilvl w:val="1"/>
                    <w:numId w:val="27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de toestand van de machine</w:t>
                </w:r>
                <w:r w:rsidR="00862EC5" w:rsidRPr="00C42CB3">
                  <w:rPr>
                    <w:rFonts w:asciiTheme="minorHAnsi" w:hAnsiTheme="minorHAnsi" w:cs="Arial"/>
                    <w:sz w:val="20"/>
                  </w:rPr>
                  <w:t>;</w:t>
                </w:r>
              </w:p>
              <w:p w14:paraId="28DFE857" w14:textId="77777777" w:rsidR="00FE31E3" w:rsidRPr="00C42CB3" w:rsidRDefault="00FE31E3" w:rsidP="00693398">
                <w:pPr>
                  <w:numPr>
                    <w:ilvl w:val="1"/>
                    <w:numId w:val="27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 xml:space="preserve">de toestand van de kunststofflappen </w:t>
                </w:r>
              </w:p>
              <w:p w14:paraId="28DFE858" w14:textId="77777777" w:rsidR="00FE31E3" w:rsidRPr="00C42CB3" w:rsidRDefault="00FE31E3" w:rsidP="00355F19">
                <w:pPr>
                  <w:numPr>
                    <w:ilvl w:val="2"/>
                    <w:numId w:val="27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de</w:t>
                </w:r>
                <w:r w:rsidR="00355F19" w:rsidRPr="00C42CB3">
                  <w:rPr>
                    <w:rFonts w:asciiTheme="minorHAnsi" w:hAnsiTheme="minorHAnsi" w:cs="Arial"/>
                    <w:sz w:val="20"/>
                  </w:rPr>
                  <w:t xml:space="preserve"> kunststofflappen mogen zich niet </w:t>
                </w:r>
                <w:r w:rsidRPr="00C42CB3">
                  <w:rPr>
                    <w:rFonts w:asciiTheme="minorHAnsi" w:hAnsiTheme="minorHAnsi" w:cs="Arial"/>
                    <w:sz w:val="20"/>
                  </w:rPr>
                  <w:t>in de machine bevinden</w:t>
                </w:r>
                <w:r w:rsidR="00862EC5" w:rsidRPr="00C42CB3">
                  <w:rPr>
                    <w:rFonts w:asciiTheme="minorHAnsi" w:hAnsiTheme="minorHAnsi" w:cs="Arial"/>
                    <w:sz w:val="20"/>
                  </w:rPr>
                  <w:t>;</w:t>
                </w:r>
              </w:p>
              <w:p w14:paraId="28DFE859" w14:textId="77777777" w:rsidR="00693398" w:rsidRPr="00C42CB3" w:rsidRDefault="00693398" w:rsidP="00693398">
                <w:pPr>
                  <w:numPr>
                    <w:ilvl w:val="1"/>
                    <w:numId w:val="27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 xml:space="preserve">de toestand van </w:t>
                </w:r>
                <w:r w:rsidR="005D05BA" w:rsidRPr="00C42CB3">
                  <w:rPr>
                    <w:rFonts w:asciiTheme="minorHAnsi" w:hAnsiTheme="minorHAnsi" w:cs="Arial"/>
                    <w:sz w:val="20"/>
                  </w:rPr>
                  <w:t>de schaafmessen</w:t>
                </w:r>
                <w:r w:rsidR="00862EC5" w:rsidRPr="00C42CB3">
                  <w:rPr>
                    <w:rFonts w:asciiTheme="minorHAnsi" w:hAnsiTheme="minorHAnsi" w:cs="Arial"/>
                    <w:sz w:val="20"/>
                  </w:rPr>
                  <w:t>.</w:t>
                </w:r>
              </w:p>
              <w:p w14:paraId="28DFE85A" w14:textId="77777777" w:rsidR="00693398" w:rsidRPr="00C42CB3" w:rsidRDefault="00693398" w:rsidP="007F5B9E">
                <w:pPr>
                  <w:numPr>
                    <w:ilvl w:val="0"/>
                    <w:numId w:val="27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 xml:space="preserve">Controleer het werkstuk op gaafheid en afwezigheid van vreemde </w:t>
                </w:r>
              </w:p>
              <w:p w14:paraId="28DFE85B" w14:textId="77777777" w:rsidR="00693398" w:rsidRPr="00C42CB3" w:rsidRDefault="005D05BA" w:rsidP="00693398">
                <w:pPr>
                  <w:numPr>
                    <w:ilvl w:val="0"/>
                    <w:numId w:val="27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Draag</w:t>
                </w:r>
                <w:r w:rsidR="00693398" w:rsidRPr="00C42CB3">
                  <w:rPr>
                    <w:rFonts w:asciiTheme="minorHAnsi" w:hAnsiTheme="minorHAnsi" w:cs="Arial"/>
                    <w:sz w:val="20"/>
                  </w:rPr>
                  <w:t xml:space="preserve"> bij het plaatsen van </w:t>
                </w:r>
                <w:r w:rsidRPr="00C42CB3">
                  <w:rPr>
                    <w:rFonts w:asciiTheme="minorHAnsi" w:hAnsiTheme="minorHAnsi" w:cs="Arial"/>
                    <w:sz w:val="20"/>
                  </w:rPr>
                  <w:t>nieuwe schaafmessen</w:t>
                </w:r>
                <w:r w:rsidR="00693398" w:rsidRPr="00C42CB3">
                  <w:rPr>
                    <w:rFonts w:asciiTheme="minorHAnsi" w:hAnsiTheme="minorHAnsi" w:cs="Arial"/>
                    <w:sz w:val="20"/>
                  </w:rPr>
                  <w:t xml:space="preserve"> </w:t>
                </w:r>
                <w:r w:rsidRPr="00C42CB3">
                  <w:rPr>
                    <w:rFonts w:asciiTheme="minorHAnsi" w:hAnsiTheme="minorHAnsi" w:cs="Arial"/>
                    <w:sz w:val="20"/>
                  </w:rPr>
                  <w:t>geschikte</w:t>
                </w:r>
                <w:r w:rsidR="00693398" w:rsidRPr="00C42CB3">
                  <w:rPr>
                    <w:rFonts w:asciiTheme="minorHAnsi" w:hAnsiTheme="minorHAnsi" w:cs="Arial"/>
                    <w:sz w:val="20"/>
                  </w:rPr>
                  <w:t xml:space="preserve"> handschoenen.</w:t>
                </w:r>
              </w:p>
              <w:p w14:paraId="28DFE85C" w14:textId="77777777" w:rsidR="000D397C" w:rsidRPr="00C42CB3" w:rsidRDefault="00D548F4" w:rsidP="00C42CB3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C42CB3">
                  <w:rPr>
                    <w:rFonts w:asciiTheme="minorHAnsi" w:hAnsiTheme="minorHAnsi"/>
                    <w:sz w:val="20"/>
                  </w:rPr>
                  <w:t>Als</w:t>
                </w:r>
                <w:r w:rsidR="005D05BA" w:rsidRPr="00C42CB3">
                  <w:rPr>
                    <w:rFonts w:asciiTheme="minorHAnsi" w:hAnsiTheme="minorHAnsi"/>
                    <w:sz w:val="20"/>
                  </w:rPr>
                  <w:t xml:space="preserve"> je lange werkstukken </w:t>
                </w:r>
                <w:r w:rsidRPr="00C42CB3">
                  <w:rPr>
                    <w:rFonts w:asciiTheme="minorHAnsi" w:hAnsiTheme="minorHAnsi"/>
                    <w:sz w:val="20"/>
                  </w:rPr>
                  <w:t>moet</w:t>
                </w:r>
                <w:r w:rsidR="005D05BA" w:rsidRPr="00C42CB3">
                  <w:rPr>
                    <w:rFonts w:asciiTheme="minorHAnsi" w:hAnsiTheme="minorHAnsi"/>
                    <w:sz w:val="20"/>
                  </w:rPr>
                  <w:t xml:space="preserve"> schaven, ondersteun d</w:t>
                </w:r>
                <w:r w:rsidRPr="00C42CB3">
                  <w:rPr>
                    <w:rFonts w:asciiTheme="minorHAnsi" w:hAnsiTheme="minorHAnsi"/>
                    <w:sz w:val="20"/>
                  </w:rPr>
                  <w:t>ie dan</w:t>
                </w:r>
                <w:r w:rsidR="005D05BA" w:rsidRPr="00C42CB3">
                  <w:rPr>
                    <w:rFonts w:asciiTheme="minorHAnsi" w:hAnsiTheme="minorHAnsi"/>
                    <w:sz w:val="20"/>
                  </w:rPr>
                  <w:t xml:space="preserve"> met geschikte roltafels.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158898359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0"/>
          </w:rPr>
        </w:sdtEndPr>
        <w:sdtContent>
          <w:tr w:rsidR="007B53AB" w:rsidRPr="00F97BA1" w14:paraId="28DFE867" w14:textId="77777777" w:rsidTr="00C42CB3">
            <w:trPr>
              <w:trHeight w:val="536"/>
            </w:trPr>
            <w:tc>
              <w:tcPr>
                <w:tcW w:w="1702" w:type="dxa"/>
                <w:vAlign w:val="center"/>
              </w:tcPr>
              <w:p w14:paraId="28DFE85E" w14:textId="77777777" w:rsidR="007B53AB" w:rsidRPr="00C42CB3" w:rsidRDefault="007B53AB" w:rsidP="00CA0EB0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C42CB3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700" w:type="dxa"/>
                <w:gridSpan w:val="3"/>
              </w:tcPr>
              <w:p w14:paraId="28DFE85F" w14:textId="77777777" w:rsidR="00FC3713" w:rsidRPr="00C42CB3" w:rsidRDefault="00D548F4" w:rsidP="00FC3713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C42CB3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="00FC3713" w:rsidRPr="00C42CB3">
                  <w:rPr>
                    <w:rFonts w:asciiTheme="minorHAnsi" w:hAnsiTheme="minorHAnsi"/>
                    <w:sz w:val="20"/>
                  </w:rPr>
                  <w:t>een stabiele en veilige werkhouding</w:t>
                </w:r>
                <w:r w:rsidRPr="00C42CB3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="00FC3713" w:rsidRPr="00C42CB3">
                  <w:rPr>
                    <w:rFonts w:asciiTheme="minorHAnsi" w:hAnsiTheme="minorHAnsi"/>
                    <w:sz w:val="20"/>
                  </w:rPr>
                  <w:t>.</w:t>
                </w:r>
              </w:p>
              <w:p w14:paraId="28DFE860" w14:textId="77777777" w:rsidR="00FE31E3" w:rsidRPr="00C42CB3" w:rsidRDefault="00FE31E3" w:rsidP="00FC3713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C42CB3">
                  <w:rPr>
                    <w:rFonts w:asciiTheme="minorHAnsi" w:hAnsiTheme="minorHAnsi"/>
                    <w:sz w:val="20"/>
                  </w:rPr>
                  <w:t>Sta bij het schaven steeds naast het werkstuk</w:t>
                </w:r>
                <w:r w:rsidR="00D548F4" w:rsidRPr="00C42CB3">
                  <w:rPr>
                    <w:rFonts w:asciiTheme="minorHAnsi" w:hAnsiTheme="minorHAnsi"/>
                    <w:sz w:val="20"/>
                  </w:rPr>
                  <w:t>.</w:t>
                </w:r>
              </w:p>
              <w:p w14:paraId="28DFE861" w14:textId="77777777" w:rsidR="00082974" w:rsidRPr="00C42CB3" w:rsidRDefault="00D548F4" w:rsidP="00FC3713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C42CB3">
                  <w:rPr>
                    <w:rFonts w:asciiTheme="minorHAnsi" w:hAnsiTheme="minorHAnsi"/>
                    <w:sz w:val="20"/>
                  </w:rPr>
                  <w:t>Schaaf n</w:t>
                </w:r>
                <w:r w:rsidR="00082974" w:rsidRPr="00C42CB3">
                  <w:rPr>
                    <w:rFonts w:asciiTheme="minorHAnsi" w:hAnsiTheme="minorHAnsi"/>
                    <w:sz w:val="20"/>
                  </w:rPr>
                  <w:t xml:space="preserve">ooit werkstukken met verschillende afmetingen </w:t>
                </w:r>
                <w:r w:rsidRPr="00C42CB3">
                  <w:rPr>
                    <w:rFonts w:asciiTheme="minorHAnsi" w:hAnsiTheme="minorHAnsi"/>
                    <w:sz w:val="20"/>
                  </w:rPr>
                  <w:t>tegelijk</w:t>
                </w:r>
                <w:r w:rsidR="00082974" w:rsidRPr="00C42CB3">
                  <w:rPr>
                    <w:rFonts w:asciiTheme="minorHAnsi" w:hAnsiTheme="minorHAnsi"/>
                    <w:sz w:val="20"/>
                  </w:rPr>
                  <w:t>.</w:t>
                </w:r>
              </w:p>
              <w:p w14:paraId="28DFE862" w14:textId="77777777" w:rsidR="00FC3713" w:rsidRPr="00C42CB3" w:rsidRDefault="00FC3713" w:rsidP="00FC3713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Schakel de stofafzuiging in.</w:t>
                </w:r>
              </w:p>
              <w:p w14:paraId="28DFE863" w14:textId="77777777" w:rsidR="00FC3713" w:rsidRPr="00C42CB3" w:rsidRDefault="00FE31E3" w:rsidP="00FC3713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C42CB3">
                  <w:rPr>
                    <w:rFonts w:asciiTheme="minorHAnsi" w:hAnsiTheme="minorHAnsi"/>
                    <w:sz w:val="20"/>
                  </w:rPr>
                  <w:lastRenderedPageBreak/>
                  <w:t>Oefen geen kracht uit op het werkstuk tijdens de aanvoer.</w:t>
                </w:r>
              </w:p>
              <w:p w14:paraId="28DFE864" w14:textId="77777777" w:rsidR="00FC3713" w:rsidRPr="00C42CB3" w:rsidRDefault="00FC3713" w:rsidP="00FC3713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C42CB3">
                  <w:rPr>
                    <w:rFonts w:asciiTheme="minorHAnsi" w:hAnsiTheme="minorHAnsi"/>
                    <w:sz w:val="20"/>
                  </w:rPr>
                  <w:t>Houd steeds goed oogcontact met het werkstuk.</w:t>
                </w:r>
              </w:p>
              <w:p w14:paraId="28DFE865" w14:textId="77777777" w:rsidR="00FC3713" w:rsidRPr="00C42CB3" w:rsidRDefault="00FC3713" w:rsidP="00FC3713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Begin niet vooraleer de machine het juiste toerental heeft bereikt.</w:t>
                </w:r>
              </w:p>
              <w:p w14:paraId="28DFE866" w14:textId="77777777" w:rsidR="007F5B9E" w:rsidRPr="00C42CB3" w:rsidRDefault="00D548F4" w:rsidP="00C42CB3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Laat n</w:t>
                </w:r>
                <w:r w:rsidR="00FC3713" w:rsidRPr="00C42CB3">
                  <w:rPr>
                    <w:rFonts w:asciiTheme="minorHAnsi" w:hAnsiTheme="minorHAnsi" w:cs="Arial"/>
                    <w:sz w:val="20"/>
                  </w:rPr>
                  <w:t xml:space="preserve">a het </w:t>
                </w:r>
                <w:r w:rsidR="00776E7C" w:rsidRPr="00C42CB3">
                  <w:rPr>
                    <w:rFonts w:asciiTheme="minorHAnsi" w:hAnsiTheme="minorHAnsi" w:cs="Arial"/>
                    <w:sz w:val="20"/>
                  </w:rPr>
                  <w:t>schaven</w:t>
                </w:r>
                <w:r w:rsidR="00FC3713" w:rsidRPr="00C42CB3">
                  <w:rPr>
                    <w:rFonts w:asciiTheme="minorHAnsi" w:hAnsiTheme="minorHAnsi" w:cs="Arial"/>
                    <w:sz w:val="20"/>
                  </w:rPr>
                  <w:t xml:space="preserve"> </w:t>
                </w:r>
                <w:r w:rsidRPr="00C42CB3">
                  <w:rPr>
                    <w:rFonts w:asciiTheme="minorHAnsi" w:hAnsiTheme="minorHAnsi" w:cs="Arial"/>
                    <w:sz w:val="20"/>
                  </w:rPr>
                  <w:t xml:space="preserve">de </w:t>
                </w:r>
                <w:r w:rsidR="00FC3713" w:rsidRPr="00C42CB3">
                  <w:rPr>
                    <w:rFonts w:asciiTheme="minorHAnsi" w:hAnsiTheme="minorHAnsi" w:cs="Arial"/>
                    <w:sz w:val="20"/>
                  </w:rPr>
                  <w:t>machine tot stilstand komen.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324584983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0"/>
          </w:rPr>
        </w:sdtEndPr>
        <w:sdtContent>
          <w:tr w:rsidR="007B53AB" w:rsidRPr="00F97BA1" w14:paraId="28DFE86B" w14:textId="77777777" w:rsidTr="00C42CB3">
            <w:trPr>
              <w:trHeight w:val="521"/>
            </w:trPr>
            <w:tc>
              <w:tcPr>
                <w:tcW w:w="1702" w:type="dxa"/>
                <w:vAlign w:val="center"/>
              </w:tcPr>
              <w:p w14:paraId="28DFE868" w14:textId="77777777" w:rsidR="007B53AB" w:rsidRPr="00C42CB3" w:rsidRDefault="007B53AB" w:rsidP="00CA0EB0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C42CB3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700" w:type="dxa"/>
                <w:gridSpan w:val="3"/>
              </w:tcPr>
              <w:p w14:paraId="28DFE869" w14:textId="77777777" w:rsidR="00365FF6" w:rsidRPr="00C42CB3" w:rsidRDefault="00365FF6" w:rsidP="00365FF6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C42CB3">
                  <w:rPr>
                    <w:rFonts w:asciiTheme="minorHAnsi" w:hAnsiTheme="minorHAnsi"/>
                    <w:sz w:val="20"/>
                  </w:rPr>
                  <w:t>Zet de stofafzuiging af of sluit de afsluitklep.</w:t>
                </w:r>
              </w:p>
              <w:p w14:paraId="28DFE86A" w14:textId="77777777" w:rsidR="007B53AB" w:rsidRPr="00C42CB3" w:rsidRDefault="004B3152" w:rsidP="00C42CB3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Ruim de w</w:t>
                </w:r>
                <w:r w:rsidR="00254022" w:rsidRPr="00C42CB3">
                  <w:rPr>
                    <w:rFonts w:asciiTheme="minorHAnsi" w:hAnsiTheme="minorHAnsi" w:cs="Arial"/>
                    <w:sz w:val="20"/>
                  </w:rPr>
                  <w:t xml:space="preserve">erkpost </w:t>
                </w:r>
                <w:r w:rsidR="00365FF6" w:rsidRPr="00C42CB3">
                  <w:rPr>
                    <w:rFonts w:asciiTheme="minorHAnsi" w:hAnsiTheme="minorHAnsi" w:cs="Arial"/>
                    <w:sz w:val="20"/>
                  </w:rPr>
                  <w:t xml:space="preserve">met geschikte middelen </w:t>
                </w:r>
                <w:r w:rsidR="00254022" w:rsidRPr="00C42CB3">
                  <w:rPr>
                    <w:rFonts w:asciiTheme="minorHAnsi" w:hAnsiTheme="minorHAnsi" w:cs="Arial"/>
                    <w:sz w:val="20"/>
                  </w:rPr>
                  <w:t>op.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2047441946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0"/>
          </w:rPr>
        </w:sdtEndPr>
        <w:sdtContent>
          <w:tr w:rsidR="007B53AB" w:rsidRPr="00F97BA1" w14:paraId="28DFE872" w14:textId="77777777" w:rsidTr="00C42CB3">
            <w:trPr>
              <w:trHeight w:val="644"/>
            </w:trPr>
            <w:tc>
              <w:tcPr>
                <w:tcW w:w="1702" w:type="dxa"/>
                <w:vAlign w:val="center"/>
              </w:tcPr>
              <w:p w14:paraId="28DFE86C" w14:textId="77777777" w:rsidR="007B53AB" w:rsidRPr="00C42CB3" w:rsidRDefault="008E7DA7" w:rsidP="000D397C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C42CB3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700" w:type="dxa"/>
                <w:gridSpan w:val="3"/>
              </w:tcPr>
              <w:p w14:paraId="28DFE86D" w14:textId="77777777" w:rsidR="00365FF6" w:rsidRPr="00C42CB3" w:rsidRDefault="00365FF6" w:rsidP="00365FF6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C42CB3">
                  <w:rPr>
                    <w:rFonts w:asciiTheme="minorHAnsi" w:hAnsiTheme="minorHAnsi"/>
                    <w:sz w:val="20"/>
                  </w:rPr>
                  <w:t xml:space="preserve">Uitsluitend uit te voeren bij een spanningsloze machine (hoofdschakelaar in open toestand vergrendeld).  </w:t>
                </w:r>
              </w:p>
              <w:p w14:paraId="28DFE86E" w14:textId="77777777" w:rsidR="00365FF6" w:rsidRPr="00C42CB3" w:rsidRDefault="00365FF6" w:rsidP="00365FF6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C42CB3">
                  <w:rPr>
                    <w:rFonts w:asciiTheme="minorHAnsi" w:hAnsiTheme="minorHAnsi"/>
                    <w:sz w:val="20"/>
                  </w:rPr>
                  <w:t>Enkel uit te voeren door bevoegd  personeel.</w:t>
                </w:r>
              </w:p>
              <w:p w14:paraId="28DFE86F" w14:textId="77777777" w:rsidR="00365FF6" w:rsidRPr="00C42CB3" w:rsidRDefault="00365FF6" w:rsidP="00365FF6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C42CB3">
                  <w:rPr>
                    <w:rFonts w:asciiTheme="minorHAnsi" w:hAnsiTheme="minorHAnsi"/>
                    <w:sz w:val="20"/>
                  </w:rPr>
                  <w:t>Gebruik enkel vervangonderdelen die door de fabrikant zijn voorgeschreven.</w:t>
                </w:r>
              </w:p>
              <w:p w14:paraId="28DFE870" w14:textId="77777777" w:rsidR="00365FF6" w:rsidRPr="00C42CB3" w:rsidRDefault="00365FF6" w:rsidP="00365FF6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C42CB3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onderhouden/reinigen.</w:t>
                </w:r>
              </w:p>
              <w:p w14:paraId="28DFE871" w14:textId="77777777" w:rsidR="007B53AB" w:rsidRPr="00C42CB3" w:rsidRDefault="00883BAC" w:rsidP="00C42CB3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C42CB3">
                  <w:rPr>
                    <w:rFonts w:asciiTheme="minorHAnsi" w:hAnsiTheme="minorHAnsi"/>
                    <w:sz w:val="20"/>
                  </w:rPr>
                  <w:t>Houd een r</w:t>
                </w:r>
                <w:r w:rsidR="00365FF6" w:rsidRPr="00C42CB3">
                  <w:rPr>
                    <w:rFonts w:asciiTheme="minorHAnsi" w:hAnsiTheme="minorHAnsi"/>
                    <w:sz w:val="20"/>
                  </w:rPr>
                  <w:t>egister van onderhoud en herstelling bij.</w:t>
                </w:r>
              </w:p>
            </w:tc>
          </w:tr>
        </w:sdtContent>
      </w:sdt>
      <w:tr w:rsidR="007B53AB" w:rsidRPr="00F97BA1" w14:paraId="28DFE874" w14:textId="77777777" w:rsidTr="00C42C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413"/>
        </w:trPr>
        <w:tc>
          <w:tcPr>
            <w:tcW w:w="10402" w:type="dxa"/>
            <w:gridSpan w:val="4"/>
            <w:shd w:val="clear" w:color="auto" w:fill="C3004A"/>
            <w:vAlign w:val="center"/>
          </w:tcPr>
          <w:sdt>
            <w:sdtPr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id w:val="-212483864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8DFE873" w14:textId="77777777" w:rsidR="007B53AB" w:rsidRPr="00C42CB3" w:rsidRDefault="007B53AB" w:rsidP="00985DED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C42CB3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w:rsidR="007B53AB" w:rsidRPr="00F97BA1" w14:paraId="28DFE87B" w14:textId="77777777" w:rsidTr="00C42C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1090"/>
        </w:trPr>
        <w:tc>
          <w:tcPr>
            <w:tcW w:w="3382" w:type="dxa"/>
            <w:gridSpan w:val="2"/>
            <w:tcBorders>
              <w:bottom w:val="single" w:sz="4" w:space="0" w:color="auto"/>
            </w:tcBorders>
          </w:tcPr>
          <w:sdt>
            <w:sdtPr>
              <w:rPr>
                <w:rFonts w:asciiTheme="minorHAnsi" w:hAnsiTheme="minorHAnsi" w:cs="Arial"/>
                <w:sz w:val="20"/>
              </w:rPr>
              <w:id w:val="-25729714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8DFE875" w14:textId="77777777" w:rsidR="007B53AB" w:rsidRPr="00C42CB3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Hiërarchische lijn</w:t>
                </w:r>
              </w:p>
              <w:p w14:paraId="28DFE876" w14:textId="77777777" w:rsidR="00697907" w:rsidRPr="00C42CB3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tcBorders>
              <w:bottom w:val="single" w:sz="4" w:space="0" w:color="auto"/>
            </w:tcBorders>
          </w:tcPr>
          <w:sdt>
            <w:sdtPr>
              <w:rPr>
                <w:rFonts w:asciiTheme="minorHAnsi" w:hAnsiTheme="minorHAnsi" w:cs="Arial"/>
                <w:sz w:val="20"/>
              </w:rPr>
              <w:id w:val="-16518205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8DFE877" w14:textId="77777777" w:rsidR="007B53AB" w:rsidRPr="00C42CB3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Preventieadviseur-</w:t>
                </w:r>
                <w:r w:rsidR="001F221A" w:rsidRPr="00C42CB3">
                  <w:rPr>
                    <w:rFonts w:asciiTheme="minorHAnsi" w:hAnsiTheme="minorHAnsi" w:cs="Arial"/>
                    <w:sz w:val="20"/>
                  </w:rPr>
                  <w:t>a</w:t>
                </w:r>
                <w:r w:rsidR="00C42CB3" w:rsidRPr="00C42CB3">
                  <w:rPr>
                    <w:rFonts w:asciiTheme="minorHAnsi" w:hAnsiTheme="minorHAnsi" w:cs="Arial"/>
                    <w:sz w:val="20"/>
                  </w:rPr>
                  <w:t>rbeidsarts</w:t>
                </w:r>
              </w:p>
              <w:p w14:paraId="28DFE878" w14:textId="77777777" w:rsidR="00697907" w:rsidRPr="00C42CB3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tcBorders>
              <w:bottom w:val="single" w:sz="4" w:space="0" w:color="auto"/>
            </w:tcBorders>
          </w:tcPr>
          <w:sdt>
            <w:sdtPr>
              <w:rPr>
                <w:rFonts w:asciiTheme="minorHAnsi" w:hAnsiTheme="minorHAnsi" w:cs="Arial"/>
                <w:sz w:val="20"/>
              </w:rPr>
              <w:id w:val="214245816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8DFE879" w14:textId="77777777" w:rsidR="007B53AB" w:rsidRPr="00C42CB3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Preventieadviseur</w:t>
                </w:r>
              </w:p>
              <w:p w14:paraId="28DFE87A" w14:textId="77777777" w:rsidR="00697907" w:rsidRPr="00C42CB3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C42CB3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</w:tr>
      <w:tr w:rsidR="007B53AB" w:rsidRPr="00F97BA1" w14:paraId="28DFE886" w14:textId="77777777" w:rsidTr="00C42C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567"/>
        </w:trPr>
        <w:tc>
          <w:tcPr>
            <w:tcW w:w="3382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210270516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8DFE87C" w14:textId="77777777" w:rsidR="007B53AB" w:rsidRPr="00C42CB3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C42CB3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C42CB3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28DFE87D" w14:textId="77777777" w:rsidR="0034340B" w:rsidRPr="00C42CB3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28DFE87E" w14:textId="77777777" w:rsidR="0034340B" w:rsidRPr="00C42CB3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28DFE87F" w14:textId="77777777" w:rsidR="0034340B" w:rsidRPr="00C42CB3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3378447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8DFE880" w14:textId="77777777" w:rsidR="007B53AB" w:rsidRPr="00C42CB3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C42CB3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C42CB3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28DFE881" w14:textId="77777777" w:rsidR="0034340B" w:rsidRPr="00C42CB3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28DFE882" w14:textId="77777777" w:rsidR="0034340B" w:rsidRPr="00C42CB3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95363033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8DFE883" w14:textId="77777777" w:rsidR="007B53AB" w:rsidRPr="00C42CB3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C42CB3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C42CB3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28DFE884" w14:textId="77777777" w:rsidR="0034340B" w:rsidRPr="00C42CB3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28DFE885" w14:textId="77777777" w:rsidR="0034340B" w:rsidRPr="00C42CB3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28DFE887" w14:textId="77777777" w:rsidR="007B53AB" w:rsidRPr="00F97BA1" w:rsidRDefault="007B53AB" w:rsidP="0034340B">
      <w:pPr>
        <w:rPr>
          <w:rFonts w:asciiTheme="minorHAnsi" w:hAnsiTheme="minorHAnsi"/>
        </w:rPr>
      </w:pPr>
    </w:p>
    <w:sectPr w:rsidR="007B53AB" w:rsidRPr="00F97BA1" w:rsidSect="002C4FB0">
      <w:footerReference w:type="default" r:id="rId1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DFE89E" w14:textId="77777777" w:rsidR="0022224A" w:rsidRDefault="0022224A" w:rsidP="00F21695">
      <w:r>
        <w:separator/>
      </w:r>
    </w:p>
  </w:endnote>
  <w:endnote w:type="continuationSeparator" w:id="0">
    <w:p w14:paraId="28DFE89F" w14:textId="77777777" w:rsidR="0022224A" w:rsidRDefault="0022224A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DFE8A0" w14:textId="77777777" w:rsidR="00D73B62" w:rsidRPr="00C42CB3" w:rsidRDefault="00D73B62" w:rsidP="00C42CB3">
    <w:pPr>
      <w:pStyle w:val="Voettekst"/>
      <w:jc w:val="right"/>
      <w:rPr>
        <w:rFonts w:asciiTheme="minorHAnsi" w:hAnsiTheme="minorHAnsi" w:cs="Arial"/>
        <w:sz w:val="18"/>
        <w:szCs w:val="18"/>
      </w:rPr>
    </w:pPr>
    <w:r w:rsidRPr="00C42CB3">
      <w:rPr>
        <w:rFonts w:asciiTheme="minorHAnsi" w:hAnsiTheme="minorHAnsi" w:cs="Arial"/>
        <w:sz w:val="18"/>
        <w:szCs w:val="18"/>
      </w:rPr>
      <w:t>Pag.</w:t>
    </w:r>
    <w:r w:rsidRPr="00C42CB3">
      <w:rPr>
        <w:rFonts w:asciiTheme="minorHAnsi" w:hAnsiTheme="minorHAnsi" w:cs="Arial"/>
        <w:sz w:val="18"/>
        <w:szCs w:val="18"/>
      </w:rPr>
      <w:fldChar w:fldCharType="begin"/>
    </w:r>
    <w:r w:rsidRPr="00C42CB3">
      <w:rPr>
        <w:rFonts w:asciiTheme="minorHAnsi" w:hAnsiTheme="minorHAnsi" w:cs="Arial"/>
        <w:sz w:val="18"/>
        <w:szCs w:val="18"/>
      </w:rPr>
      <w:instrText>PAGE</w:instrText>
    </w:r>
    <w:r w:rsidRPr="00C42CB3">
      <w:rPr>
        <w:rFonts w:asciiTheme="minorHAnsi" w:hAnsiTheme="minorHAnsi" w:cs="Arial"/>
        <w:sz w:val="18"/>
        <w:szCs w:val="18"/>
      </w:rPr>
      <w:fldChar w:fldCharType="separate"/>
    </w:r>
    <w:r w:rsidR="00C42CB3">
      <w:rPr>
        <w:rFonts w:asciiTheme="minorHAnsi" w:hAnsiTheme="minorHAnsi" w:cs="Arial"/>
        <w:noProof/>
        <w:sz w:val="18"/>
        <w:szCs w:val="18"/>
      </w:rPr>
      <w:t>2</w:t>
    </w:r>
    <w:r w:rsidRPr="00C42CB3">
      <w:rPr>
        <w:rFonts w:asciiTheme="minorHAnsi" w:hAnsiTheme="minorHAnsi" w:cs="Arial"/>
        <w:sz w:val="18"/>
        <w:szCs w:val="18"/>
      </w:rPr>
      <w:fldChar w:fldCharType="end"/>
    </w:r>
    <w:r w:rsidRPr="00C42CB3">
      <w:rPr>
        <w:rFonts w:asciiTheme="minorHAnsi" w:hAnsiTheme="minorHAnsi" w:cs="Arial"/>
        <w:sz w:val="18"/>
        <w:szCs w:val="18"/>
      </w:rPr>
      <w:t xml:space="preserve"> van </w:t>
    </w:r>
    <w:r w:rsidRPr="00C42CB3">
      <w:rPr>
        <w:rFonts w:asciiTheme="minorHAnsi" w:hAnsiTheme="minorHAnsi" w:cs="Arial"/>
        <w:sz w:val="18"/>
        <w:szCs w:val="18"/>
      </w:rPr>
      <w:fldChar w:fldCharType="begin"/>
    </w:r>
    <w:r w:rsidRPr="00C42CB3">
      <w:rPr>
        <w:rFonts w:asciiTheme="minorHAnsi" w:hAnsiTheme="minorHAnsi" w:cs="Arial"/>
        <w:sz w:val="18"/>
        <w:szCs w:val="18"/>
      </w:rPr>
      <w:instrText>NUMPAGES</w:instrText>
    </w:r>
    <w:r w:rsidRPr="00C42CB3">
      <w:rPr>
        <w:rFonts w:asciiTheme="minorHAnsi" w:hAnsiTheme="minorHAnsi" w:cs="Arial"/>
        <w:sz w:val="18"/>
        <w:szCs w:val="18"/>
      </w:rPr>
      <w:fldChar w:fldCharType="separate"/>
    </w:r>
    <w:r w:rsidR="00C42CB3">
      <w:rPr>
        <w:rFonts w:asciiTheme="minorHAnsi" w:hAnsiTheme="minorHAnsi" w:cs="Arial"/>
        <w:noProof/>
        <w:sz w:val="18"/>
        <w:szCs w:val="18"/>
      </w:rPr>
      <w:t>2</w:t>
    </w:r>
    <w:r w:rsidRPr="00C42CB3">
      <w:rPr>
        <w:rFonts w:asciiTheme="minorHAnsi" w:hAnsiTheme="minorHAnsi" w:cs="Arial"/>
        <w:sz w:val="18"/>
        <w:szCs w:val="18"/>
      </w:rPr>
      <w:fldChar w:fldCharType="end"/>
    </w:r>
  </w:p>
  <w:p w14:paraId="28DFE8A1" w14:textId="77777777" w:rsidR="00C42CB3" w:rsidRPr="00C42CB3" w:rsidRDefault="00C42CB3" w:rsidP="00C42CB3">
    <w:pPr>
      <w:pStyle w:val="Voettekst"/>
      <w:jc w:val="right"/>
      <w:rPr>
        <w:rFonts w:asciiTheme="minorHAnsi" w:hAnsiTheme="minorHAnsi"/>
        <w:sz w:val="18"/>
        <w:szCs w:val="18"/>
      </w:rPr>
    </w:pPr>
    <w:r w:rsidRPr="00C42CB3">
      <w:rPr>
        <w:rFonts w:asciiTheme="minorHAnsi" w:hAnsiTheme="minorHAnsi" w:cs="Arial"/>
        <w:sz w:val="18"/>
        <w:szCs w:val="18"/>
      </w:rPr>
      <w:t>Versie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DFE89C" w14:textId="77777777" w:rsidR="0022224A" w:rsidRDefault="0022224A" w:rsidP="00F21695">
      <w:r>
        <w:separator/>
      </w:r>
    </w:p>
  </w:footnote>
  <w:footnote w:type="continuationSeparator" w:id="0">
    <w:p w14:paraId="28DFE89D" w14:textId="77777777" w:rsidR="0022224A" w:rsidRDefault="0022224A" w:rsidP="00F21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82974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F2A40"/>
    <w:rsid w:val="000F618D"/>
    <w:rsid w:val="000F7099"/>
    <w:rsid w:val="00150C47"/>
    <w:rsid w:val="001573DF"/>
    <w:rsid w:val="00162936"/>
    <w:rsid w:val="00186A83"/>
    <w:rsid w:val="001936D5"/>
    <w:rsid w:val="001A6049"/>
    <w:rsid w:val="001A6AE1"/>
    <w:rsid w:val="001F221A"/>
    <w:rsid w:val="00214E61"/>
    <w:rsid w:val="0022224A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B3857"/>
    <w:rsid w:val="002C4FB0"/>
    <w:rsid w:val="002E29C0"/>
    <w:rsid w:val="00300A43"/>
    <w:rsid w:val="00306DBF"/>
    <w:rsid w:val="003155A6"/>
    <w:rsid w:val="00341FE6"/>
    <w:rsid w:val="0034340B"/>
    <w:rsid w:val="00343B35"/>
    <w:rsid w:val="00352BD3"/>
    <w:rsid w:val="00355F19"/>
    <w:rsid w:val="00365FF6"/>
    <w:rsid w:val="0037681E"/>
    <w:rsid w:val="003858D6"/>
    <w:rsid w:val="00387359"/>
    <w:rsid w:val="00391B55"/>
    <w:rsid w:val="00396606"/>
    <w:rsid w:val="003A45A2"/>
    <w:rsid w:val="003B0E2B"/>
    <w:rsid w:val="003B47FA"/>
    <w:rsid w:val="003B5173"/>
    <w:rsid w:val="003C1142"/>
    <w:rsid w:val="003E2AED"/>
    <w:rsid w:val="003E31B5"/>
    <w:rsid w:val="0041544A"/>
    <w:rsid w:val="00417778"/>
    <w:rsid w:val="00460EB5"/>
    <w:rsid w:val="004624BE"/>
    <w:rsid w:val="00492C42"/>
    <w:rsid w:val="00496884"/>
    <w:rsid w:val="004A4E3C"/>
    <w:rsid w:val="004B3152"/>
    <w:rsid w:val="004D35BD"/>
    <w:rsid w:val="004D51F8"/>
    <w:rsid w:val="004F1E8A"/>
    <w:rsid w:val="005246C9"/>
    <w:rsid w:val="005246CF"/>
    <w:rsid w:val="0052503F"/>
    <w:rsid w:val="00536427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776E"/>
    <w:rsid w:val="00635118"/>
    <w:rsid w:val="00635BCF"/>
    <w:rsid w:val="00677F90"/>
    <w:rsid w:val="006809EC"/>
    <w:rsid w:val="00693398"/>
    <w:rsid w:val="00694DD0"/>
    <w:rsid w:val="00697907"/>
    <w:rsid w:val="006B7CFC"/>
    <w:rsid w:val="006C160D"/>
    <w:rsid w:val="006C4987"/>
    <w:rsid w:val="006D2548"/>
    <w:rsid w:val="006E7670"/>
    <w:rsid w:val="006F5608"/>
    <w:rsid w:val="00731663"/>
    <w:rsid w:val="007461B3"/>
    <w:rsid w:val="007550E9"/>
    <w:rsid w:val="00761535"/>
    <w:rsid w:val="007763BA"/>
    <w:rsid w:val="00776E7C"/>
    <w:rsid w:val="00791332"/>
    <w:rsid w:val="007B53AB"/>
    <w:rsid w:val="007B7735"/>
    <w:rsid w:val="007D4B33"/>
    <w:rsid w:val="007E6ADD"/>
    <w:rsid w:val="007F5B9E"/>
    <w:rsid w:val="00817BB5"/>
    <w:rsid w:val="00821A61"/>
    <w:rsid w:val="0082635C"/>
    <w:rsid w:val="00844F00"/>
    <w:rsid w:val="00853DFB"/>
    <w:rsid w:val="00862EC5"/>
    <w:rsid w:val="008734BA"/>
    <w:rsid w:val="008739BF"/>
    <w:rsid w:val="00883BAC"/>
    <w:rsid w:val="008B02E2"/>
    <w:rsid w:val="008B123B"/>
    <w:rsid w:val="008B5FE1"/>
    <w:rsid w:val="008C773C"/>
    <w:rsid w:val="008D6409"/>
    <w:rsid w:val="008D6737"/>
    <w:rsid w:val="008E7DA7"/>
    <w:rsid w:val="008F1DCD"/>
    <w:rsid w:val="00904FFB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F313C"/>
    <w:rsid w:val="00A04C3D"/>
    <w:rsid w:val="00A1710A"/>
    <w:rsid w:val="00A5208F"/>
    <w:rsid w:val="00A612BD"/>
    <w:rsid w:val="00A6656A"/>
    <w:rsid w:val="00A93D09"/>
    <w:rsid w:val="00A97152"/>
    <w:rsid w:val="00AC2593"/>
    <w:rsid w:val="00AC66BE"/>
    <w:rsid w:val="00AD2856"/>
    <w:rsid w:val="00AF01D3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F5C63"/>
    <w:rsid w:val="00C10100"/>
    <w:rsid w:val="00C23204"/>
    <w:rsid w:val="00C42CB3"/>
    <w:rsid w:val="00C65DDA"/>
    <w:rsid w:val="00C8666A"/>
    <w:rsid w:val="00CA0EB0"/>
    <w:rsid w:val="00CA6707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40B7"/>
    <w:rsid w:val="00D3444E"/>
    <w:rsid w:val="00D548F4"/>
    <w:rsid w:val="00D615CB"/>
    <w:rsid w:val="00D63C50"/>
    <w:rsid w:val="00D6750D"/>
    <w:rsid w:val="00D73B62"/>
    <w:rsid w:val="00D754AD"/>
    <w:rsid w:val="00D92046"/>
    <w:rsid w:val="00DE16E0"/>
    <w:rsid w:val="00E0391E"/>
    <w:rsid w:val="00E04014"/>
    <w:rsid w:val="00E219F9"/>
    <w:rsid w:val="00E2537D"/>
    <w:rsid w:val="00E256B7"/>
    <w:rsid w:val="00E36F14"/>
    <w:rsid w:val="00E474DF"/>
    <w:rsid w:val="00E5208C"/>
    <w:rsid w:val="00EA35A7"/>
    <w:rsid w:val="00EB5EA7"/>
    <w:rsid w:val="00ED180F"/>
    <w:rsid w:val="00ED295A"/>
    <w:rsid w:val="00EE4707"/>
    <w:rsid w:val="00F00D45"/>
    <w:rsid w:val="00F06B65"/>
    <w:rsid w:val="00F07CD9"/>
    <w:rsid w:val="00F1130F"/>
    <w:rsid w:val="00F1691D"/>
    <w:rsid w:val="00F21695"/>
    <w:rsid w:val="00F25E88"/>
    <w:rsid w:val="00F4363E"/>
    <w:rsid w:val="00F45630"/>
    <w:rsid w:val="00F52F38"/>
    <w:rsid w:val="00F70548"/>
    <w:rsid w:val="00F97BA1"/>
    <w:rsid w:val="00FA1E57"/>
    <w:rsid w:val="00FA48C5"/>
    <w:rsid w:val="00FC3713"/>
    <w:rsid w:val="00FE261D"/>
    <w:rsid w:val="00FE3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DFE811"/>
  <w15:docId w15:val="{91CDC0B3-CBCC-4AF2-A001-5F7BFD77D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73B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wmf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wmf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3571CFF-6531-4F71-B2DE-D7FB57A17A43}"/>
      </w:docPartPr>
      <w:docPartBody>
        <w:p w:rsidR="005D1287" w:rsidRDefault="005D1287">
          <w:r w:rsidRPr="00826A16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1287"/>
    <w:rsid w:val="001412BB"/>
    <w:rsid w:val="005D1287"/>
    <w:rsid w:val="00B5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5D128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GOPRO-1830562155-17399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https://gemeenschapsonderwijs.sharepoint.com/sites/prodoc/_layouts/15/DocIdRedir.aspx?ID=GOPRO-1830562155-17399</Url>
      <Description>GOPRO-1830562155-17399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DF78FA6-515E-4258-A374-09D21EFECB0C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2.xml><?xml version="1.0" encoding="utf-8"?>
<ds:datastoreItem xmlns:ds="http://schemas.openxmlformats.org/officeDocument/2006/customXml" ds:itemID="{2EE8B7AB-C9D4-4AA4-837B-6AA280887C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A92800-6A41-4B98-A194-849012B00EC0}"/>
</file>

<file path=customXml/itemProps4.xml><?xml version="1.0" encoding="utf-8"?>
<ds:datastoreItem xmlns:ds="http://schemas.openxmlformats.org/officeDocument/2006/customXml" ds:itemID="{B488BD47-14A5-7141-95FB-03F8FF51C2B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9E331CF-6A19-4CBB-9803-93D4C563A21C}"/>
</file>

<file path=docProps/app.xml><?xml version="1.0" encoding="utf-8"?>
<Properties xmlns="http://schemas.openxmlformats.org/officeDocument/2006/extended-properties" xmlns:vt="http://schemas.openxmlformats.org/officeDocument/2006/docPropsVTypes">
  <Template>C:\Users\Luc\AppData\Local\Microsoft\Windows\Temporary Internet Files\Content.Outlook\IOIAEGSJ\VIK Blanco (Stramien)_V2.dotx</Template>
  <TotalTime>8</TotalTime>
  <Pages>2</Pages>
  <Words>367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Gemeenschappelijke Preventiedienst</vt:lpstr>
    </vt:vector>
  </TitlesOfParts>
  <Company>GO!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Schaafmachine - Vandikte</dc:title>
  <dc:creator>Luc</dc:creator>
  <cp:lastModifiedBy>Robrecht Van Loo</cp:lastModifiedBy>
  <cp:revision>6</cp:revision>
  <cp:lastPrinted>2014-05-13T15:42:00Z</cp:lastPrinted>
  <dcterms:created xsi:type="dcterms:W3CDTF">2014-10-31T15:58:00Z</dcterms:created>
  <dcterms:modified xsi:type="dcterms:W3CDTF">2024-01-30T10:01:00Z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3d9c6d7e-4651-41bc-b00f-a27658fa03c9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