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48D32048" w:rsidR="001F1E51" w:rsidRPr="001F1E51" w:rsidRDefault="005766D0" w:rsidP="001F1E51">
            <w:pPr>
              <w:pStyle w:val="Kop1"/>
              <w:spacing w:before="0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Reciprozaagmachine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r w:rsidR="00CD38D1">
              <w:rPr>
                <w:sz w:val="40"/>
                <w:szCs w:val="40"/>
              </w:rPr>
              <w:t xml:space="preserve"> </w:t>
            </w:r>
            <w:r w:rsidR="00F5597C">
              <w:rPr>
                <w:sz w:val="40"/>
                <w:szCs w:val="40"/>
              </w:rPr>
              <w:t xml:space="preserve">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1012B626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417"/>
        <w:gridCol w:w="1418"/>
        <w:gridCol w:w="1417"/>
        <w:gridCol w:w="1560"/>
        <w:gridCol w:w="1559"/>
        <w:gridCol w:w="1559"/>
      </w:tblGrid>
      <w:tr w:rsidR="009E7F86" w14:paraId="735D2B10" w14:textId="7F72029F" w:rsidTr="00B64464">
        <w:trPr>
          <w:trHeight w:val="317"/>
        </w:trPr>
        <w:tc>
          <w:tcPr>
            <w:tcW w:w="10343" w:type="dxa"/>
            <w:gridSpan w:val="7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B64464" w14:paraId="7932AFEA" w14:textId="17BC8DDE" w:rsidTr="009B42F2">
        <w:trPr>
          <w:trHeight w:val="1134"/>
        </w:trPr>
        <w:tc>
          <w:tcPr>
            <w:tcW w:w="1413" w:type="dxa"/>
            <w:vAlign w:val="center"/>
          </w:tcPr>
          <w:p w14:paraId="584A0CF5" w14:textId="781ACBC4" w:rsidR="00B64464" w:rsidRPr="00333531" w:rsidRDefault="00B64464" w:rsidP="00B6446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EB13CF">
              <w:rPr>
                <w:rFonts w:asciiTheme="minorHAnsi" w:hAnsiTheme="minorHAnsi"/>
                <w:noProof/>
              </w:rPr>
              <w:drawing>
                <wp:inline distT="0" distB="0" distL="0" distR="0" wp14:anchorId="370819C3" wp14:editId="2DD55946">
                  <wp:extent cx="673100" cy="571500"/>
                  <wp:effectExtent l="0" t="0" r="0" b="0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5859EC0" w14:textId="529A10F3" w:rsidR="00B64464" w:rsidRPr="00333531" w:rsidRDefault="00B64464" w:rsidP="00B64464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EB13CF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B8920ED" wp14:editId="56C11E74">
                  <wp:extent cx="612000" cy="612000"/>
                  <wp:effectExtent l="0" t="0" r="0" b="0"/>
                  <wp:docPr id="1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2F607B71" w14:textId="084882BC" w:rsidR="00B64464" w:rsidRPr="00333531" w:rsidRDefault="00B64464" w:rsidP="00B64464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EB13CF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60CC132D" wp14:editId="10089DFC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2ED08F4F" w14:textId="1242DAA1" w:rsidR="00B64464" w:rsidRPr="00333531" w:rsidRDefault="00B64464" w:rsidP="00B64464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EB13CF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29C9FAE0" wp14:editId="47D209F5">
                  <wp:extent cx="611505" cy="611505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vAlign w:val="center"/>
          </w:tcPr>
          <w:p w14:paraId="63421529" w14:textId="628EDCF0" w:rsidR="00B64464" w:rsidRPr="00B64464" w:rsidRDefault="00B64464" w:rsidP="00B64464">
            <w:pPr>
              <w:jc w:val="center"/>
              <w:rPr>
                <w:rFonts w:asciiTheme="minorHAnsi" w:hAnsiTheme="minorHAnsi"/>
                <w:noProof/>
              </w:rPr>
            </w:pPr>
            <w:r w:rsidRPr="00EB13CF">
              <w:rPr>
                <w:rFonts w:asciiTheme="minorHAnsi" w:hAnsiTheme="minorHAnsi"/>
                <w:noProof/>
              </w:rPr>
              <w:drawing>
                <wp:inline distT="0" distB="0" distL="0" distR="0" wp14:anchorId="53883085" wp14:editId="26C98E55">
                  <wp:extent cx="611505" cy="611505"/>
                  <wp:effectExtent l="0" t="0" r="0" b="0"/>
                  <wp:docPr id="1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7AAEE467" w14:textId="114B12B0" w:rsidR="00B64464" w:rsidRPr="00333531" w:rsidRDefault="00B64464" w:rsidP="00B644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3CF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0818AFED" wp14:editId="3621BD3D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379B3A31" w14:textId="47659218" w:rsidR="00B64464" w:rsidRDefault="00B64464" w:rsidP="009B42F2">
            <w:pPr>
              <w:jc w:val="center"/>
            </w:pPr>
            <w:r w:rsidRPr="00EB13CF">
              <w:rPr>
                <w:rFonts w:asciiTheme="minorHAnsi" w:hAnsiTheme="minorHAnsi"/>
                <w:noProof/>
              </w:rPr>
              <w:drawing>
                <wp:inline distT="0" distB="0" distL="0" distR="0" wp14:anchorId="1EA280C2" wp14:editId="5B324461">
                  <wp:extent cx="612000" cy="61200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4464" w14:paraId="40F1C308" w14:textId="32761608" w:rsidTr="009B42F2">
        <w:trPr>
          <w:trHeight w:val="1134"/>
        </w:trPr>
        <w:tc>
          <w:tcPr>
            <w:tcW w:w="1413" w:type="dxa"/>
            <w:vAlign w:val="center"/>
          </w:tcPr>
          <w:p w14:paraId="2893A509" w14:textId="5BD2EC3A" w:rsidR="00B64464" w:rsidRPr="00333531" w:rsidRDefault="00B64464" w:rsidP="009B42F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3CF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417" w:type="dxa"/>
            <w:vAlign w:val="center"/>
          </w:tcPr>
          <w:p w14:paraId="78DBF758" w14:textId="09E8C3B9" w:rsidR="00B64464" w:rsidRPr="00333531" w:rsidRDefault="00B64464" w:rsidP="009B42F2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EB13CF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418" w:type="dxa"/>
            <w:vAlign w:val="center"/>
          </w:tcPr>
          <w:p w14:paraId="11732124" w14:textId="1884A07F" w:rsidR="00B64464" w:rsidRPr="00333531" w:rsidRDefault="00B64464" w:rsidP="009B42F2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EB13CF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417" w:type="dxa"/>
            <w:vAlign w:val="center"/>
          </w:tcPr>
          <w:p w14:paraId="35670AF1" w14:textId="77777777" w:rsidR="00B64464" w:rsidRPr="00EB13CF" w:rsidRDefault="00B64464" w:rsidP="009B42F2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EB13CF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5F1E18DA" w14:textId="4D1B8CE0" w:rsidR="00B64464" w:rsidRPr="00333531" w:rsidRDefault="00B64464" w:rsidP="009B42F2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EB13CF">
              <w:rPr>
                <w:rFonts w:asciiTheme="minorHAnsi" w:hAnsiTheme="minorHAnsi" w:cs="Arial"/>
                <w:sz w:val="18"/>
                <w:szCs w:val="18"/>
              </w:rPr>
              <w:t>schoenen</w:t>
            </w:r>
          </w:p>
        </w:tc>
        <w:tc>
          <w:tcPr>
            <w:tcW w:w="1560" w:type="dxa"/>
            <w:vAlign w:val="center"/>
          </w:tcPr>
          <w:p w14:paraId="16A48793" w14:textId="366BBCA6" w:rsidR="00B64464" w:rsidRPr="00333531" w:rsidRDefault="00B64464" w:rsidP="009B42F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24115">
              <w:rPr>
                <w:rFonts w:asciiTheme="minorHAnsi" w:hAnsiTheme="minorHAnsi" w:cs="Arial"/>
                <w:sz w:val="18"/>
                <w:szCs w:val="18"/>
              </w:rPr>
              <w:t>Haarnet / lange haren samenbinden verplicht</w:t>
            </w:r>
          </w:p>
        </w:tc>
        <w:tc>
          <w:tcPr>
            <w:tcW w:w="1559" w:type="dxa"/>
            <w:vAlign w:val="center"/>
          </w:tcPr>
          <w:p w14:paraId="05F6B126" w14:textId="1A2746B8" w:rsidR="00B64464" w:rsidRPr="00333531" w:rsidRDefault="00B64464" w:rsidP="009B42F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3CF">
              <w:rPr>
                <w:rFonts w:asciiTheme="minorHAnsi" w:hAnsiTheme="minorHAnsi" w:cs="Arial"/>
                <w:sz w:val="18"/>
                <w:szCs w:val="18"/>
              </w:rPr>
              <w:t>Gehoor-bescherming</w:t>
            </w:r>
          </w:p>
        </w:tc>
        <w:tc>
          <w:tcPr>
            <w:tcW w:w="1559" w:type="dxa"/>
            <w:vAlign w:val="center"/>
          </w:tcPr>
          <w:p w14:paraId="7737EDBF" w14:textId="6FD0C134" w:rsidR="00B64464" w:rsidRDefault="00B64464" w:rsidP="009B42F2">
            <w:pPr>
              <w:jc w:val="center"/>
            </w:pPr>
            <w:r w:rsidRPr="00824115">
              <w:rPr>
                <w:rFonts w:asciiTheme="minorHAnsi" w:hAnsiTheme="minorHAnsi" w:cs="Arial"/>
                <w:sz w:val="18"/>
                <w:szCs w:val="18"/>
              </w:rPr>
              <w:t>Geschikte handschoenen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393AA6">
        <w:trPr>
          <w:trHeight w:val="2608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31883699" w14:textId="77777777" w:rsidR="00393AA6" w:rsidRPr="00347C7F" w:rsidRDefault="00393AA6" w:rsidP="00393AA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EB13CF">
              <w:rPr>
                <w:rFonts w:asciiTheme="minorHAnsi" w:hAnsiTheme="minorHAnsi" w:cs="Arial"/>
              </w:rPr>
              <w:t xml:space="preserve">Machine uitsluitend te bedienen door 1 persoon met voldoende opleiding </w:t>
            </w:r>
            <w:r w:rsidRPr="00347C7F">
              <w:rPr>
                <w:rFonts w:asciiTheme="minorHAnsi" w:hAnsiTheme="minorHAnsi" w:cs="Arial"/>
              </w:rPr>
              <w:t>en onder toezicht.</w:t>
            </w:r>
          </w:p>
          <w:p w14:paraId="51A36353" w14:textId="77777777" w:rsidR="00393AA6" w:rsidRPr="00347C7F" w:rsidRDefault="00393AA6" w:rsidP="00393AA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347C7F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04263588" w14:textId="77777777" w:rsidR="00393AA6" w:rsidRPr="00347C7F" w:rsidRDefault="00393AA6" w:rsidP="00393AA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347C7F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48E055BB" w14:textId="77777777" w:rsidR="00393AA6" w:rsidRPr="00347C7F" w:rsidRDefault="00393AA6" w:rsidP="00393AA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347C7F">
              <w:rPr>
                <w:rFonts w:asciiTheme="minorHAnsi" w:hAnsiTheme="minorHAnsi" w:cs="Arial"/>
              </w:rPr>
              <w:t>Controleer voor elk gebruik de machine op mogelijke zichtbare gebreken. Bij twijfel de machine niet opstarten en advies inwinnen bij een bevoegd persoon.</w:t>
            </w:r>
          </w:p>
          <w:p w14:paraId="6145D108" w14:textId="77777777" w:rsidR="00393AA6" w:rsidRPr="00347C7F" w:rsidRDefault="00393AA6" w:rsidP="00393AA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347C7F">
              <w:rPr>
                <w:rFonts w:asciiTheme="minorHAnsi" w:hAnsiTheme="minorHAnsi" w:cs="Arial"/>
              </w:rPr>
              <w:t>Zorg voor een voldoende verlichte werkpost.</w:t>
            </w:r>
          </w:p>
          <w:p w14:paraId="4E71018A" w14:textId="77777777" w:rsidR="00393AA6" w:rsidRPr="00347C7F" w:rsidRDefault="00393AA6" w:rsidP="00393AA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347C7F">
              <w:rPr>
                <w:rFonts w:asciiTheme="minorHAnsi" w:hAnsiTheme="minorHAnsi" w:cs="Arial"/>
              </w:rPr>
              <w:t>Bind lang haar op of draag een haarnetje.</w:t>
            </w:r>
          </w:p>
          <w:p w14:paraId="6054D89B" w14:textId="77777777" w:rsidR="00393AA6" w:rsidRPr="00EB13CF" w:rsidRDefault="00393AA6" w:rsidP="00393AA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B13CF">
              <w:rPr>
                <w:rFonts w:asciiTheme="minorHAnsi" w:hAnsiTheme="minorHAnsi" w:cs="Arial"/>
              </w:rPr>
              <w:t>Draag geen sieraden.</w:t>
            </w:r>
          </w:p>
          <w:p w14:paraId="70AC6337" w14:textId="3206AB78" w:rsidR="00EE3DB0" w:rsidRPr="004927BF" w:rsidRDefault="00393AA6" w:rsidP="00393AA6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 w:cs="Arial"/>
              </w:rPr>
              <w:t>Draag geen loshangende kledij.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233A08" w14:paraId="3472C94C" w14:textId="77777777" w:rsidTr="00C4011E">
        <w:trPr>
          <w:trHeight w:val="510"/>
          <w:jc w:val="center"/>
        </w:trPr>
        <w:tc>
          <w:tcPr>
            <w:tcW w:w="1851" w:type="dxa"/>
            <w:vAlign w:val="center"/>
          </w:tcPr>
          <w:p w14:paraId="20772333" w14:textId="3D718B5D" w:rsidR="00233A08" w:rsidRDefault="00233A08" w:rsidP="00C4011E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042DBA29" w14:textId="77777777" w:rsidR="005E7634" w:rsidRPr="00EB13CF" w:rsidRDefault="005E7634" w:rsidP="005E7634">
            <w:pPr>
              <w:pStyle w:val="Lijstalinea"/>
              <w:numPr>
                <w:ilvl w:val="0"/>
                <w:numId w:val="9"/>
              </w:numPr>
              <w:tabs>
                <w:tab w:val="left" w:pos="4032"/>
              </w:tabs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>Schakel de machine uit en trek de stekker uit het stopcontact.</w:t>
            </w:r>
          </w:p>
          <w:p w14:paraId="5AB387EF" w14:textId="694B75C2" w:rsidR="00233A08" w:rsidRPr="008D3EE8" w:rsidRDefault="005E7634" w:rsidP="005E763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B13CF">
              <w:rPr>
                <w:rFonts w:asciiTheme="minorHAnsi" w:hAnsiTheme="minorHAnsi"/>
              </w:rPr>
              <w:t xml:space="preserve">Gebruik </w:t>
            </w:r>
            <w:r w:rsidRPr="00347C7F">
              <w:rPr>
                <w:rFonts w:asciiTheme="minorHAnsi" w:hAnsiTheme="minorHAnsi"/>
              </w:rPr>
              <w:t>een gepaste opbergkist voor het</w:t>
            </w:r>
            <w:r w:rsidRPr="00EB13CF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transport.</w:t>
            </w:r>
          </w:p>
        </w:tc>
      </w:tr>
    </w:tbl>
    <w:p w14:paraId="002B8417" w14:textId="77777777" w:rsidR="00233A08" w:rsidRDefault="00233A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170304D7" w14:textId="77777777" w:rsidR="005C3E33" w:rsidRPr="00B47A32" w:rsidRDefault="005C3E33" w:rsidP="005C3E3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B47A32">
              <w:rPr>
                <w:rFonts w:asciiTheme="minorHAnsi" w:hAnsiTheme="minorHAnsi" w:cs="Arial"/>
              </w:rPr>
              <w:t>Controleer de toestand van de machine en die van het aansluitsnoer.</w:t>
            </w:r>
          </w:p>
          <w:p w14:paraId="69DD6EF0" w14:textId="77777777" w:rsidR="005C3E33" w:rsidRPr="00B47A32" w:rsidRDefault="005C3E33" w:rsidP="005C3E3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B47A32">
              <w:rPr>
                <w:rFonts w:asciiTheme="minorHAnsi" w:hAnsiTheme="minorHAnsi"/>
              </w:rPr>
              <w:t>Ga na of de schakelaar op “uit” staat voor je de stekker inplugt.</w:t>
            </w:r>
          </w:p>
          <w:p w14:paraId="67E92414" w14:textId="6EF5EE49" w:rsidR="00FB05B8" w:rsidRPr="0004341D" w:rsidRDefault="005C3E33" w:rsidP="005C3E33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B13CF">
              <w:rPr>
                <w:rFonts w:asciiTheme="minorHAnsi" w:hAnsiTheme="minorHAnsi"/>
              </w:rPr>
              <w:t>Klem indien vereist het werkstuk met gesc</w:t>
            </w:r>
            <w:r>
              <w:rPr>
                <w:rFonts w:asciiTheme="minorHAnsi" w:hAnsiTheme="minorHAnsi"/>
              </w:rPr>
              <w:t>hikt gereedschap voldoende vast.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4EFE0DE1" w14:textId="77777777" w:rsidR="005B3440" w:rsidRPr="00B47A32" w:rsidRDefault="005B3440" w:rsidP="005B344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B47A32">
              <w:rPr>
                <w:rFonts w:asciiTheme="minorHAnsi" w:hAnsiTheme="minorHAnsi"/>
              </w:rPr>
              <w:t>Neem een veilige en stabiele werkhouding aan.</w:t>
            </w:r>
          </w:p>
          <w:p w14:paraId="0367464F" w14:textId="77777777" w:rsidR="005B3440" w:rsidRPr="00EB13CF" w:rsidRDefault="005B3440" w:rsidP="005B344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>Zorg voor een gelijkmatige druk op de machine.</w:t>
            </w:r>
          </w:p>
          <w:p w14:paraId="2C0108D0" w14:textId="77777777" w:rsidR="005B3440" w:rsidRPr="00EB13CF" w:rsidRDefault="005B3440" w:rsidP="005B344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 xml:space="preserve">Voer geen bruuske bewegingen uit.  </w:t>
            </w:r>
          </w:p>
          <w:p w14:paraId="3EBBCB4F" w14:textId="77777777" w:rsidR="005B3440" w:rsidRPr="00EB13CF" w:rsidRDefault="005B3440" w:rsidP="005B344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>Kijk tijdens het zagen naar de machine en het werkstuk.</w:t>
            </w:r>
          </w:p>
          <w:p w14:paraId="457374EF" w14:textId="77777777" w:rsidR="005B3440" w:rsidRPr="00B47A32" w:rsidRDefault="005B3440" w:rsidP="005B344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B47A32">
              <w:rPr>
                <w:rFonts w:asciiTheme="minorHAnsi" w:hAnsiTheme="minorHAnsi"/>
              </w:rPr>
              <w:t>Wordt tijdens de werkzaamheden het voedingssnoer doorgezaagd, raak dan de naakte geleiders niet aan maar trek de stekker uit het stopcontact.</w:t>
            </w:r>
          </w:p>
          <w:p w14:paraId="7959C97D" w14:textId="77777777" w:rsidR="005B3440" w:rsidRPr="00B24952" w:rsidRDefault="005B3440" w:rsidP="005B344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B47A32">
              <w:rPr>
                <w:rFonts w:asciiTheme="minorHAnsi" w:hAnsiTheme="minorHAnsi"/>
              </w:rPr>
              <w:t>Stop de machine pas nadat ze uit het werkstuk is gehaald.</w:t>
            </w:r>
          </w:p>
          <w:p w14:paraId="01B77B00" w14:textId="0493CA5B" w:rsidR="00A93C61" w:rsidRPr="003239D9" w:rsidRDefault="005B3440" w:rsidP="005B3440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B47A32">
              <w:rPr>
                <w:rFonts w:asciiTheme="minorHAnsi" w:hAnsiTheme="minorHAnsi"/>
              </w:rPr>
              <w:lastRenderedPageBreak/>
              <w:t>Verwijder zaagsel met een borstel of een kwast.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636A2D36" w14:textId="77777777" w:rsidR="008018D2" w:rsidRPr="00B47A32" w:rsidRDefault="008018D2" w:rsidP="008018D2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B47A32">
              <w:rPr>
                <w:rFonts w:asciiTheme="minorHAnsi" w:hAnsiTheme="minorHAnsi"/>
              </w:rPr>
              <w:t>Zet steeds de machine af bij het nakijken van het uitgevoerde werk.</w:t>
            </w:r>
          </w:p>
          <w:p w14:paraId="7B555DB6" w14:textId="77777777" w:rsidR="008018D2" w:rsidRPr="00B47A32" w:rsidRDefault="008018D2" w:rsidP="008018D2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B47A32">
              <w:rPr>
                <w:rFonts w:asciiTheme="minorHAnsi" w:hAnsiTheme="minorHAnsi"/>
              </w:rPr>
              <w:t>Laat zaagblad en werkstuk afkoelen.</w:t>
            </w:r>
          </w:p>
          <w:p w14:paraId="4A86540E" w14:textId="14F8FAF1" w:rsidR="00843C06" w:rsidRPr="008A7705" w:rsidRDefault="008018D2" w:rsidP="008018D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B47A32">
              <w:rPr>
                <w:rFonts w:asciiTheme="minorHAnsi" w:hAnsiTheme="minorHAnsi" w:cs="Arial"/>
              </w:rPr>
              <w:t>Reinig de werkpost</w:t>
            </w:r>
            <w:r>
              <w:rPr>
                <w:rFonts w:asciiTheme="minorHAnsi" w:hAnsiTheme="minorHAnsi" w:cs="Arial"/>
              </w:rPr>
              <w:t>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2437C7CC" w14:textId="77777777" w:rsidR="005373C3" w:rsidRPr="00EB13CF" w:rsidRDefault="005373C3" w:rsidP="005373C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>Enkel uit te voeren door bevoegd personeel.</w:t>
            </w:r>
          </w:p>
          <w:p w14:paraId="0AF89FB9" w14:textId="77777777" w:rsidR="005373C3" w:rsidRPr="00EB13CF" w:rsidRDefault="005373C3" w:rsidP="005373C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 xml:space="preserve">Uitsluitend uit te voeren bij gegarandeerd spanningsloze machine. </w:t>
            </w:r>
          </w:p>
          <w:p w14:paraId="7F144209" w14:textId="77777777" w:rsidR="005373C3" w:rsidRPr="00EB13CF" w:rsidRDefault="005373C3" w:rsidP="005373C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 xml:space="preserve">Gebruik enkel de </w:t>
            </w:r>
            <w:r w:rsidRPr="00B47A32">
              <w:rPr>
                <w:rFonts w:asciiTheme="minorHAnsi" w:hAnsiTheme="minorHAnsi"/>
              </w:rPr>
              <w:t>vervangonderdelen d</w:t>
            </w:r>
            <w:r w:rsidRPr="00EB13CF">
              <w:rPr>
                <w:rFonts w:asciiTheme="minorHAnsi" w:hAnsiTheme="minorHAnsi"/>
              </w:rPr>
              <w:t>ie door de fabrikant zijn voorgeschreven.</w:t>
            </w:r>
          </w:p>
          <w:p w14:paraId="47365E90" w14:textId="77777777" w:rsidR="005373C3" w:rsidRPr="00EB13CF" w:rsidRDefault="005373C3" w:rsidP="005373C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EB13CF">
              <w:rPr>
                <w:rFonts w:asciiTheme="minorHAnsi" w:hAnsiTheme="minorHAnsi"/>
              </w:rPr>
              <w:t>Gebruik NOOIT benzine of licht ontvlambare producten om de machine te onderhouden / reinigen.</w:t>
            </w:r>
          </w:p>
          <w:p w14:paraId="7A97C523" w14:textId="0BD68791" w:rsidR="00843C06" w:rsidRPr="002A0C74" w:rsidRDefault="005373C3" w:rsidP="005373C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B47A32">
              <w:rPr>
                <w:rFonts w:asciiTheme="minorHAnsi" w:hAnsi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9"/>
      <w:footerReference w:type="default" r:id="rId20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38C65" w14:textId="77777777" w:rsidR="006C4FE3" w:rsidRDefault="006C4FE3">
      <w:pPr>
        <w:spacing w:after="0" w:line="240" w:lineRule="auto"/>
      </w:pPr>
      <w:r>
        <w:separator/>
      </w:r>
    </w:p>
  </w:endnote>
  <w:endnote w:type="continuationSeparator" w:id="0">
    <w:p w14:paraId="56D41401" w14:textId="77777777" w:rsidR="006C4FE3" w:rsidRDefault="006C4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2272E" w14:textId="77777777" w:rsidR="006C4FE3" w:rsidRDefault="006C4FE3">
      <w:pPr>
        <w:spacing w:after="0" w:line="240" w:lineRule="auto"/>
      </w:pPr>
      <w:r>
        <w:separator/>
      </w:r>
    </w:p>
  </w:footnote>
  <w:footnote w:type="continuationSeparator" w:id="0">
    <w:p w14:paraId="16CAFCAB" w14:textId="77777777" w:rsidR="006C4FE3" w:rsidRDefault="006C4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9C4A7D"/>
    <w:multiLevelType w:val="multilevel"/>
    <w:tmpl w:val="0413001D"/>
    <w:numStyleLink w:val="Opmaakprofiel1"/>
  </w:abstractNum>
  <w:abstractNum w:abstractNumId="22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959CA"/>
    <w:multiLevelType w:val="hybridMultilevel"/>
    <w:tmpl w:val="20D4EB2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3A6303"/>
    <w:multiLevelType w:val="hybridMultilevel"/>
    <w:tmpl w:val="D820F4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3"/>
  </w:num>
  <w:num w:numId="2" w16cid:durableId="1082145301">
    <w:abstractNumId w:val="3"/>
  </w:num>
  <w:num w:numId="3" w16cid:durableId="1176917788">
    <w:abstractNumId w:val="19"/>
  </w:num>
  <w:num w:numId="4" w16cid:durableId="1784223618">
    <w:abstractNumId w:val="10"/>
  </w:num>
  <w:num w:numId="5" w16cid:durableId="313879429">
    <w:abstractNumId w:val="25"/>
  </w:num>
  <w:num w:numId="6" w16cid:durableId="1437753723">
    <w:abstractNumId w:val="5"/>
  </w:num>
  <w:num w:numId="7" w16cid:durableId="602539513">
    <w:abstractNumId w:val="24"/>
  </w:num>
  <w:num w:numId="8" w16cid:durableId="1799377883">
    <w:abstractNumId w:val="21"/>
  </w:num>
  <w:num w:numId="9" w16cid:durableId="1830048934">
    <w:abstractNumId w:val="2"/>
  </w:num>
  <w:num w:numId="10" w16cid:durableId="1749764089">
    <w:abstractNumId w:val="14"/>
  </w:num>
  <w:num w:numId="11" w16cid:durableId="578104142">
    <w:abstractNumId w:val="13"/>
  </w:num>
  <w:num w:numId="12" w16cid:durableId="1477722463">
    <w:abstractNumId w:val="18"/>
  </w:num>
  <w:num w:numId="13" w16cid:durableId="23335950">
    <w:abstractNumId w:val="16"/>
  </w:num>
  <w:num w:numId="14" w16cid:durableId="977959801">
    <w:abstractNumId w:val="7"/>
  </w:num>
  <w:num w:numId="15" w16cid:durableId="1519659483">
    <w:abstractNumId w:val="34"/>
  </w:num>
  <w:num w:numId="16" w16cid:durableId="413165988">
    <w:abstractNumId w:val="13"/>
  </w:num>
  <w:num w:numId="17" w16cid:durableId="1002314106">
    <w:abstractNumId w:val="2"/>
  </w:num>
  <w:num w:numId="18" w16cid:durableId="1551959047">
    <w:abstractNumId w:val="20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1"/>
  </w:num>
  <w:num w:numId="22" w16cid:durableId="832070431">
    <w:abstractNumId w:val="27"/>
  </w:num>
  <w:num w:numId="23" w16cid:durableId="40906411">
    <w:abstractNumId w:val="4"/>
  </w:num>
  <w:num w:numId="24" w16cid:durableId="1297448088">
    <w:abstractNumId w:val="26"/>
  </w:num>
  <w:num w:numId="25" w16cid:durableId="1652099860">
    <w:abstractNumId w:val="12"/>
  </w:num>
  <w:num w:numId="26" w16cid:durableId="1051617866">
    <w:abstractNumId w:val="15"/>
  </w:num>
  <w:num w:numId="27" w16cid:durableId="1272203631">
    <w:abstractNumId w:val="30"/>
  </w:num>
  <w:num w:numId="28" w16cid:durableId="1784811398">
    <w:abstractNumId w:val="17"/>
  </w:num>
  <w:num w:numId="29" w16cid:durableId="933128686">
    <w:abstractNumId w:val="9"/>
  </w:num>
  <w:num w:numId="30" w16cid:durableId="1857501980">
    <w:abstractNumId w:val="29"/>
  </w:num>
  <w:num w:numId="31" w16cid:durableId="335773118">
    <w:abstractNumId w:val="33"/>
  </w:num>
  <w:num w:numId="32" w16cid:durableId="924266335">
    <w:abstractNumId w:val="6"/>
  </w:num>
  <w:num w:numId="33" w16cid:durableId="1091002778">
    <w:abstractNumId w:val="31"/>
  </w:num>
  <w:num w:numId="34" w16cid:durableId="887567372">
    <w:abstractNumId w:val="22"/>
  </w:num>
  <w:num w:numId="35" w16cid:durableId="529728154">
    <w:abstractNumId w:val="32"/>
  </w:num>
  <w:num w:numId="36" w16cid:durableId="1826118709">
    <w:abstractNumId w:val="8"/>
  </w:num>
  <w:num w:numId="37" w16cid:durableId="2131962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341D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33A08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2C22"/>
    <w:rsid w:val="002E33BC"/>
    <w:rsid w:val="002E415F"/>
    <w:rsid w:val="002F6C83"/>
    <w:rsid w:val="00304D11"/>
    <w:rsid w:val="0030668D"/>
    <w:rsid w:val="00307A69"/>
    <w:rsid w:val="003108FB"/>
    <w:rsid w:val="00315810"/>
    <w:rsid w:val="00321612"/>
    <w:rsid w:val="003239D9"/>
    <w:rsid w:val="00324C91"/>
    <w:rsid w:val="00331653"/>
    <w:rsid w:val="00331A8D"/>
    <w:rsid w:val="00333531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3AA6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92A90"/>
    <w:rsid w:val="004A75F8"/>
    <w:rsid w:val="004B10A3"/>
    <w:rsid w:val="004B1AE6"/>
    <w:rsid w:val="004B71B1"/>
    <w:rsid w:val="004C2396"/>
    <w:rsid w:val="004C542D"/>
    <w:rsid w:val="004C7B85"/>
    <w:rsid w:val="004D4644"/>
    <w:rsid w:val="004E2089"/>
    <w:rsid w:val="005018A9"/>
    <w:rsid w:val="0050331D"/>
    <w:rsid w:val="00510805"/>
    <w:rsid w:val="00517CD7"/>
    <w:rsid w:val="005373C3"/>
    <w:rsid w:val="00574DC4"/>
    <w:rsid w:val="00574F12"/>
    <w:rsid w:val="005765DF"/>
    <w:rsid w:val="005766D0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3440"/>
    <w:rsid w:val="005B7263"/>
    <w:rsid w:val="005C0355"/>
    <w:rsid w:val="005C3E33"/>
    <w:rsid w:val="005C50CD"/>
    <w:rsid w:val="005D40B5"/>
    <w:rsid w:val="005D62D8"/>
    <w:rsid w:val="005D6E95"/>
    <w:rsid w:val="005E5688"/>
    <w:rsid w:val="005E721A"/>
    <w:rsid w:val="005E7634"/>
    <w:rsid w:val="005E7E7B"/>
    <w:rsid w:val="005F1EEB"/>
    <w:rsid w:val="005F7060"/>
    <w:rsid w:val="006209F2"/>
    <w:rsid w:val="006340C4"/>
    <w:rsid w:val="00636468"/>
    <w:rsid w:val="00643B45"/>
    <w:rsid w:val="006540CE"/>
    <w:rsid w:val="006601FE"/>
    <w:rsid w:val="0066184C"/>
    <w:rsid w:val="00671DC6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4FE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018D2"/>
    <w:rsid w:val="00814F8E"/>
    <w:rsid w:val="00815316"/>
    <w:rsid w:val="00820B6C"/>
    <w:rsid w:val="00821F43"/>
    <w:rsid w:val="00831C12"/>
    <w:rsid w:val="00836876"/>
    <w:rsid w:val="00843C06"/>
    <w:rsid w:val="00850841"/>
    <w:rsid w:val="008525FB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876CC"/>
    <w:rsid w:val="009B2057"/>
    <w:rsid w:val="009B42F2"/>
    <w:rsid w:val="009B60CF"/>
    <w:rsid w:val="009C6BBB"/>
    <w:rsid w:val="009D4CD9"/>
    <w:rsid w:val="009D6E70"/>
    <w:rsid w:val="009E10C9"/>
    <w:rsid w:val="009E7F86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4464"/>
    <w:rsid w:val="00B6770A"/>
    <w:rsid w:val="00B74D1D"/>
    <w:rsid w:val="00B813CC"/>
    <w:rsid w:val="00B858B0"/>
    <w:rsid w:val="00B86D8D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98"/>
    <w:rsid w:val="00CC67B2"/>
    <w:rsid w:val="00CC6BCF"/>
    <w:rsid w:val="00CD34C5"/>
    <w:rsid w:val="00CD38D1"/>
    <w:rsid w:val="00CF69FD"/>
    <w:rsid w:val="00D0221B"/>
    <w:rsid w:val="00D16F45"/>
    <w:rsid w:val="00D37A79"/>
    <w:rsid w:val="00D5155B"/>
    <w:rsid w:val="00D76D3B"/>
    <w:rsid w:val="00D92F67"/>
    <w:rsid w:val="00D951D8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3B03"/>
    <w:rsid w:val="00E30908"/>
    <w:rsid w:val="00E35F37"/>
    <w:rsid w:val="00E44E55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E6ABE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50A96"/>
    <w:rsid w:val="00F5597C"/>
    <w:rsid w:val="00F61972"/>
    <w:rsid w:val="00F62D0B"/>
    <w:rsid w:val="00F635F4"/>
    <w:rsid w:val="00F6484E"/>
    <w:rsid w:val="00F65F2D"/>
    <w:rsid w:val="00F777CE"/>
    <w:rsid w:val="00F77BB8"/>
    <w:rsid w:val="00F9097C"/>
    <w:rsid w:val="00F91636"/>
    <w:rsid w:val="00F916D0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https://gemeenschapsonderwijs.sharepoint.com/sites/prodoc/_layouts/15/DocIdRedir.aspx?ID=GOPRO-1830562155-17394</Url>
      <Description>GOPRO-1830562155-17394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2E7047-F949-46D1-8973-EB8C97DCBA34}"/>
</file>

<file path=customXml/itemProps4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2026-08-12T11:57:00Z</dcterms:created>
  <dcterms:modified xsi:type="dcterms:W3CDTF">2026-08-12T12:02:00Z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261840de-852b-4856-803b-e646e60559cc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