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702"/>
        <w:gridCol w:w="5948"/>
        <w:gridCol w:w="2706"/>
      </w:tblGrid>
      <w:tr w:rsidR="00843C06" w14:paraId="509699FC" w14:textId="77777777">
        <w:trPr>
          <w:trHeight w:val="851"/>
          <w:jc w:val="center"/>
        </w:trPr>
        <w:tc>
          <w:tcPr>
            <w:tcW w:w="10356" w:type="dxa"/>
            <w:gridSpan w:val="3"/>
            <w:shd w:val="clear" w:color="auto" w:fill="532464"/>
            <w:vAlign w:val="center"/>
          </w:tcPr>
          <w:p w14:paraId="604FD67A" w14:textId="77777777" w:rsidR="00843C06" w:rsidRDefault="00DB49DA">
            <w:pPr>
              <w:pStyle w:val="Titel"/>
              <w:ind w:left="-120" w:hanging="142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Veiligheidsinstructiekaart a12</w:t>
            </w:r>
          </w:p>
          <w:p w14:paraId="71E3F0B7" w14:textId="7F378AE2" w:rsidR="001F1E51" w:rsidRPr="001F1E51" w:rsidRDefault="002B05E6" w:rsidP="001F1E51">
            <w:pPr>
              <w:pStyle w:val="Kop1"/>
              <w:spacing w:before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Elektrische plaatschaar </w:t>
            </w:r>
            <w:r w:rsidR="00ED0B18">
              <w:rPr>
                <w:sz w:val="40"/>
                <w:szCs w:val="40"/>
              </w:rPr>
              <w:t xml:space="preserve"> </w:t>
            </w:r>
            <w:r w:rsidR="008C7989">
              <w:rPr>
                <w:sz w:val="40"/>
                <w:szCs w:val="40"/>
              </w:rPr>
              <w:t xml:space="preserve"> </w:t>
            </w:r>
          </w:p>
        </w:tc>
      </w:tr>
      <w:tr w:rsidR="00843C06" w14:paraId="6E62A97C" w14:textId="77777777" w:rsidTr="00E276D6">
        <w:trPr>
          <w:trHeight w:val="397"/>
          <w:jc w:val="center"/>
        </w:trPr>
        <w:tc>
          <w:tcPr>
            <w:tcW w:w="1702" w:type="dxa"/>
            <w:vAlign w:val="center"/>
          </w:tcPr>
          <w:p w14:paraId="3C9E3BFA" w14:textId="77777777" w:rsidR="00843C06" w:rsidRDefault="00DB49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Merk: </w:t>
            </w:r>
          </w:p>
        </w:tc>
        <w:tc>
          <w:tcPr>
            <w:tcW w:w="5948" w:type="dxa"/>
            <w:vAlign w:val="center"/>
          </w:tcPr>
          <w:p w14:paraId="1D6FC116" w14:textId="2925FB8B" w:rsidR="00843C06" w:rsidRDefault="008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</w:p>
        </w:tc>
        <w:tc>
          <w:tcPr>
            <w:tcW w:w="2706" w:type="dxa"/>
            <w:vMerge w:val="restart"/>
            <w:vAlign w:val="center"/>
          </w:tcPr>
          <w:p w14:paraId="634F259B" w14:textId="44F04127" w:rsidR="00843C06" w:rsidRDefault="00E276D6" w:rsidP="00591E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2"/>
                <w:szCs w:val="22"/>
              </w:rPr>
            </w:pPr>
            <w:r w:rsidRPr="00AB0374">
              <w:rPr>
                <w:noProof/>
              </w:rPr>
              <w:drawing>
                <wp:inline distT="0" distB="0" distL="0" distR="0" wp14:anchorId="50005BE5" wp14:editId="70F48837">
                  <wp:extent cx="1359535" cy="1131882"/>
                  <wp:effectExtent l="0" t="0" r="0" b="0"/>
                  <wp:docPr id="2127002421" name="Afbeelding 2127002421" descr="Afbeeldingsresultaat voor elektrische plaatschaa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fbeeldingsresultaat voor elektrische plaatschaa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4482" cy="11443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43C06" w14:paraId="2713BC94" w14:textId="77777777" w:rsidTr="00E276D6">
        <w:trPr>
          <w:trHeight w:val="397"/>
          <w:jc w:val="center"/>
        </w:trPr>
        <w:tc>
          <w:tcPr>
            <w:tcW w:w="1702" w:type="dxa"/>
            <w:vAlign w:val="center"/>
          </w:tcPr>
          <w:p w14:paraId="5A0CF5C1" w14:textId="77777777" w:rsidR="00843C06" w:rsidRDefault="00DB49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Type:</w:t>
            </w:r>
          </w:p>
        </w:tc>
        <w:tc>
          <w:tcPr>
            <w:tcW w:w="5948" w:type="dxa"/>
            <w:vAlign w:val="center"/>
          </w:tcPr>
          <w:p w14:paraId="3E3CC2C2" w14:textId="77777777" w:rsidR="00843C06" w:rsidRDefault="008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</w:p>
        </w:tc>
        <w:tc>
          <w:tcPr>
            <w:tcW w:w="2706" w:type="dxa"/>
            <w:vMerge/>
            <w:vAlign w:val="center"/>
          </w:tcPr>
          <w:p w14:paraId="3C08578E" w14:textId="77777777" w:rsidR="00843C06" w:rsidRDefault="00843C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b/>
                <w:color w:val="000000"/>
              </w:rPr>
            </w:pPr>
          </w:p>
        </w:tc>
      </w:tr>
      <w:tr w:rsidR="00843C06" w14:paraId="01A2AD6E" w14:textId="77777777" w:rsidTr="00E276D6">
        <w:trPr>
          <w:trHeight w:val="397"/>
          <w:jc w:val="center"/>
        </w:trPr>
        <w:tc>
          <w:tcPr>
            <w:tcW w:w="1702" w:type="dxa"/>
            <w:vAlign w:val="center"/>
          </w:tcPr>
          <w:p w14:paraId="3B363303" w14:textId="77777777" w:rsidR="00843C06" w:rsidRDefault="00DB49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Serienummer:</w:t>
            </w:r>
          </w:p>
        </w:tc>
        <w:tc>
          <w:tcPr>
            <w:tcW w:w="5948" w:type="dxa"/>
            <w:vAlign w:val="center"/>
          </w:tcPr>
          <w:p w14:paraId="294FCB3D" w14:textId="77777777" w:rsidR="00843C06" w:rsidRDefault="008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</w:p>
        </w:tc>
        <w:tc>
          <w:tcPr>
            <w:tcW w:w="2706" w:type="dxa"/>
            <w:vMerge/>
            <w:vAlign w:val="center"/>
          </w:tcPr>
          <w:p w14:paraId="7534B222" w14:textId="77777777" w:rsidR="00843C06" w:rsidRDefault="00843C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b/>
                <w:color w:val="000000"/>
              </w:rPr>
            </w:pPr>
          </w:p>
        </w:tc>
      </w:tr>
      <w:tr w:rsidR="00843C06" w14:paraId="131324FD" w14:textId="77777777" w:rsidTr="00E276D6">
        <w:trPr>
          <w:trHeight w:val="397"/>
          <w:jc w:val="center"/>
        </w:trPr>
        <w:tc>
          <w:tcPr>
            <w:tcW w:w="1702" w:type="dxa"/>
            <w:vAlign w:val="center"/>
          </w:tcPr>
          <w:p w14:paraId="58E3F7CD" w14:textId="77777777" w:rsidR="00843C06" w:rsidRDefault="00DB49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Afdeling:</w:t>
            </w:r>
          </w:p>
        </w:tc>
        <w:tc>
          <w:tcPr>
            <w:tcW w:w="5948" w:type="dxa"/>
            <w:vAlign w:val="center"/>
          </w:tcPr>
          <w:p w14:paraId="3CA65F12" w14:textId="77777777" w:rsidR="00843C06" w:rsidRDefault="008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</w:p>
        </w:tc>
        <w:tc>
          <w:tcPr>
            <w:tcW w:w="2706" w:type="dxa"/>
            <w:vMerge/>
            <w:vAlign w:val="center"/>
          </w:tcPr>
          <w:p w14:paraId="559A148C" w14:textId="77777777" w:rsidR="00843C06" w:rsidRDefault="00843C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b/>
                <w:color w:val="000000"/>
              </w:rPr>
            </w:pPr>
          </w:p>
        </w:tc>
      </w:tr>
      <w:tr w:rsidR="00843C06" w14:paraId="58C57659" w14:textId="77777777" w:rsidTr="00E276D6">
        <w:trPr>
          <w:trHeight w:val="397"/>
          <w:jc w:val="center"/>
        </w:trPr>
        <w:tc>
          <w:tcPr>
            <w:tcW w:w="1702" w:type="dxa"/>
            <w:vAlign w:val="center"/>
          </w:tcPr>
          <w:p w14:paraId="607EC77D" w14:textId="77777777" w:rsidR="00843C06" w:rsidRDefault="00DB49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Lokaal/locatie:</w:t>
            </w:r>
          </w:p>
        </w:tc>
        <w:tc>
          <w:tcPr>
            <w:tcW w:w="5948" w:type="dxa"/>
            <w:vAlign w:val="center"/>
          </w:tcPr>
          <w:p w14:paraId="7AB7EE7B" w14:textId="77777777" w:rsidR="00843C06" w:rsidRDefault="008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</w:p>
        </w:tc>
        <w:tc>
          <w:tcPr>
            <w:tcW w:w="2706" w:type="dxa"/>
            <w:vMerge/>
            <w:vAlign w:val="center"/>
          </w:tcPr>
          <w:p w14:paraId="7D44F059" w14:textId="77777777" w:rsidR="00843C06" w:rsidRDefault="00843C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b/>
                <w:color w:val="000000"/>
              </w:rPr>
            </w:pPr>
          </w:p>
        </w:tc>
      </w:tr>
      <w:tr w:rsidR="000306CB" w14:paraId="5F5D831D" w14:textId="77777777" w:rsidTr="00E9359C">
        <w:trPr>
          <w:trHeight w:val="397"/>
          <w:jc w:val="center"/>
        </w:trPr>
        <w:tc>
          <w:tcPr>
            <w:tcW w:w="10356" w:type="dxa"/>
            <w:gridSpan w:val="3"/>
            <w:vAlign w:val="center"/>
          </w:tcPr>
          <w:p w14:paraId="118A9A90" w14:textId="77777777" w:rsidR="009F2B51" w:rsidRDefault="009F2B51" w:rsidP="009F2B51">
            <w:pPr>
              <w:jc w:val="center"/>
              <w:rPr>
                <w:rFonts w:asciiTheme="minorHAnsi" w:hAnsiTheme="minorHAnsi" w:cs="Arial"/>
                <w:b/>
                <w:szCs w:val="22"/>
              </w:rPr>
            </w:pPr>
            <w:r w:rsidRPr="00F97BA1">
              <w:rPr>
                <w:rFonts w:asciiTheme="minorHAnsi" w:hAnsiTheme="minorHAnsi" w:cs="Arial"/>
                <w:b/>
                <w:szCs w:val="22"/>
              </w:rPr>
              <w:t>Uitsluitend te gebruiken voor werkzaamheden die bepaald zijn in de gebruikershandleiding.</w:t>
            </w:r>
          </w:p>
          <w:p w14:paraId="1E773CA0" w14:textId="38D65513" w:rsidR="000306CB" w:rsidRPr="009F2B51" w:rsidRDefault="009F2B51" w:rsidP="009F2B51">
            <w:pPr>
              <w:jc w:val="center"/>
              <w:rPr>
                <w:rFonts w:asciiTheme="minorHAnsi" w:hAnsiTheme="minorHAnsi" w:cs="Arial"/>
                <w:b/>
                <w:szCs w:val="22"/>
              </w:rPr>
            </w:pPr>
            <w:r w:rsidRPr="00F97BA1">
              <w:rPr>
                <w:rFonts w:asciiTheme="minorHAnsi" w:hAnsiTheme="minorHAnsi" w:cs="Arial"/>
                <w:b/>
                <w:szCs w:val="22"/>
              </w:rPr>
              <w:t>Deze veiligheidsinstructiekaart is opgemaakt voor werknemers + gelijkgestelden.</w:t>
            </w:r>
          </w:p>
        </w:tc>
      </w:tr>
    </w:tbl>
    <w:p w14:paraId="547D9D3E" w14:textId="77777777" w:rsidR="00843C06" w:rsidRPr="00315810" w:rsidRDefault="00843C06" w:rsidP="007A6027">
      <w:pPr>
        <w:tabs>
          <w:tab w:val="left" w:pos="3108"/>
        </w:tabs>
        <w:spacing w:after="0"/>
        <w:rPr>
          <w:sz w:val="14"/>
          <w:szCs w:val="14"/>
        </w:rPr>
      </w:pPr>
      <w:bookmarkStart w:id="0" w:name="_heading=h.w1qtgwud9rgg" w:colFirst="0" w:colLast="0"/>
      <w:bookmarkEnd w:id="0"/>
    </w:p>
    <w:tbl>
      <w:tblPr>
        <w:tblStyle w:val="a0"/>
        <w:tblpPr w:leftFromText="180" w:rightFromText="180" w:topFromText="180" w:bottomFromText="180" w:vertAnchor="text" w:tblpX="-621"/>
        <w:tblW w:w="10343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13"/>
        <w:gridCol w:w="1417"/>
        <w:gridCol w:w="1276"/>
        <w:gridCol w:w="1559"/>
        <w:gridCol w:w="1418"/>
        <w:gridCol w:w="1559"/>
        <w:gridCol w:w="1701"/>
      </w:tblGrid>
      <w:tr w:rsidR="009E7F86" w14:paraId="735D2B10" w14:textId="7F72029F" w:rsidTr="002E415F">
        <w:trPr>
          <w:trHeight w:val="317"/>
        </w:trPr>
        <w:tc>
          <w:tcPr>
            <w:tcW w:w="10343" w:type="dxa"/>
            <w:gridSpan w:val="7"/>
            <w:shd w:val="clear" w:color="auto" w:fill="532464"/>
          </w:tcPr>
          <w:p w14:paraId="53DB95AE" w14:textId="69A4B4A5" w:rsidR="009E7F86" w:rsidRDefault="009E7F86" w:rsidP="002E415F">
            <w:pPr>
              <w:pStyle w:val="Kop2"/>
              <w:ind w:left="720"/>
            </w:pPr>
            <w:r>
              <w:t>Toepasselijke pictogrammen</w:t>
            </w:r>
          </w:p>
        </w:tc>
      </w:tr>
      <w:tr w:rsidR="00101997" w14:paraId="7932AFEA" w14:textId="3F8FD61F" w:rsidTr="00A234DE">
        <w:trPr>
          <w:trHeight w:val="1134"/>
        </w:trPr>
        <w:tc>
          <w:tcPr>
            <w:tcW w:w="1413" w:type="dxa"/>
            <w:vAlign w:val="center"/>
          </w:tcPr>
          <w:p w14:paraId="584A0CF5" w14:textId="78F17AE7" w:rsidR="00101997" w:rsidRPr="002E415F" w:rsidRDefault="00101997" w:rsidP="00101997">
            <w:pPr>
              <w:pStyle w:val="Kop5"/>
              <w:rPr>
                <w:rFonts w:asciiTheme="minorHAnsi" w:hAnsiTheme="minorHAnsi" w:cstheme="minorHAnsi"/>
                <w:sz w:val="18"/>
                <w:szCs w:val="18"/>
              </w:rPr>
            </w:pPr>
            <w:r w:rsidRPr="00D133B6">
              <w:rPr>
                <w:noProof/>
                <w:sz w:val="16"/>
                <w:szCs w:val="16"/>
              </w:rPr>
              <w:drawing>
                <wp:inline distT="0" distB="0" distL="0" distR="0" wp14:anchorId="6304E867" wp14:editId="4C89F803">
                  <wp:extent cx="673100" cy="571500"/>
                  <wp:effectExtent l="0" t="0" r="0" b="0"/>
                  <wp:docPr id="4" name="Afbeelding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3100" cy="571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7" w:type="dxa"/>
            <w:vAlign w:val="center"/>
          </w:tcPr>
          <w:p w14:paraId="65859EC0" w14:textId="2AB6DF53" w:rsidR="00101997" w:rsidRPr="002E415F" w:rsidRDefault="00101997" w:rsidP="00101997">
            <w:pPr>
              <w:pStyle w:val="Kop5"/>
              <w:rPr>
                <w:rFonts w:asciiTheme="minorHAnsi" w:hAnsiTheme="minorHAnsi" w:cstheme="minorHAnsi"/>
                <w:noProof/>
                <w:sz w:val="18"/>
                <w:szCs w:val="18"/>
              </w:rPr>
            </w:pPr>
            <w:r w:rsidRPr="00646CB6">
              <w:rPr>
                <w:b/>
                <w:noProof/>
                <w:szCs w:val="22"/>
              </w:rPr>
              <w:drawing>
                <wp:inline distT="0" distB="0" distL="0" distR="0" wp14:anchorId="44A22A00" wp14:editId="1C321A58">
                  <wp:extent cx="552450" cy="552450"/>
                  <wp:effectExtent l="0" t="0" r="0" b="0"/>
                  <wp:docPr id="1715071103" name="Afbeelding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552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6" w:type="dxa"/>
            <w:vAlign w:val="center"/>
          </w:tcPr>
          <w:p w14:paraId="2F607B71" w14:textId="52A2DDDE" w:rsidR="00101997" w:rsidRPr="002E415F" w:rsidRDefault="00101997" w:rsidP="00101997">
            <w:pPr>
              <w:pStyle w:val="Kop5"/>
              <w:rPr>
                <w:rFonts w:asciiTheme="minorHAnsi" w:hAnsiTheme="minorHAnsi" w:cstheme="minorHAnsi"/>
                <w:noProof/>
                <w:sz w:val="18"/>
                <w:szCs w:val="18"/>
              </w:rPr>
            </w:pPr>
            <w:r w:rsidRPr="00646CB6">
              <w:rPr>
                <w:b/>
                <w:noProof/>
                <w:szCs w:val="22"/>
              </w:rPr>
              <w:drawing>
                <wp:inline distT="0" distB="0" distL="0" distR="0" wp14:anchorId="4D267ABE" wp14:editId="583FB6D8">
                  <wp:extent cx="552450" cy="552450"/>
                  <wp:effectExtent l="0" t="0" r="0" b="0"/>
                  <wp:docPr id="6" name="Afbeelding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552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9" w:type="dxa"/>
            <w:vAlign w:val="center"/>
          </w:tcPr>
          <w:p w14:paraId="2ED08F4F" w14:textId="1F5664EC" w:rsidR="00101997" w:rsidRPr="002E415F" w:rsidRDefault="00101997" w:rsidP="00FD1272">
            <w:pPr>
              <w:ind w:right="248"/>
              <w:jc w:val="center"/>
              <w:rPr>
                <w:rFonts w:asciiTheme="minorHAnsi" w:hAnsiTheme="minorHAnsi" w:cstheme="minorHAnsi"/>
                <w:b/>
                <w:noProof/>
                <w:sz w:val="18"/>
                <w:szCs w:val="18"/>
              </w:rPr>
            </w:pPr>
            <w:r w:rsidRPr="00646CB6">
              <w:rPr>
                <w:b/>
                <w:noProof/>
                <w:szCs w:val="22"/>
              </w:rPr>
              <w:drawing>
                <wp:inline distT="0" distB="0" distL="0" distR="0" wp14:anchorId="506A6D27" wp14:editId="1DEA4C95">
                  <wp:extent cx="554400" cy="554400"/>
                  <wp:effectExtent l="0" t="0" r="0" b="0"/>
                  <wp:docPr id="2" name="Afbeelding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4400" cy="554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8" w:type="dxa"/>
            <w:vAlign w:val="center"/>
          </w:tcPr>
          <w:p w14:paraId="63421529" w14:textId="03DF2016" w:rsidR="00101997" w:rsidRPr="002E415F" w:rsidRDefault="00324BD6" w:rsidP="00A234DE">
            <w:pPr>
              <w:ind w:right="248"/>
              <w:jc w:val="center"/>
              <w:rPr>
                <w:rFonts w:asciiTheme="minorHAnsi" w:hAnsiTheme="minorHAnsi" w:cstheme="minorHAnsi"/>
                <w:noProof/>
                <w:sz w:val="18"/>
                <w:szCs w:val="18"/>
              </w:rPr>
            </w:pPr>
            <w:r w:rsidRPr="00646CB6">
              <w:rPr>
                <w:b/>
                <w:noProof/>
                <w:szCs w:val="22"/>
              </w:rPr>
              <w:drawing>
                <wp:inline distT="0" distB="0" distL="0" distR="0" wp14:anchorId="21DE9C8C" wp14:editId="7428754E">
                  <wp:extent cx="552450" cy="552450"/>
                  <wp:effectExtent l="0" t="0" r="0" b="0"/>
                  <wp:docPr id="7" name="Afbeelding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552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9" w:type="dxa"/>
            <w:vAlign w:val="center"/>
          </w:tcPr>
          <w:p w14:paraId="7AAEE467" w14:textId="1D63BEC3" w:rsidR="00101997" w:rsidRPr="002E415F" w:rsidRDefault="00101997" w:rsidP="00DE4AF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b/>
                <w:noProof/>
                <w:sz w:val="16"/>
                <w:szCs w:val="16"/>
              </w:rPr>
              <w:drawing>
                <wp:inline distT="0" distB="0" distL="0" distR="0" wp14:anchorId="169A01D4" wp14:editId="4CBD4AA2">
                  <wp:extent cx="589280" cy="589280"/>
                  <wp:effectExtent l="0" t="0" r="1270" b="1270"/>
                  <wp:docPr id="11" name="Afbeelding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Haarnetje.jpg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9280" cy="5892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  <w:vAlign w:val="center"/>
          </w:tcPr>
          <w:p w14:paraId="2192EAC1" w14:textId="3BF61928" w:rsidR="00101997" w:rsidRPr="002E415F" w:rsidRDefault="00101997" w:rsidP="00101997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B8608E">
              <w:rPr>
                <w:noProof/>
                <w:szCs w:val="22"/>
              </w:rPr>
              <w:drawing>
                <wp:inline distT="0" distB="0" distL="0" distR="0" wp14:anchorId="6B2FDF35" wp14:editId="2692DFA1">
                  <wp:extent cx="554400" cy="554400"/>
                  <wp:effectExtent l="0" t="0" r="0" b="0"/>
                  <wp:docPr id="14" name="Afbeelding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4400" cy="554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01997" w14:paraId="40F1C308" w14:textId="6E6A64FE" w:rsidTr="00324BD6">
        <w:trPr>
          <w:trHeight w:val="1134"/>
        </w:trPr>
        <w:tc>
          <w:tcPr>
            <w:tcW w:w="1413" w:type="dxa"/>
            <w:vAlign w:val="center"/>
          </w:tcPr>
          <w:p w14:paraId="2893A509" w14:textId="0987C002" w:rsidR="00101997" w:rsidRPr="00E7005C" w:rsidRDefault="00101997" w:rsidP="00101997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285749">
              <w:rPr>
                <w:rFonts w:asciiTheme="minorHAnsi" w:hAnsiTheme="minorHAnsi" w:cstheme="minorHAnsi"/>
                <w:sz w:val="18"/>
                <w:szCs w:val="18"/>
              </w:rPr>
              <w:t>Handleiding</w:t>
            </w:r>
          </w:p>
        </w:tc>
        <w:tc>
          <w:tcPr>
            <w:tcW w:w="1417" w:type="dxa"/>
            <w:vAlign w:val="center"/>
          </w:tcPr>
          <w:p w14:paraId="78DBF758" w14:textId="506B64D7" w:rsidR="00101997" w:rsidRPr="00E7005C" w:rsidRDefault="00101997" w:rsidP="00101997">
            <w:pPr>
              <w:pStyle w:val="Kop5"/>
              <w:rPr>
                <w:rFonts w:asciiTheme="minorHAnsi" w:hAnsiTheme="minorHAnsi" w:cstheme="minorHAnsi"/>
                <w:sz w:val="18"/>
                <w:szCs w:val="18"/>
              </w:rPr>
            </w:pPr>
            <w:r w:rsidRPr="00285749">
              <w:rPr>
                <w:rFonts w:asciiTheme="minorHAnsi" w:hAnsiTheme="minorHAnsi" w:cstheme="minorHAnsi"/>
                <w:sz w:val="18"/>
                <w:szCs w:val="18"/>
              </w:rPr>
              <w:t xml:space="preserve">Geschikte nauw </w:t>
            </w:r>
            <w:proofErr w:type="gramStart"/>
            <w:r w:rsidRPr="00285749">
              <w:rPr>
                <w:rFonts w:asciiTheme="minorHAnsi" w:hAnsiTheme="minorHAnsi" w:cstheme="minorHAnsi"/>
                <w:sz w:val="18"/>
                <w:szCs w:val="18"/>
              </w:rPr>
              <w:t>aansluitende  werkkledij</w:t>
            </w:r>
            <w:proofErr w:type="gramEnd"/>
          </w:p>
        </w:tc>
        <w:tc>
          <w:tcPr>
            <w:tcW w:w="1276" w:type="dxa"/>
            <w:vAlign w:val="center"/>
          </w:tcPr>
          <w:p w14:paraId="33728FA4" w14:textId="77777777" w:rsidR="00101997" w:rsidRPr="00285749" w:rsidRDefault="00101997" w:rsidP="00101997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285749">
              <w:rPr>
                <w:rFonts w:asciiTheme="minorHAnsi" w:hAnsiTheme="minorHAnsi" w:cstheme="minorHAnsi"/>
                <w:sz w:val="18"/>
                <w:szCs w:val="18"/>
              </w:rPr>
              <w:t>Veiligheids-</w:t>
            </w:r>
          </w:p>
          <w:p w14:paraId="11732124" w14:textId="4CFD4D89" w:rsidR="00101997" w:rsidRPr="00E7005C" w:rsidRDefault="00101997" w:rsidP="00101997">
            <w:pPr>
              <w:pStyle w:val="Kop5"/>
              <w:rPr>
                <w:rFonts w:asciiTheme="minorHAnsi" w:hAnsiTheme="minorHAnsi" w:cstheme="minorHAnsi"/>
                <w:sz w:val="18"/>
                <w:szCs w:val="18"/>
              </w:rPr>
            </w:pPr>
            <w:proofErr w:type="gramStart"/>
            <w:r w:rsidRPr="00285749">
              <w:rPr>
                <w:rFonts w:asciiTheme="minorHAnsi" w:hAnsiTheme="minorHAnsi" w:cstheme="minorHAnsi"/>
                <w:sz w:val="18"/>
                <w:szCs w:val="18"/>
              </w:rPr>
              <w:t>schoenen</w:t>
            </w:r>
            <w:proofErr w:type="gramEnd"/>
          </w:p>
        </w:tc>
        <w:tc>
          <w:tcPr>
            <w:tcW w:w="1559" w:type="dxa"/>
            <w:vAlign w:val="center"/>
          </w:tcPr>
          <w:p w14:paraId="5F1E18DA" w14:textId="52790370" w:rsidR="00101997" w:rsidRPr="00E7005C" w:rsidRDefault="00101997" w:rsidP="00101997">
            <w:pPr>
              <w:pStyle w:val="Kop5"/>
              <w:rPr>
                <w:rFonts w:asciiTheme="minorHAnsi" w:hAnsiTheme="minorHAnsi" w:cstheme="minorHAnsi"/>
                <w:sz w:val="18"/>
                <w:szCs w:val="18"/>
              </w:rPr>
            </w:pPr>
            <w:r w:rsidRPr="00285749">
              <w:rPr>
                <w:rFonts w:asciiTheme="minorHAnsi" w:hAnsiTheme="minorHAnsi" w:cstheme="minorHAnsi"/>
                <w:sz w:val="18"/>
                <w:szCs w:val="18"/>
              </w:rPr>
              <w:t>Veiligheidsbril</w:t>
            </w:r>
          </w:p>
        </w:tc>
        <w:tc>
          <w:tcPr>
            <w:tcW w:w="1418" w:type="dxa"/>
            <w:vAlign w:val="center"/>
          </w:tcPr>
          <w:p w14:paraId="16A48793" w14:textId="0785C299" w:rsidR="00101997" w:rsidRPr="00E7005C" w:rsidRDefault="00101997" w:rsidP="00101997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285749">
              <w:rPr>
                <w:rFonts w:asciiTheme="minorHAnsi" w:hAnsiTheme="minorHAnsi" w:cstheme="minorHAnsi"/>
                <w:sz w:val="18"/>
                <w:szCs w:val="18"/>
              </w:rPr>
              <w:t>Gehoor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-</w:t>
            </w:r>
            <w:r w:rsidRPr="00285749">
              <w:rPr>
                <w:rFonts w:asciiTheme="minorHAnsi" w:hAnsiTheme="minorHAnsi" w:cstheme="minorHAnsi"/>
                <w:sz w:val="18"/>
                <w:szCs w:val="18"/>
              </w:rPr>
              <w:t>bescherming</w:t>
            </w:r>
          </w:p>
        </w:tc>
        <w:tc>
          <w:tcPr>
            <w:tcW w:w="1559" w:type="dxa"/>
            <w:vAlign w:val="center"/>
          </w:tcPr>
          <w:p w14:paraId="05F6B126" w14:textId="25CCEFA4" w:rsidR="00101997" w:rsidRPr="00E7005C" w:rsidRDefault="00101997" w:rsidP="00101997">
            <w:pPr>
              <w:jc w:val="center"/>
              <w:rPr>
                <w:rFonts w:asciiTheme="minorHAnsi" w:hAnsiTheme="minorHAnsi" w:cstheme="minorHAnsi"/>
                <w:noProof/>
                <w:sz w:val="18"/>
                <w:szCs w:val="18"/>
              </w:rPr>
            </w:pPr>
            <w:r w:rsidRPr="00285749">
              <w:rPr>
                <w:rFonts w:asciiTheme="minorHAnsi" w:hAnsiTheme="minorHAnsi" w:cstheme="minorHAnsi"/>
                <w:sz w:val="18"/>
                <w:szCs w:val="18"/>
              </w:rPr>
              <w:t>Lang haar op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bi</w:t>
            </w:r>
            <w:r w:rsidRPr="00285749">
              <w:rPr>
                <w:rFonts w:asciiTheme="minorHAnsi" w:hAnsiTheme="minorHAnsi" w:cstheme="minorHAnsi"/>
                <w:sz w:val="18"/>
                <w:szCs w:val="18"/>
              </w:rPr>
              <w:t>nden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of haarnetje.</w:t>
            </w:r>
          </w:p>
        </w:tc>
        <w:tc>
          <w:tcPr>
            <w:tcW w:w="1701" w:type="dxa"/>
            <w:vAlign w:val="center"/>
          </w:tcPr>
          <w:p w14:paraId="2EC1620A" w14:textId="508BE28F" w:rsidR="00101997" w:rsidRPr="00E7005C" w:rsidRDefault="00101997" w:rsidP="00101997">
            <w:pPr>
              <w:jc w:val="center"/>
              <w:rPr>
                <w:rFonts w:asciiTheme="minorHAnsi" w:hAnsiTheme="minorHAnsi" w:cstheme="minorHAnsi"/>
                <w:noProof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Veiligheids-handschoenen</w:t>
            </w:r>
          </w:p>
        </w:tc>
      </w:tr>
    </w:tbl>
    <w:tbl>
      <w:tblPr>
        <w:tblStyle w:val="a1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51"/>
        <w:gridCol w:w="8505"/>
      </w:tblGrid>
      <w:tr w:rsidR="00843C06" w14:paraId="52E27C29" w14:textId="77777777">
        <w:trPr>
          <w:jc w:val="center"/>
        </w:trPr>
        <w:tc>
          <w:tcPr>
            <w:tcW w:w="10356" w:type="dxa"/>
            <w:gridSpan w:val="2"/>
            <w:shd w:val="clear" w:color="auto" w:fill="532464"/>
          </w:tcPr>
          <w:p w14:paraId="59209AE0" w14:textId="1DDB2DAF" w:rsidR="00843C06" w:rsidRDefault="00AF5A1F" w:rsidP="005F1EEB">
            <w:pPr>
              <w:pStyle w:val="Kop2"/>
              <w:keepNext w:val="0"/>
              <w:ind w:left="720"/>
            </w:pPr>
            <w:r>
              <w:t>V</w:t>
            </w:r>
            <w:r w:rsidR="00DB49DA">
              <w:t>oorkomingsmaatregelen</w:t>
            </w:r>
          </w:p>
        </w:tc>
      </w:tr>
      <w:tr w:rsidR="00EE3DB0" w14:paraId="206730EA" w14:textId="77777777" w:rsidTr="00C64A9C">
        <w:trPr>
          <w:trHeight w:val="3101"/>
          <w:jc w:val="center"/>
        </w:trPr>
        <w:tc>
          <w:tcPr>
            <w:tcW w:w="1851" w:type="dxa"/>
            <w:vAlign w:val="center"/>
          </w:tcPr>
          <w:p w14:paraId="55C2033D" w14:textId="0DE81301" w:rsidR="00EE3DB0" w:rsidRDefault="00EE3DB0" w:rsidP="00EE3DB0">
            <w:pPr>
              <w:pStyle w:val="Kop3"/>
              <w:keepNext w:val="0"/>
            </w:pPr>
            <w:r>
              <w:t xml:space="preserve">Algemene </w:t>
            </w:r>
            <w:proofErr w:type="spellStart"/>
            <w:r>
              <w:t>veiligheids-voorschriften</w:t>
            </w:r>
            <w:proofErr w:type="spellEnd"/>
          </w:p>
        </w:tc>
        <w:tc>
          <w:tcPr>
            <w:tcW w:w="8505" w:type="dxa"/>
          </w:tcPr>
          <w:p w14:paraId="17DF9123" w14:textId="77777777" w:rsidR="003D0904" w:rsidRDefault="003D0904" w:rsidP="003D0904">
            <w:pPr>
              <w:numPr>
                <w:ilvl w:val="0"/>
                <w:numId w:val="11"/>
              </w:numPr>
              <w:jc w:val="lef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Machine uitsluitend te </w:t>
            </w:r>
            <w:proofErr w:type="gramStart"/>
            <w:r>
              <w:rPr>
                <w:rFonts w:asciiTheme="minorHAnsi" w:hAnsiTheme="minorHAnsi"/>
              </w:rPr>
              <w:t>bedienen /</w:t>
            </w:r>
            <w:proofErr w:type="gramEnd"/>
            <w:r>
              <w:rPr>
                <w:rFonts w:asciiTheme="minorHAnsi" w:hAnsiTheme="minorHAnsi"/>
              </w:rPr>
              <w:t xml:space="preserve"> af te stellen door een persoon met voldoende opleiding en onder toezicht. </w:t>
            </w:r>
          </w:p>
          <w:p w14:paraId="76CFBAE9" w14:textId="77777777" w:rsidR="003D0904" w:rsidRDefault="003D0904" w:rsidP="003D0904">
            <w:pPr>
              <w:numPr>
                <w:ilvl w:val="0"/>
                <w:numId w:val="11"/>
              </w:numPr>
              <w:jc w:val="lef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Lees aandachtig de handleiding en volg de door de leverancier aanbevolen veiligheids- en onderhoudsrichtlijnen.</w:t>
            </w:r>
          </w:p>
          <w:p w14:paraId="1A427CA0" w14:textId="77777777" w:rsidR="003D0904" w:rsidRDefault="003D0904" w:rsidP="003D0904">
            <w:pPr>
              <w:numPr>
                <w:ilvl w:val="0"/>
                <w:numId w:val="11"/>
              </w:numPr>
              <w:jc w:val="lef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De handleiding en veiligheidsinstructiekaart vormen steeds één geheel.</w:t>
            </w:r>
          </w:p>
          <w:p w14:paraId="03B3C2E5" w14:textId="77777777" w:rsidR="003D0904" w:rsidRPr="00E87CA6" w:rsidRDefault="003D0904" w:rsidP="003D0904">
            <w:pPr>
              <w:numPr>
                <w:ilvl w:val="0"/>
                <w:numId w:val="11"/>
              </w:numPr>
              <w:jc w:val="lef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De achterkant van de machine moet beveiligd zijn (lichtschermen of hekwerk met veiligheidsschakelaar).</w:t>
            </w:r>
          </w:p>
          <w:p w14:paraId="22488A95" w14:textId="77777777" w:rsidR="003D0904" w:rsidRDefault="003D0904" w:rsidP="003D0904">
            <w:pPr>
              <w:numPr>
                <w:ilvl w:val="0"/>
                <w:numId w:val="11"/>
              </w:numPr>
              <w:jc w:val="lef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Controleer voor elk gebruik de machine op mogelijke zichtbare gebreken.</w:t>
            </w:r>
          </w:p>
          <w:p w14:paraId="53F9433B" w14:textId="77777777" w:rsidR="003D0904" w:rsidRDefault="003D0904" w:rsidP="003D0904">
            <w:pPr>
              <w:numPr>
                <w:ilvl w:val="0"/>
                <w:numId w:val="11"/>
              </w:numPr>
              <w:jc w:val="lef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Bij twijfel de machine niet opstarten en advies inwinnen bij een bevoegd persoon.</w:t>
            </w:r>
          </w:p>
          <w:p w14:paraId="1C9504C1" w14:textId="77777777" w:rsidR="003D0904" w:rsidRDefault="003D0904" w:rsidP="003D0904">
            <w:pPr>
              <w:numPr>
                <w:ilvl w:val="0"/>
                <w:numId w:val="11"/>
              </w:numPr>
              <w:jc w:val="lef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Zorg voor een voldoende verlichte werkpost.</w:t>
            </w:r>
          </w:p>
          <w:p w14:paraId="1BE41D2F" w14:textId="77777777" w:rsidR="003D0904" w:rsidRDefault="003D0904" w:rsidP="003D0904">
            <w:pPr>
              <w:numPr>
                <w:ilvl w:val="0"/>
                <w:numId w:val="11"/>
              </w:numPr>
              <w:jc w:val="lef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Bind lang haar op of draag een haarnetje.</w:t>
            </w:r>
          </w:p>
          <w:p w14:paraId="194048FA" w14:textId="77777777" w:rsidR="003D0904" w:rsidRDefault="003D0904" w:rsidP="003D0904">
            <w:pPr>
              <w:numPr>
                <w:ilvl w:val="0"/>
                <w:numId w:val="11"/>
              </w:numPr>
              <w:jc w:val="lef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Draag geen sieraden.</w:t>
            </w:r>
          </w:p>
          <w:p w14:paraId="523C5B70" w14:textId="77777777" w:rsidR="003D0904" w:rsidRDefault="003D0904" w:rsidP="003D0904">
            <w:pPr>
              <w:numPr>
                <w:ilvl w:val="0"/>
                <w:numId w:val="11"/>
              </w:numPr>
              <w:jc w:val="lef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Draag geen loshangende kledij.</w:t>
            </w:r>
          </w:p>
          <w:p w14:paraId="70AC6337" w14:textId="708CAF80" w:rsidR="00EE3DB0" w:rsidRPr="004927BF" w:rsidRDefault="003D0904" w:rsidP="003D0904">
            <w:pPr>
              <w:numPr>
                <w:ilvl w:val="0"/>
                <w:numId w:val="11"/>
              </w:numPr>
              <w:jc w:val="lef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Draag altijd handschoenen.</w:t>
            </w:r>
          </w:p>
        </w:tc>
      </w:tr>
    </w:tbl>
    <w:p w14:paraId="116C51DF" w14:textId="77777777" w:rsidR="00843C06" w:rsidRDefault="00843C0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color w:val="000000"/>
          <w:sz w:val="10"/>
          <w:szCs w:val="10"/>
        </w:rPr>
      </w:pPr>
    </w:p>
    <w:tbl>
      <w:tblPr>
        <w:tblStyle w:val="a4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51"/>
        <w:gridCol w:w="8505"/>
      </w:tblGrid>
      <w:tr w:rsidR="004348DE" w14:paraId="4E5B125B" w14:textId="77777777" w:rsidTr="00942AD5">
        <w:trPr>
          <w:trHeight w:val="340"/>
          <w:jc w:val="center"/>
        </w:trPr>
        <w:tc>
          <w:tcPr>
            <w:tcW w:w="1851" w:type="dxa"/>
            <w:vAlign w:val="center"/>
          </w:tcPr>
          <w:p w14:paraId="58349B6A" w14:textId="0821BC3F" w:rsidR="004348DE" w:rsidRDefault="004348DE" w:rsidP="00265950">
            <w:pPr>
              <w:pStyle w:val="Kop3"/>
            </w:pPr>
            <w:r>
              <w:rPr>
                <w:rFonts w:asciiTheme="minorHAnsi" w:hAnsiTheme="minorHAnsi" w:cs="Arial"/>
              </w:rPr>
              <w:t xml:space="preserve">Transport </w:t>
            </w:r>
          </w:p>
        </w:tc>
        <w:tc>
          <w:tcPr>
            <w:tcW w:w="8505" w:type="dxa"/>
            <w:vAlign w:val="center"/>
          </w:tcPr>
          <w:p w14:paraId="184C9E21" w14:textId="224149E0" w:rsidR="004348DE" w:rsidRPr="00767D03" w:rsidRDefault="00942AD5" w:rsidP="00696363">
            <w:pPr>
              <w:pStyle w:val="Tekstopmerking"/>
              <w:numPr>
                <w:ilvl w:val="0"/>
                <w:numId w:val="26"/>
              </w:numPr>
              <w:jc w:val="left"/>
            </w:pPr>
            <w:r w:rsidRPr="006B70C3">
              <w:rPr>
                <w:rFonts w:asciiTheme="minorHAnsi" w:hAnsiTheme="minorHAnsi"/>
              </w:rPr>
              <w:t>Niet van toepassing</w:t>
            </w:r>
            <w:r>
              <w:rPr>
                <w:rFonts w:asciiTheme="minorHAnsi" w:hAnsiTheme="minorHAnsi"/>
              </w:rPr>
              <w:t>.</w:t>
            </w:r>
          </w:p>
        </w:tc>
      </w:tr>
    </w:tbl>
    <w:p w14:paraId="6D3D2684" w14:textId="77777777" w:rsidR="004348DE" w:rsidRDefault="004348D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color w:val="000000"/>
          <w:sz w:val="10"/>
          <w:szCs w:val="10"/>
        </w:rPr>
      </w:pPr>
    </w:p>
    <w:p w14:paraId="131643D2" w14:textId="77777777" w:rsidR="004348DE" w:rsidRDefault="004348D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color w:val="000000"/>
          <w:sz w:val="10"/>
          <w:szCs w:val="10"/>
        </w:rPr>
      </w:pPr>
    </w:p>
    <w:tbl>
      <w:tblPr>
        <w:tblStyle w:val="a4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51"/>
        <w:gridCol w:w="8505"/>
      </w:tblGrid>
      <w:tr w:rsidR="00FB05B8" w14:paraId="761A145D" w14:textId="77777777" w:rsidTr="003E30F7">
        <w:trPr>
          <w:trHeight w:val="510"/>
          <w:jc w:val="center"/>
        </w:trPr>
        <w:tc>
          <w:tcPr>
            <w:tcW w:w="1851" w:type="dxa"/>
            <w:vAlign w:val="center"/>
          </w:tcPr>
          <w:p w14:paraId="6DE7926C" w14:textId="5B72A84F" w:rsidR="00FB05B8" w:rsidRDefault="00F635F4" w:rsidP="003E30F7">
            <w:pPr>
              <w:pStyle w:val="Kop3"/>
            </w:pPr>
            <w:r w:rsidRPr="009E6EB7">
              <w:rPr>
                <w:rFonts w:asciiTheme="minorHAnsi" w:hAnsiTheme="minorHAnsi" w:cs="Arial"/>
              </w:rPr>
              <w:t>Vóór het gebruik</w:t>
            </w:r>
          </w:p>
        </w:tc>
        <w:tc>
          <w:tcPr>
            <w:tcW w:w="8505" w:type="dxa"/>
            <w:vAlign w:val="center"/>
          </w:tcPr>
          <w:p w14:paraId="12B8D3C7" w14:textId="77777777" w:rsidR="00C45B2A" w:rsidRDefault="00C45B2A" w:rsidP="00C45B2A">
            <w:pPr>
              <w:pStyle w:val="Lijstalinea"/>
              <w:numPr>
                <w:ilvl w:val="0"/>
                <w:numId w:val="26"/>
              </w:numPr>
              <w:jc w:val="lef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Controleer de toestand van de machine.</w:t>
            </w:r>
          </w:p>
          <w:p w14:paraId="57A139A8" w14:textId="77777777" w:rsidR="00C45B2A" w:rsidRDefault="00C45B2A" w:rsidP="00C45B2A">
            <w:pPr>
              <w:pStyle w:val="Lijstalinea"/>
              <w:numPr>
                <w:ilvl w:val="0"/>
                <w:numId w:val="26"/>
              </w:numPr>
              <w:jc w:val="lef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Stel de gewenste afmetingen in.</w:t>
            </w:r>
          </w:p>
          <w:p w14:paraId="5F2DBCFE" w14:textId="77777777" w:rsidR="00C45B2A" w:rsidRDefault="00C45B2A" w:rsidP="00C45B2A">
            <w:pPr>
              <w:pStyle w:val="Lijstalinea"/>
              <w:numPr>
                <w:ilvl w:val="0"/>
                <w:numId w:val="26"/>
              </w:numPr>
              <w:jc w:val="lef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Controleer het veiligheidspedaal.</w:t>
            </w:r>
          </w:p>
          <w:p w14:paraId="78B849BE" w14:textId="544050D3" w:rsidR="00C45B2A" w:rsidRDefault="00C45B2A" w:rsidP="00C45B2A">
            <w:pPr>
              <w:pStyle w:val="Lijstalinea"/>
              <w:numPr>
                <w:ilvl w:val="0"/>
                <w:numId w:val="26"/>
              </w:numPr>
              <w:jc w:val="lef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Controleer of het plaatmateriaal de geschikte dikte niet </w:t>
            </w:r>
            <w:proofErr w:type="gramStart"/>
            <w:r>
              <w:rPr>
                <w:rFonts w:asciiTheme="minorHAnsi" w:hAnsiTheme="minorHAnsi" w:cstheme="minorHAnsi"/>
              </w:rPr>
              <w:t>overschrijd</w:t>
            </w:r>
            <w:proofErr w:type="gramEnd"/>
            <w:r>
              <w:rPr>
                <w:rFonts w:asciiTheme="minorHAnsi" w:hAnsiTheme="minorHAnsi" w:cstheme="minorHAnsi"/>
              </w:rPr>
              <w:t>.</w:t>
            </w:r>
          </w:p>
          <w:p w14:paraId="52146F0D" w14:textId="77777777" w:rsidR="00C45B2A" w:rsidRDefault="00C45B2A" w:rsidP="00C45B2A">
            <w:pPr>
              <w:pStyle w:val="Lijstalinea"/>
              <w:numPr>
                <w:ilvl w:val="0"/>
                <w:numId w:val="26"/>
              </w:numPr>
              <w:jc w:val="lef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Kijk of de omgeving veilig is om en onder de plaatschaar.</w:t>
            </w:r>
          </w:p>
          <w:p w14:paraId="67E92414" w14:textId="36901F7A" w:rsidR="00FB05B8" w:rsidRPr="00C45B2A" w:rsidRDefault="00C45B2A" w:rsidP="00C45B2A">
            <w:pPr>
              <w:pStyle w:val="Lijstalinea"/>
              <w:numPr>
                <w:ilvl w:val="0"/>
                <w:numId w:val="26"/>
              </w:numPr>
              <w:jc w:val="left"/>
              <w:rPr>
                <w:rFonts w:asciiTheme="minorHAnsi" w:hAnsiTheme="minorHAnsi" w:cstheme="minorHAnsi"/>
              </w:rPr>
            </w:pPr>
            <w:r w:rsidRPr="00C45B2A">
              <w:rPr>
                <w:rFonts w:asciiTheme="minorHAnsi" w:hAnsiTheme="minorHAnsi" w:cstheme="minorHAnsi"/>
              </w:rPr>
              <w:t>Zorg dat de machine stroomloos is terwijl je de instelling doet.</w:t>
            </w:r>
          </w:p>
        </w:tc>
      </w:tr>
    </w:tbl>
    <w:p w14:paraId="62C44E1C" w14:textId="77777777" w:rsidR="00EA1881" w:rsidRDefault="00EA188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color w:val="000000"/>
          <w:sz w:val="10"/>
          <w:szCs w:val="10"/>
        </w:rPr>
      </w:pPr>
    </w:p>
    <w:p w14:paraId="61BFCA28" w14:textId="77777777" w:rsidR="001E292D" w:rsidRDefault="001E292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color w:val="000000"/>
          <w:sz w:val="10"/>
          <w:szCs w:val="10"/>
        </w:rPr>
      </w:pPr>
    </w:p>
    <w:tbl>
      <w:tblPr>
        <w:tblStyle w:val="a3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51"/>
        <w:gridCol w:w="8505"/>
      </w:tblGrid>
      <w:tr w:rsidR="00A93C61" w14:paraId="76F65AD4" w14:textId="77777777" w:rsidTr="004D259B">
        <w:trPr>
          <w:trHeight w:val="510"/>
          <w:jc w:val="center"/>
        </w:trPr>
        <w:tc>
          <w:tcPr>
            <w:tcW w:w="1851" w:type="dxa"/>
            <w:vAlign w:val="center"/>
          </w:tcPr>
          <w:p w14:paraId="038D9036" w14:textId="77777777" w:rsidR="00A93C61" w:rsidRDefault="00A93C61" w:rsidP="00D16F45">
            <w:pPr>
              <w:pStyle w:val="Kop3"/>
              <w:keepNext w:val="0"/>
            </w:pPr>
            <w:r>
              <w:lastRenderedPageBreak/>
              <w:t>Tijdens het gebruik</w:t>
            </w:r>
          </w:p>
        </w:tc>
        <w:tc>
          <w:tcPr>
            <w:tcW w:w="8505" w:type="dxa"/>
          </w:tcPr>
          <w:p w14:paraId="10ABC882" w14:textId="77777777" w:rsidR="00616AA1" w:rsidRDefault="00616AA1" w:rsidP="00616AA1">
            <w:pPr>
              <w:pStyle w:val="Lijstalinea"/>
              <w:numPr>
                <w:ilvl w:val="0"/>
                <w:numId w:val="11"/>
              </w:numPr>
              <w:jc w:val="lef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Neem een veilige en stabiele werkhouding aan.</w:t>
            </w:r>
          </w:p>
          <w:p w14:paraId="73FD242A" w14:textId="77777777" w:rsidR="00616AA1" w:rsidRDefault="00616AA1" w:rsidP="00616AA1">
            <w:pPr>
              <w:pStyle w:val="Lijstalinea"/>
              <w:numPr>
                <w:ilvl w:val="0"/>
                <w:numId w:val="11"/>
              </w:numPr>
              <w:jc w:val="lef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Zorg dat de handen en vingers niet op de snijtafel komen.</w:t>
            </w:r>
          </w:p>
          <w:p w14:paraId="01B77B00" w14:textId="7F22C56F" w:rsidR="00A93C61" w:rsidRPr="00616AA1" w:rsidRDefault="00616AA1" w:rsidP="00616AA1">
            <w:pPr>
              <w:pStyle w:val="Lijstalinea"/>
              <w:numPr>
                <w:ilvl w:val="0"/>
                <w:numId w:val="11"/>
              </w:numPr>
              <w:jc w:val="left"/>
              <w:rPr>
                <w:rFonts w:asciiTheme="minorHAnsi" w:hAnsiTheme="minorHAnsi" w:cstheme="minorHAnsi"/>
              </w:rPr>
            </w:pPr>
            <w:r w:rsidRPr="00616AA1">
              <w:rPr>
                <w:rFonts w:asciiTheme="minorHAnsi" w:hAnsiTheme="minorHAnsi" w:cstheme="minorHAnsi"/>
              </w:rPr>
              <w:t>Toestel enkel gebruiken als er niemand in de buurt staat.</w:t>
            </w:r>
          </w:p>
        </w:tc>
      </w:tr>
    </w:tbl>
    <w:p w14:paraId="6407812F" w14:textId="77777777" w:rsidR="00843C06" w:rsidRDefault="00843C0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color w:val="000000"/>
          <w:sz w:val="10"/>
          <w:szCs w:val="10"/>
        </w:rPr>
      </w:pPr>
    </w:p>
    <w:tbl>
      <w:tblPr>
        <w:tblStyle w:val="a4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51"/>
        <w:gridCol w:w="8505"/>
      </w:tblGrid>
      <w:tr w:rsidR="00843C06" w14:paraId="1E538085" w14:textId="77777777" w:rsidTr="007B642B">
        <w:trPr>
          <w:trHeight w:val="510"/>
          <w:jc w:val="center"/>
        </w:trPr>
        <w:tc>
          <w:tcPr>
            <w:tcW w:w="1851" w:type="dxa"/>
            <w:vAlign w:val="center"/>
          </w:tcPr>
          <w:p w14:paraId="0EF3D6E5" w14:textId="77777777" w:rsidR="00843C06" w:rsidRDefault="00DB49DA">
            <w:pPr>
              <w:pStyle w:val="Kop3"/>
            </w:pPr>
            <w:r>
              <w:t>Na het gebruik</w:t>
            </w:r>
          </w:p>
        </w:tc>
        <w:tc>
          <w:tcPr>
            <w:tcW w:w="8505" w:type="dxa"/>
            <w:vAlign w:val="center"/>
          </w:tcPr>
          <w:p w14:paraId="1D727703" w14:textId="77777777" w:rsidR="00AF3C89" w:rsidRDefault="00AF3C89" w:rsidP="00AF3C89">
            <w:pPr>
              <w:pStyle w:val="Lijstalinea"/>
              <w:numPr>
                <w:ilvl w:val="0"/>
                <w:numId w:val="9"/>
              </w:numPr>
              <w:jc w:val="lef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Zet steeds de machine af bij het nakijken van het uitgevoerde werk.</w:t>
            </w:r>
          </w:p>
          <w:p w14:paraId="4A86540E" w14:textId="4B4C7F3D" w:rsidR="00843C06" w:rsidRPr="008A7705" w:rsidRDefault="00AF3C89" w:rsidP="00AF3C89">
            <w:pPr>
              <w:numPr>
                <w:ilvl w:val="0"/>
                <w:numId w:val="9"/>
              </w:numPr>
              <w:jc w:val="left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theme="minorHAnsi"/>
              </w:rPr>
              <w:t>Reinig de werkpost.</w:t>
            </w:r>
          </w:p>
        </w:tc>
      </w:tr>
    </w:tbl>
    <w:p w14:paraId="04762338" w14:textId="77777777" w:rsidR="00843C06" w:rsidRDefault="00843C0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color w:val="000000"/>
          <w:sz w:val="10"/>
          <w:szCs w:val="10"/>
        </w:rPr>
      </w:pPr>
    </w:p>
    <w:tbl>
      <w:tblPr>
        <w:tblStyle w:val="a5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51"/>
        <w:gridCol w:w="8505"/>
      </w:tblGrid>
      <w:tr w:rsidR="00843C06" w14:paraId="2B72DA09" w14:textId="77777777" w:rsidTr="00D16F45">
        <w:trPr>
          <w:trHeight w:val="454"/>
          <w:jc w:val="center"/>
        </w:trPr>
        <w:tc>
          <w:tcPr>
            <w:tcW w:w="1851" w:type="dxa"/>
            <w:vAlign w:val="center"/>
          </w:tcPr>
          <w:p w14:paraId="4331D7F6" w14:textId="77777777" w:rsidR="00843C06" w:rsidRDefault="00DB49DA" w:rsidP="00D16F45">
            <w:pPr>
              <w:pStyle w:val="Kop3"/>
              <w:keepNext w:val="0"/>
            </w:pPr>
            <w:r>
              <w:t>Onderhoud en herstelling</w:t>
            </w:r>
          </w:p>
        </w:tc>
        <w:tc>
          <w:tcPr>
            <w:tcW w:w="8505" w:type="dxa"/>
            <w:vAlign w:val="center"/>
          </w:tcPr>
          <w:p w14:paraId="00AC7B30" w14:textId="77777777" w:rsidR="008654FF" w:rsidRDefault="008654FF" w:rsidP="008654FF">
            <w:pPr>
              <w:pStyle w:val="Lijstalinea"/>
              <w:numPr>
                <w:ilvl w:val="0"/>
                <w:numId w:val="9"/>
              </w:numPr>
              <w:jc w:val="lef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Enkel uit te voeren door bevoegd personeel.</w:t>
            </w:r>
          </w:p>
          <w:p w14:paraId="73FE8A3F" w14:textId="77777777" w:rsidR="008654FF" w:rsidRDefault="008654FF" w:rsidP="008654FF">
            <w:pPr>
              <w:pStyle w:val="Lijstalinea"/>
              <w:numPr>
                <w:ilvl w:val="0"/>
                <w:numId w:val="9"/>
              </w:numPr>
              <w:jc w:val="lef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Uitsluitend uit te voeren bij gegarandeerd spanningsloze machine.</w:t>
            </w:r>
          </w:p>
          <w:p w14:paraId="070A7A5E" w14:textId="77777777" w:rsidR="008654FF" w:rsidRDefault="008654FF" w:rsidP="008654FF">
            <w:pPr>
              <w:pStyle w:val="Lijstalinea"/>
              <w:numPr>
                <w:ilvl w:val="0"/>
                <w:numId w:val="9"/>
              </w:numPr>
              <w:jc w:val="lef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Gebruik enkel de vervangonderdelen die door de fabrikant zijn voorgeschreven.</w:t>
            </w:r>
          </w:p>
          <w:p w14:paraId="7A97C523" w14:textId="38052152" w:rsidR="00843C06" w:rsidRPr="002A0C74" w:rsidRDefault="008654FF" w:rsidP="008654FF">
            <w:pPr>
              <w:numPr>
                <w:ilvl w:val="0"/>
                <w:numId w:val="9"/>
              </w:numPr>
              <w:jc w:val="left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theme="minorHAnsi"/>
              </w:rPr>
              <w:t>Houd een register van onderhoud en herstelling bij.</w:t>
            </w:r>
          </w:p>
        </w:tc>
      </w:tr>
    </w:tbl>
    <w:p w14:paraId="70234ABB" w14:textId="77777777" w:rsidR="00843C06" w:rsidRDefault="00843C0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color w:val="000000"/>
          <w:sz w:val="10"/>
          <w:szCs w:val="10"/>
        </w:rPr>
      </w:pPr>
    </w:p>
    <w:p w14:paraId="2E200791" w14:textId="77777777" w:rsidR="00643B45" w:rsidRDefault="00643B4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color w:val="000000"/>
          <w:sz w:val="10"/>
          <w:szCs w:val="10"/>
        </w:rPr>
      </w:pPr>
    </w:p>
    <w:tbl>
      <w:tblPr>
        <w:tblStyle w:val="a6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552"/>
        <w:gridCol w:w="3402"/>
        <w:gridCol w:w="3402"/>
      </w:tblGrid>
      <w:tr w:rsidR="00843C06" w14:paraId="5E57027E" w14:textId="77777777">
        <w:trPr>
          <w:trHeight w:val="454"/>
          <w:jc w:val="center"/>
        </w:trPr>
        <w:tc>
          <w:tcPr>
            <w:tcW w:w="10356" w:type="dxa"/>
            <w:gridSpan w:val="3"/>
            <w:shd w:val="clear" w:color="auto" w:fill="532464"/>
          </w:tcPr>
          <w:p w14:paraId="14F6E25F" w14:textId="77777777" w:rsidR="00843C06" w:rsidRDefault="00DB49DA" w:rsidP="00ED38F4">
            <w:pPr>
              <w:pStyle w:val="Kop2"/>
              <w:keepNext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Visum</w:t>
            </w:r>
          </w:p>
        </w:tc>
      </w:tr>
      <w:tr w:rsidR="00843C06" w14:paraId="52C96260" w14:textId="77777777" w:rsidTr="005B7263">
        <w:trPr>
          <w:trHeight w:val="1417"/>
          <w:jc w:val="center"/>
        </w:trPr>
        <w:tc>
          <w:tcPr>
            <w:tcW w:w="3552" w:type="dxa"/>
          </w:tcPr>
          <w:p w14:paraId="4B078D84" w14:textId="77777777" w:rsidR="00843C06" w:rsidRDefault="00DB49DA" w:rsidP="00ED38F4">
            <w:pPr>
              <w:pStyle w:val="Kop4"/>
              <w:keepNext w:val="0"/>
            </w:pPr>
            <w:r>
              <w:t>Hiërarchische lijn</w:t>
            </w:r>
          </w:p>
          <w:p w14:paraId="7BCCD073" w14:textId="77777777" w:rsidR="00843C06" w:rsidRDefault="00843C06" w:rsidP="00ED38F4">
            <w:pPr>
              <w:pStyle w:val="Kop4"/>
              <w:keepNext w:val="0"/>
            </w:pPr>
          </w:p>
          <w:p w14:paraId="7B65C143" w14:textId="77777777" w:rsidR="00843C06" w:rsidRDefault="00843C06" w:rsidP="00ED38F4"/>
        </w:tc>
        <w:tc>
          <w:tcPr>
            <w:tcW w:w="3402" w:type="dxa"/>
          </w:tcPr>
          <w:p w14:paraId="09B4205A" w14:textId="77777777" w:rsidR="00843C06" w:rsidRDefault="00DB49DA" w:rsidP="00ED38F4">
            <w:pPr>
              <w:pStyle w:val="Kop4"/>
              <w:keepNext w:val="0"/>
            </w:pPr>
            <w:r>
              <w:t>Preventieadviseur-arbeidsarts</w:t>
            </w:r>
          </w:p>
        </w:tc>
        <w:tc>
          <w:tcPr>
            <w:tcW w:w="3402" w:type="dxa"/>
          </w:tcPr>
          <w:p w14:paraId="5E49DDA8" w14:textId="77777777" w:rsidR="00843C06" w:rsidRDefault="00DB49DA" w:rsidP="00ED38F4">
            <w:pPr>
              <w:pStyle w:val="Kop4"/>
              <w:keepNext w:val="0"/>
            </w:pPr>
            <w:r>
              <w:t>Preventieadviseur</w:t>
            </w:r>
          </w:p>
        </w:tc>
      </w:tr>
      <w:tr w:rsidR="00843C06" w14:paraId="56BC4393" w14:textId="77777777" w:rsidTr="005B7263">
        <w:trPr>
          <w:trHeight w:val="850"/>
          <w:jc w:val="center"/>
        </w:trPr>
        <w:tc>
          <w:tcPr>
            <w:tcW w:w="3552" w:type="dxa"/>
          </w:tcPr>
          <w:p w14:paraId="12CFEFBE" w14:textId="77777777" w:rsidR="00843C06" w:rsidRDefault="00DB49DA" w:rsidP="00ED38F4">
            <w:pPr>
              <w:pStyle w:val="Kop4"/>
              <w:keepNext w:val="0"/>
            </w:pPr>
            <w:r>
              <w:t>Naam</w:t>
            </w:r>
          </w:p>
          <w:p w14:paraId="4E2D10F5" w14:textId="77777777" w:rsidR="00843C06" w:rsidRDefault="00843C06" w:rsidP="00ED38F4"/>
        </w:tc>
        <w:tc>
          <w:tcPr>
            <w:tcW w:w="3402" w:type="dxa"/>
          </w:tcPr>
          <w:p w14:paraId="31F0650A" w14:textId="77777777" w:rsidR="00843C06" w:rsidRDefault="00DB49DA" w:rsidP="00ED38F4">
            <w:pPr>
              <w:pStyle w:val="Kop4"/>
              <w:keepNext w:val="0"/>
            </w:pPr>
            <w:r>
              <w:t>Naam</w:t>
            </w:r>
          </w:p>
          <w:p w14:paraId="6E6108E5" w14:textId="77777777" w:rsidR="00843C06" w:rsidRDefault="00843C06" w:rsidP="00ED38F4"/>
        </w:tc>
        <w:tc>
          <w:tcPr>
            <w:tcW w:w="3402" w:type="dxa"/>
          </w:tcPr>
          <w:p w14:paraId="1B9F3859" w14:textId="77777777" w:rsidR="00843C06" w:rsidRDefault="00DB49DA" w:rsidP="00ED38F4">
            <w:pPr>
              <w:pStyle w:val="Kop4"/>
              <w:keepNext w:val="0"/>
            </w:pPr>
            <w:r>
              <w:t>Naam</w:t>
            </w:r>
          </w:p>
          <w:p w14:paraId="46416B40" w14:textId="77777777" w:rsidR="00843C06" w:rsidRDefault="00843C06" w:rsidP="00ED38F4"/>
        </w:tc>
      </w:tr>
    </w:tbl>
    <w:p w14:paraId="0F7949A1" w14:textId="77777777" w:rsidR="00843C06" w:rsidRDefault="00843C0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sz w:val="18"/>
          <w:szCs w:val="18"/>
        </w:rPr>
      </w:pPr>
    </w:p>
    <w:sectPr w:rsidR="00843C06">
      <w:headerReference w:type="default" r:id="rId20"/>
      <w:footerReference w:type="default" r:id="rId21"/>
      <w:pgSz w:w="11906" w:h="16838"/>
      <w:pgMar w:top="1417" w:right="1417" w:bottom="1417" w:left="1417" w:header="566" w:footer="227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9036C0" w14:textId="77777777" w:rsidR="007906C0" w:rsidRDefault="007906C0">
      <w:pPr>
        <w:spacing w:after="0" w:line="240" w:lineRule="auto"/>
      </w:pPr>
      <w:r>
        <w:separator/>
      </w:r>
    </w:p>
  </w:endnote>
  <w:endnote w:type="continuationSeparator" w:id="0">
    <w:p w14:paraId="0444C0E4" w14:textId="77777777" w:rsidR="007906C0" w:rsidRDefault="007906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Quattrocento Sans">
    <w:charset w:val="00"/>
    <w:family w:val="swiss"/>
    <w:pitch w:val="variable"/>
    <w:sig w:usb0="800000BF" w:usb1="4000005B" w:usb2="00000000" w:usb3="00000000" w:csb0="00000001" w:csb1="00000000"/>
  </w:font>
  <w:font w:name="Overlock">
    <w:altName w:val="Calibri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F855D4" w14:textId="77777777" w:rsidR="00843C06" w:rsidRDefault="00843C06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</w:p>
  <w:p w14:paraId="5B0172D1" w14:textId="77777777" w:rsidR="00843C06" w:rsidRDefault="00843C06"/>
  <w:p w14:paraId="619E9CBB" w14:textId="6F3A9EF2" w:rsidR="00843C06" w:rsidRDefault="00DB49DA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ind w:left="392"/>
      <w:rPr>
        <w:color w:val="000000"/>
        <w:sz w:val="18"/>
        <w:szCs w:val="18"/>
      </w:rPr>
    </w:pPr>
    <w:proofErr w:type="gramStart"/>
    <w:r>
      <w:rPr>
        <w:color w:val="000000"/>
        <w:sz w:val="18"/>
        <w:szCs w:val="18"/>
      </w:rPr>
      <w:t>bewaard</w:t>
    </w:r>
    <w:proofErr w:type="gramEnd"/>
    <w:r>
      <w:rPr>
        <w:color w:val="000000"/>
        <w:sz w:val="18"/>
        <w:szCs w:val="18"/>
      </w:rPr>
      <w:t xml:space="preserve"> op </w:t>
    </w:r>
    <w:r w:rsidR="00F34262">
      <w:rPr>
        <w:color w:val="000000"/>
        <w:sz w:val="18"/>
        <w:szCs w:val="18"/>
      </w:rPr>
      <w:t>1</w:t>
    </w:r>
    <w:r w:rsidR="004348DE">
      <w:rPr>
        <w:color w:val="000000"/>
        <w:sz w:val="18"/>
        <w:szCs w:val="18"/>
      </w:rPr>
      <w:t>2</w:t>
    </w:r>
    <w:r w:rsidR="005D40B5">
      <w:rPr>
        <w:color w:val="000000"/>
        <w:sz w:val="18"/>
        <w:szCs w:val="18"/>
      </w:rPr>
      <w:t xml:space="preserve"> augustus 2026</w:t>
    </w:r>
    <w:r>
      <w:rPr>
        <w:color w:val="000000"/>
        <w:sz w:val="18"/>
        <w:szCs w:val="18"/>
      </w:rPr>
      <w:t xml:space="preserve"> </w:t>
    </w:r>
    <w:r>
      <w:rPr>
        <w:color w:val="000000"/>
        <w:sz w:val="18"/>
        <w:szCs w:val="18"/>
      </w:rPr>
      <w:tab/>
    </w:r>
    <w:r>
      <w:rPr>
        <w:color w:val="000000"/>
        <w:sz w:val="18"/>
        <w:szCs w:val="18"/>
      </w:rPr>
      <w:tab/>
      <w:t xml:space="preserve"> het Gemeenschapsonderwijs </w:t>
    </w:r>
    <w:r>
      <w:rPr>
        <w:noProof/>
        <w:color w:val="000000"/>
        <w:sz w:val="18"/>
        <w:szCs w:val="18"/>
      </w:rPr>
      <w:drawing>
        <wp:inline distT="0" distB="0" distL="0" distR="0" wp14:anchorId="4807CFE3" wp14:editId="6EBF1D97">
          <wp:extent cx="35579" cy="35714"/>
          <wp:effectExtent l="0" t="0" r="0" b="0"/>
          <wp:docPr id="1702545436" name="image10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0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5579" cy="35714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color w:val="000000"/>
        <w:sz w:val="18"/>
        <w:szCs w:val="18"/>
      </w:rPr>
      <w:t xml:space="preserve"> </w:t>
    </w:r>
    <w:r>
      <w:rPr>
        <w:color w:val="000000"/>
        <w:sz w:val="18"/>
        <w:szCs w:val="18"/>
      </w:rPr>
      <w:fldChar w:fldCharType="begin"/>
    </w:r>
    <w:r>
      <w:rPr>
        <w:color w:val="000000"/>
        <w:sz w:val="18"/>
        <w:szCs w:val="18"/>
      </w:rPr>
      <w:instrText>PAGE</w:instrText>
    </w:r>
    <w:r>
      <w:rPr>
        <w:color w:val="000000"/>
        <w:sz w:val="18"/>
        <w:szCs w:val="18"/>
      </w:rPr>
      <w:fldChar w:fldCharType="separate"/>
    </w:r>
    <w:r w:rsidR="009D4CD9">
      <w:rPr>
        <w:noProof/>
        <w:color w:val="000000"/>
        <w:sz w:val="18"/>
        <w:szCs w:val="18"/>
      </w:rPr>
      <w:t>1</w:t>
    </w:r>
    <w:r>
      <w:rPr>
        <w:color w:val="000000"/>
        <w:sz w:val="18"/>
        <w:szCs w:val="18"/>
      </w:rPr>
      <w:fldChar w:fldCharType="end"/>
    </w:r>
    <w:r>
      <w:rPr>
        <w:noProof/>
      </w:rPr>
      <w:drawing>
        <wp:anchor distT="0" distB="0" distL="114300" distR="114300" simplePos="0" relativeHeight="251659264" behindDoc="0" locked="0" layoutInCell="1" hidden="0" allowOverlap="1" wp14:anchorId="34DF19CD" wp14:editId="6DED8F55">
          <wp:simplePos x="0" y="0"/>
          <wp:positionH relativeFrom="column">
            <wp:posOffset>-899793</wp:posOffset>
          </wp:positionH>
          <wp:positionV relativeFrom="paragraph">
            <wp:posOffset>0</wp:posOffset>
          </wp:positionV>
          <wp:extent cx="1270800" cy="1000800"/>
          <wp:effectExtent l="0" t="0" r="0" b="0"/>
          <wp:wrapNone/>
          <wp:docPr id="1702545440" name="image15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5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70800" cy="10008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1CEFA5DA" w14:textId="77777777" w:rsidR="00843C06" w:rsidRDefault="00843C06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jc w:val="right"/>
      <w:rPr>
        <w:color w:val="000000"/>
      </w:rPr>
    </w:pPr>
  </w:p>
  <w:p w14:paraId="30BA4F99" w14:textId="77777777" w:rsidR="00843C06" w:rsidRDefault="00843C06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jc w:val="right"/>
      <w:rPr>
        <w:color w:val="000000"/>
      </w:rPr>
    </w:pPr>
  </w:p>
  <w:p w14:paraId="768C6B48" w14:textId="77777777" w:rsidR="00843C06" w:rsidRDefault="00843C06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jc w:val="right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897512" w14:textId="77777777" w:rsidR="007906C0" w:rsidRDefault="007906C0">
      <w:pPr>
        <w:spacing w:after="0" w:line="240" w:lineRule="auto"/>
      </w:pPr>
      <w:r>
        <w:separator/>
      </w:r>
    </w:p>
  </w:footnote>
  <w:footnote w:type="continuationSeparator" w:id="0">
    <w:p w14:paraId="2070469C" w14:textId="77777777" w:rsidR="007906C0" w:rsidRDefault="007906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8F608F" w14:textId="77777777" w:rsidR="00843C06" w:rsidRDefault="00DB49DA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ind w:left="-709" w:right="-567"/>
      <w:rPr>
        <w:rFonts w:ascii="Overlock" w:eastAsia="Overlock" w:hAnsi="Overlock" w:cs="Overlock"/>
        <w:color w:val="C3004A"/>
        <w:sz w:val="22"/>
        <w:szCs w:val="22"/>
        <w:highlight w:val="white"/>
      </w:rPr>
    </w:pPr>
    <w:r>
      <w:rPr>
        <w:rFonts w:ascii="Overlock" w:eastAsia="Overlock" w:hAnsi="Overlock" w:cs="Overlock"/>
        <w:b/>
        <w:noProof/>
        <w:color w:val="C3004A"/>
      </w:rPr>
      <w:drawing>
        <wp:anchor distT="0" distB="0" distL="114300" distR="114300" simplePos="0" relativeHeight="251658240" behindDoc="0" locked="0" layoutInCell="1" hidden="0" allowOverlap="1" wp14:anchorId="435CB6C0" wp14:editId="56DBC455">
          <wp:simplePos x="0" y="0"/>
          <wp:positionH relativeFrom="page">
            <wp:posOffset>5494655</wp:posOffset>
          </wp:positionH>
          <wp:positionV relativeFrom="page">
            <wp:posOffset>91440</wp:posOffset>
          </wp:positionV>
          <wp:extent cx="1741531" cy="899160"/>
          <wp:effectExtent l="0" t="0" r="0" b="0"/>
          <wp:wrapNone/>
          <wp:docPr id="1702545442" name="image16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6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741531" cy="89916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617834D3" w14:textId="77777777" w:rsidR="00843C06" w:rsidRDefault="00DB49DA">
    <w:pPr>
      <w:pBdr>
        <w:top w:val="nil"/>
        <w:left w:val="nil"/>
        <w:bottom w:val="single" w:sz="24" w:space="1" w:color="C3004A"/>
        <w:right w:val="nil"/>
        <w:between w:val="nil"/>
      </w:pBdr>
      <w:tabs>
        <w:tab w:val="center" w:pos="4536"/>
        <w:tab w:val="right" w:pos="9072"/>
      </w:tabs>
      <w:spacing w:after="0" w:line="360" w:lineRule="auto"/>
      <w:ind w:left="-709" w:right="-567"/>
      <w:rPr>
        <w:rFonts w:ascii="Overlock" w:eastAsia="Overlock" w:hAnsi="Overlock" w:cs="Overlock"/>
        <w:color w:val="C3004A"/>
        <w:sz w:val="24"/>
        <w:szCs w:val="24"/>
        <w:highlight w:val="white"/>
      </w:rPr>
    </w:pPr>
    <w:r>
      <w:rPr>
        <w:rFonts w:ascii="Overlock" w:eastAsia="Overlock" w:hAnsi="Overlock" w:cs="Overlock"/>
        <w:color w:val="C3004A"/>
        <w:sz w:val="24"/>
        <w:szCs w:val="24"/>
        <w:highlight w:val="white"/>
      </w:rPr>
      <w:t xml:space="preserve">Gemeenschappelijke preventiedienst </w:t>
    </w:r>
  </w:p>
  <w:p w14:paraId="5B8F6B8D" w14:textId="77777777" w:rsidR="00843C06" w:rsidRDefault="00DB49DA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ind w:firstLine="708"/>
      <w:rPr>
        <w:color w:val="000000"/>
      </w:rPr>
    </w:pPr>
    <w:r>
      <w:rPr>
        <w:color w:val="000000"/>
        <w:sz w:val="22"/>
        <w:szCs w:val="22"/>
        <w:highlight w:val="white"/>
      </w:rPr>
      <w:br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1"/>
    <w:multiLevelType w:val="singleLevel"/>
    <w:tmpl w:val="4D3A40F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4042B66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0CE14ADC"/>
    <w:multiLevelType w:val="hybridMultilevel"/>
    <w:tmpl w:val="4F10AE04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C062A5"/>
    <w:multiLevelType w:val="multilevel"/>
    <w:tmpl w:val="1DE09502"/>
    <w:lvl w:ilvl="0">
      <w:start w:val="2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0FF14EAE"/>
    <w:multiLevelType w:val="hybridMultilevel"/>
    <w:tmpl w:val="619E53F4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681E0B"/>
    <w:multiLevelType w:val="hybridMultilevel"/>
    <w:tmpl w:val="F77A9F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7D6057"/>
    <w:multiLevelType w:val="hybridMultilevel"/>
    <w:tmpl w:val="63E4A5C8"/>
    <w:lvl w:ilvl="0" w:tplc="0813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62B0867"/>
    <w:multiLevelType w:val="hybridMultilevel"/>
    <w:tmpl w:val="9810128A"/>
    <w:lvl w:ilvl="0" w:tplc="32483CB0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7114B9"/>
    <w:multiLevelType w:val="hybridMultilevel"/>
    <w:tmpl w:val="7B0A963A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B1E699F"/>
    <w:multiLevelType w:val="hybridMultilevel"/>
    <w:tmpl w:val="E682A60A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E5236A9"/>
    <w:multiLevelType w:val="hybridMultilevel"/>
    <w:tmpl w:val="CF207D6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54A08C7"/>
    <w:multiLevelType w:val="singleLevel"/>
    <w:tmpl w:val="0813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2" w15:restartNumberingAfterBreak="0">
    <w:nsid w:val="37D24033"/>
    <w:multiLevelType w:val="hybridMultilevel"/>
    <w:tmpl w:val="511CEF9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97D3350"/>
    <w:multiLevelType w:val="hybridMultilevel"/>
    <w:tmpl w:val="3DE00EAC"/>
    <w:lvl w:ilvl="0" w:tplc="7404579A">
      <w:numFmt w:val="bullet"/>
      <w:lvlText w:val="-"/>
      <w:lvlJc w:val="left"/>
      <w:pPr>
        <w:ind w:left="644" w:hanging="360"/>
      </w:pPr>
      <w:rPr>
        <w:rFonts w:ascii="Corbel" w:eastAsia="MS Gothic" w:hAnsi="Corbel" w:cs="Arial" w:hint="default"/>
      </w:rPr>
    </w:lvl>
    <w:lvl w:ilvl="1" w:tplc="0813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4" w15:restartNumberingAfterBreak="0">
    <w:nsid w:val="43C819D4"/>
    <w:multiLevelType w:val="hybridMultilevel"/>
    <w:tmpl w:val="6E3C5E3A"/>
    <w:lvl w:ilvl="0" w:tplc="4D4AA256">
      <w:numFmt w:val="bullet"/>
      <w:lvlText w:val="-"/>
      <w:lvlJc w:val="left"/>
      <w:pPr>
        <w:tabs>
          <w:tab w:val="num" w:pos="585"/>
        </w:tabs>
        <w:ind w:left="585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305"/>
        </w:tabs>
        <w:ind w:left="13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025"/>
        </w:tabs>
        <w:ind w:left="20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745"/>
        </w:tabs>
        <w:ind w:left="27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465"/>
        </w:tabs>
        <w:ind w:left="34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185"/>
        </w:tabs>
        <w:ind w:left="41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905"/>
        </w:tabs>
        <w:ind w:left="49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625"/>
        </w:tabs>
        <w:ind w:left="56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345"/>
        </w:tabs>
        <w:ind w:left="6345" w:hanging="360"/>
      </w:pPr>
      <w:rPr>
        <w:rFonts w:ascii="Wingdings" w:hAnsi="Wingdings" w:hint="default"/>
      </w:rPr>
    </w:lvl>
  </w:abstractNum>
  <w:abstractNum w:abstractNumId="15" w15:restartNumberingAfterBreak="0">
    <w:nsid w:val="466D7970"/>
    <w:multiLevelType w:val="multilevel"/>
    <w:tmpl w:val="0460165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6" w15:restartNumberingAfterBreak="0">
    <w:nsid w:val="4EB65F0C"/>
    <w:multiLevelType w:val="hybridMultilevel"/>
    <w:tmpl w:val="45D0A35C"/>
    <w:lvl w:ilvl="0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1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579C4A7D"/>
    <w:multiLevelType w:val="multilevel"/>
    <w:tmpl w:val="0413001D"/>
    <w:numStyleLink w:val="Opmaakprofiel1"/>
  </w:abstractNum>
  <w:abstractNum w:abstractNumId="18" w15:restartNumberingAfterBreak="0">
    <w:nsid w:val="5F44112A"/>
    <w:multiLevelType w:val="multilevel"/>
    <w:tmpl w:val="6BDEC5C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9" w15:restartNumberingAfterBreak="0">
    <w:nsid w:val="5F5577E6"/>
    <w:multiLevelType w:val="multilevel"/>
    <w:tmpl w:val="0413001D"/>
    <w:styleLink w:val="Opmaakprofiel1"/>
    <w:lvl w:ilvl="0">
      <w:start w:val="1"/>
      <w:numFmt w:val="bullet"/>
      <w:lvlText w:val="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20" w15:restartNumberingAfterBreak="0">
    <w:nsid w:val="68597DA8"/>
    <w:multiLevelType w:val="multilevel"/>
    <w:tmpl w:val="C14C35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69A534C7"/>
    <w:multiLevelType w:val="hybridMultilevel"/>
    <w:tmpl w:val="AB684D74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D8C6D7D"/>
    <w:multiLevelType w:val="hybridMultilevel"/>
    <w:tmpl w:val="1666B8D6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3B959CA"/>
    <w:multiLevelType w:val="hybridMultilevel"/>
    <w:tmpl w:val="81FC1DF2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FD13D42"/>
    <w:multiLevelType w:val="hybridMultilevel"/>
    <w:tmpl w:val="E7928982"/>
    <w:lvl w:ilvl="0" w:tplc="0813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 w16cid:durableId="1004673984">
    <w:abstractNumId w:val="18"/>
  </w:num>
  <w:num w:numId="2" w16cid:durableId="1082145301">
    <w:abstractNumId w:val="3"/>
  </w:num>
  <w:num w:numId="3" w16cid:durableId="1176917788">
    <w:abstractNumId w:val="15"/>
  </w:num>
  <w:num w:numId="4" w16cid:durableId="1784223618">
    <w:abstractNumId w:val="7"/>
  </w:num>
  <w:num w:numId="5" w16cid:durableId="313879429">
    <w:abstractNumId w:val="20"/>
  </w:num>
  <w:num w:numId="6" w16cid:durableId="1437753723">
    <w:abstractNumId w:val="5"/>
  </w:num>
  <w:num w:numId="7" w16cid:durableId="602539513">
    <w:abstractNumId w:val="19"/>
  </w:num>
  <w:num w:numId="8" w16cid:durableId="1799377883">
    <w:abstractNumId w:val="17"/>
  </w:num>
  <w:num w:numId="9" w16cid:durableId="1830048934">
    <w:abstractNumId w:val="2"/>
  </w:num>
  <w:num w:numId="10" w16cid:durableId="1749764089">
    <w:abstractNumId w:val="11"/>
  </w:num>
  <w:num w:numId="11" w16cid:durableId="578104142">
    <w:abstractNumId w:val="10"/>
  </w:num>
  <w:num w:numId="12" w16cid:durableId="1477722463">
    <w:abstractNumId w:val="14"/>
  </w:num>
  <w:num w:numId="13" w16cid:durableId="23335950">
    <w:abstractNumId w:val="13"/>
  </w:num>
  <w:num w:numId="14" w16cid:durableId="977959801">
    <w:abstractNumId w:val="6"/>
  </w:num>
  <w:num w:numId="15" w16cid:durableId="1519659483">
    <w:abstractNumId w:val="24"/>
  </w:num>
  <w:num w:numId="16" w16cid:durableId="413165988">
    <w:abstractNumId w:val="10"/>
  </w:num>
  <w:num w:numId="17" w16cid:durableId="1002314106">
    <w:abstractNumId w:val="2"/>
  </w:num>
  <w:num w:numId="18" w16cid:durableId="1551959047">
    <w:abstractNumId w:val="16"/>
  </w:num>
  <w:num w:numId="19" w16cid:durableId="1739938269">
    <w:abstractNumId w:val="0"/>
  </w:num>
  <w:num w:numId="20" w16cid:durableId="2089769395">
    <w:abstractNumId w:val="1"/>
  </w:num>
  <w:num w:numId="21" w16cid:durableId="1841777926">
    <w:abstractNumId w:val="8"/>
  </w:num>
  <w:num w:numId="22" w16cid:durableId="832070431">
    <w:abstractNumId w:val="22"/>
  </w:num>
  <w:num w:numId="23" w16cid:durableId="40906411">
    <w:abstractNumId w:val="4"/>
  </w:num>
  <w:num w:numId="24" w16cid:durableId="1297448088">
    <w:abstractNumId w:val="21"/>
  </w:num>
  <w:num w:numId="25" w16cid:durableId="1652099860">
    <w:abstractNumId w:val="9"/>
  </w:num>
  <w:num w:numId="26" w16cid:durableId="1051617866">
    <w:abstractNumId w:val="12"/>
  </w:num>
  <w:num w:numId="27" w16cid:durableId="314190510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3C06"/>
    <w:rsid w:val="000109EE"/>
    <w:rsid w:val="000306CB"/>
    <w:rsid w:val="00034A20"/>
    <w:rsid w:val="000350CF"/>
    <w:rsid w:val="000417FD"/>
    <w:rsid w:val="00056A40"/>
    <w:rsid w:val="00057F23"/>
    <w:rsid w:val="00060F9F"/>
    <w:rsid w:val="0006531B"/>
    <w:rsid w:val="00066739"/>
    <w:rsid w:val="0007418B"/>
    <w:rsid w:val="0008589A"/>
    <w:rsid w:val="0009724A"/>
    <w:rsid w:val="000B7A84"/>
    <w:rsid w:val="000C3EEB"/>
    <w:rsid w:val="000C7893"/>
    <w:rsid w:val="000D1E69"/>
    <w:rsid w:val="000D5EE8"/>
    <w:rsid w:val="000D6664"/>
    <w:rsid w:val="000E32CB"/>
    <w:rsid w:val="000F50BB"/>
    <w:rsid w:val="00101997"/>
    <w:rsid w:val="00104D60"/>
    <w:rsid w:val="001061DF"/>
    <w:rsid w:val="00110F19"/>
    <w:rsid w:val="001172F6"/>
    <w:rsid w:val="0011780B"/>
    <w:rsid w:val="001220DF"/>
    <w:rsid w:val="001239EB"/>
    <w:rsid w:val="00126F0A"/>
    <w:rsid w:val="0013471C"/>
    <w:rsid w:val="00141DCE"/>
    <w:rsid w:val="0014727F"/>
    <w:rsid w:val="0016780C"/>
    <w:rsid w:val="00170E24"/>
    <w:rsid w:val="001765E9"/>
    <w:rsid w:val="0017770D"/>
    <w:rsid w:val="001A4876"/>
    <w:rsid w:val="001B146D"/>
    <w:rsid w:val="001B7E4F"/>
    <w:rsid w:val="001C2420"/>
    <w:rsid w:val="001C2C02"/>
    <w:rsid w:val="001C6533"/>
    <w:rsid w:val="001E292D"/>
    <w:rsid w:val="001E428F"/>
    <w:rsid w:val="001E7680"/>
    <w:rsid w:val="001F1224"/>
    <w:rsid w:val="001F1E51"/>
    <w:rsid w:val="00215B25"/>
    <w:rsid w:val="00217EF1"/>
    <w:rsid w:val="002230C2"/>
    <w:rsid w:val="00226A19"/>
    <w:rsid w:val="00246B9B"/>
    <w:rsid w:val="00247F1C"/>
    <w:rsid w:val="0025209E"/>
    <w:rsid w:val="002639AC"/>
    <w:rsid w:val="00267481"/>
    <w:rsid w:val="0027578D"/>
    <w:rsid w:val="0028114C"/>
    <w:rsid w:val="00287CEB"/>
    <w:rsid w:val="002A0C74"/>
    <w:rsid w:val="002B05E6"/>
    <w:rsid w:val="002D1E6B"/>
    <w:rsid w:val="002D2883"/>
    <w:rsid w:val="002D60BA"/>
    <w:rsid w:val="002E33BC"/>
    <w:rsid w:val="002E415F"/>
    <w:rsid w:val="002F6C83"/>
    <w:rsid w:val="0030668D"/>
    <w:rsid w:val="003108FB"/>
    <w:rsid w:val="00315810"/>
    <w:rsid w:val="00321612"/>
    <w:rsid w:val="003239D9"/>
    <w:rsid w:val="00324BD6"/>
    <w:rsid w:val="00324C91"/>
    <w:rsid w:val="00331653"/>
    <w:rsid w:val="00331A8D"/>
    <w:rsid w:val="00337841"/>
    <w:rsid w:val="00343EBB"/>
    <w:rsid w:val="003460BF"/>
    <w:rsid w:val="003576D7"/>
    <w:rsid w:val="00360752"/>
    <w:rsid w:val="0036344F"/>
    <w:rsid w:val="00365864"/>
    <w:rsid w:val="00376344"/>
    <w:rsid w:val="003801B1"/>
    <w:rsid w:val="003844A7"/>
    <w:rsid w:val="0039119F"/>
    <w:rsid w:val="00394D65"/>
    <w:rsid w:val="003A6C6B"/>
    <w:rsid w:val="003C4304"/>
    <w:rsid w:val="003D0904"/>
    <w:rsid w:val="003E2443"/>
    <w:rsid w:val="003E62F2"/>
    <w:rsid w:val="003F6F2A"/>
    <w:rsid w:val="00413938"/>
    <w:rsid w:val="00424E64"/>
    <w:rsid w:val="0042569B"/>
    <w:rsid w:val="004306C4"/>
    <w:rsid w:val="00430B64"/>
    <w:rsid w:val="004348DE"/>
    <w:rsid w:val="004409FD"/>
    <w:rsid w:val="00451C78"/>
    <w:rsid w:val="00464638"/>
    <w:rsid w:val="004851DB"/>
    <w:rsid w:val="00487DD2"/>
    <w:rsid w:val="004927BF"/>
    <w:rsid w:val="004A75F8"/>
    <w:rsid w:val="004B10A3"/>
    <w:rsid w:val="004B71B1"/>
    <w:rsid w:val="004C2396"/>
    <w:rsid w:val="004C542D"/>
    <w:rsid w:val="004C7B85"/>
    <w:rsid w:val="004D5C61"/>
    <w:rsid w:val="005018A9"/>
    <w:rsid w:val="0050331D"/>
    <w:rsid w:val="00510805"/>
    <w:rsid w:val="00517CD7"/>
    <w:rsid w:val="00531B6D"/>
    <w:rsid w:val="00534E68"/>
    <w:rsid w:val="00566245"/>
    <w:rsid w:val="00574F12"/>
    <w:rsid w:val="00576F1B"/>
    <w:rsid w:val="00590AEF"/>
    <w:rsid w:val="00591E56"/>
    <w:rsid w:val="0059343C"/>
    <w:rsid w:val="0059370D"/>
    <w:rsid w:val="005A17E3"/>
    <w:rsid w:val="005A1EFE"/>
    <w:rsid w:val="005A459A"/>
    <w:rsid w:val="005B04C8"/>
    <w:rsid w:val="005B25F5"/>
    <w:rsid w:val="005B7263"/>
    <w:rsid w:val="005C0355"/>
    <w:rsid w:val="005C50CD"/>
    <w:rsid w:val="005D40B5"/>
    <w:rsid w:val="005D62D8"/>
    <w:rsid w:val="005D6E95"/>
    <w:rsid w:val="005E5688"/>
    <w:rsid w:val="005E721A"/>
    <w:rsid w:val="005E7E7B"/>
    <w:rsid w:val="005F1EEB"/>
    <w:rsid w:val="005F7060"/>
    <w:rsid w:val="00616AA1"/>
    <w:rsid w:val="006209F2"/>
    <w:rsid w:val="006340C4"/>
    <w:rsid w:val="00643B45"/>
    <w:rsid w:val="006601FE"/>
    <w:rsid w:val="0066184C"/>
    <w:rsid w:val="00673F8D"/>
    <w:rsid w:val="00674EE3"/>
    <w:rsid w:val="00680BD3"/>
    <w:rsid w:val="00681AB8"/>
    <w:rsid w:val="00691EB2"/>
    <w:rsid w:val="00692627"/>
    <w:rsid w:val="00696363"/>
    <w:rsid w:val="006974CC"/>
    <w:rsid w:val="006A0988"/>
    <w:rsid w:val="006A2BCD"/>
    <w:rsid w:val="006B2C63"/>
    <w:rsid w:val="006C76BB"/>
    <w:rsid w:val="006C7C7E"/>
    <w:rsid w:val="006D2A26"/>
    <w:rsid w:val="006D505F"/>
    <w:rsid w:val="006D648F"/>
    <w:rsid w:val="006E1EDD"/>
    <w:rsid w:val="006E221C"/>
    <w:rsid w:val="006E7C02"/>
    <w:rsid w:val="00704F59"/>
    <w:rsid w:val="00705227"/>
    <w:rsid w:val="0071720E"/>
    <w:rsid w:val="00717E5A"/>
    <w:rsid w:val="0073592A"/>
    <w:rsid w:val="00741B77"/>
    <w:rsid w:val="00743CB9"/>
    <w:rsid w:val="0074543C"/>
    <w:rsid w:val="00747837"/>
    <w:rsid w:val="00766481"/>
    <w:rsid w:val="00767D03"/>
    <w:rsid w:val="00771039"/>
    <w:rsid w:val="00780669"/>
    <w:rsid w:val="00784CC6"/>
    <w:rsid w:val="007906C0"/>
    <w:rsid w:val="007A197A"/>
    <w:rsid w:val="007A6027"/>
    <w:rsid w:val="007A7F48"/>
    <w:rsid w:val="007B592F"/>
    <w:rsid w:val="007B642B"/>
    <w:rsid w:val="007C3F83"/>
    <w:rsid w:val="007D2F3D"/>
    <w:rsid w:val="007E2FA3"/>
    <w:rsid w:val="007E7244"/>
    <w:rsid w:val="007F68EB"/>
    <w:rsid w:val="00814F8E"/>
    <w:rsid w:val="00815316"/>
    <w:rsid w:val="00820B6C"/>
    <w:rsid w:val="00821F43"/>
    <w:rsid w:val="00831C12"/>
    <w:rsid w:val="00836876"/>
    <w:rsid w:val="00843C06"/>
    <w:rsid w:val="00850841"/>
    <w:rsid w:val="00853B21"/>
    <w:rsid w:val="008643C0"/>
    <w:rsid w:val="008654FF"/>
    <w:rsid w:val="00877034"/>
    <w:rsid w:val="00896AC3"/>
    <w:rsid w:val="008A7705"/>
    <w:rsid w:val="008B4495"/>
    <w:rsid w:val="008B7796"/>
    <w:rsid w:val="008C7989"/>
    <w:rsid w:val="008D1062"/>
    <w:rsid w:val="008D45E0"/>
    <w:rsid w:val="008E03AB"/>
    <w:rsid w:val="008F64A5"/>
    <w:rsid w:val="0090465A"/>
    <w:rsid w:val="009112D5"/>
    <w:rsid w:val="009220D5"/>
    <w:rsid w:val="00926154"/>
    <w:rsid w:val="009263E7"/>
    <w:rsid w:val="00927FE6"/>
    <w:rsid w:val="00932EA9"/>
    <w:rsid w:val="009425C9"/>
    <w:rsid w:val="00942AD5"/>
    <w:rsid w:val="00944041"/>
    <w:rsid w:val="009505A2"/>
    <w:rsid w:val="009607EE"/>
    <w:rsid w:val="00965552"/>
    <w:rsid w:val="00966A4A"/>
    <w:rsid w:val="0098118A"/>
    <w:rsid w:val="009B2057"/>
    <w:rsid w:val="009B60CF"/>
    <w:rsid w:val="009C6BBB"/>
    <w:rsid w:val="009D4CD9"/>
    <w:rsid w:val="009D6E70"/>
    <w:rsid w:val="009E6C21"/>
    <w:rsid w:val="009E7F86"/>
    <w:rsid w:val="009F2B51"/>
    <w:rsid w:val="009F465C"/>
    <w:rsid w:val="00A009AD"/>
    <w:rsid w:val="00A16A66"/>
    <w:rsid w:val="00A17380"/>
    <w:rsid w:val="00A17704"/>
    <w:rsid w:val="00A234DE"/>
    <w:rsid w:val="00A23C5E"/>
    <w:rsid w:val="00A24190"/>
    <w:rsid w:val="00A34A80"/>
    <w:rsid w:val="00A40B93"/>
    <w:rsid w:val="00A41098"/>
    <w:rsid w:val="00A410E2"/>
    <w:rsid w:val="00A41903"/>
    <w:rsid w:val="00A461C5"/>
    <w:rsid w:val="00A64397"/>
    <w:rsid w:val="00A71785"/>
    <w:rsid w:val="00A746CF"/>
    <w:rsid w:val="00A75CA7"/>
    <w:rsid w:val="00A83B65"/>
    <w:rsid w:val="00A93C61"/>
    <w:rsid w:val="00AB1926"/>
    <w:rsid w:val="00AB627B"/>
    <w:rsid w:val="00AC2DD2"/>
    <w:rsid w:val="00AC351B"/>
    <w:rsid w:val="00AD439C"/>
    <w:rsid w:val="00AF34AE"/>
    <w:rsid w:val="00AF3C89"/>
    <w:rsid w:val="00AF5A1F"/>
    <w:rsid w:val="00AF614E"/>
    <w:rsid w:val="00B009AC"/>
    <w:rsid w:val="00B00EB7"/>
    <w:rsid w:val="00B17A74"/>
    <w:rsid w:val="00B21F9A"/>
    <w:rsid w:val="00B2445C"/>
    <w:rsid w:val="00B24E80"/>
    <w:rsid w:val="00B26908"/>
    <w:rsid w:val="00B2760B"/>
    <w:rsid w:val="00B32914"/>
    <w:rsid w:val="00B46B70"/>
    <w:rsid w:val="00B472C7"/>
    <w:rsid w:val="00B54D74"/>
    <w:rsid w:val="00B6770A"/>
    <w:rsid w:val="00B74D1D"/>
    <w:rsid w:val="00B813CC"/>
    <w:rsid w:val="00BA2E15"/>
    <w:rsid w:val="00BB1996"/>
    <w:rsid w:val="00BB74F9"/>
    <w:rsid w:val="00BC0769"/>
    <w:rsid w:val="00BC181F"/>
    <w:rsid w:val="00BC1C76"/>
    <w:rsid w:val="00BD4628"/>
    <w:rsid w:val="00BF3909"/>
    <w:rsid w:val="00BF3942"/>
    <w:rsid w:val="00C11565"/>
    <w:rsid w:val="00C228E2"/>
    <w:rsid w:val="00C228FF"/>
    <w:rsid w:val="00C323EB"/>
    <w:rsid w:val="00C36CFC"/>
    <w:rsid w:val="00C45B2A"/>
    <w:rsid w:val="00C65AB5"/>
    <w:rsid w:val="00C66B2F"/>
    <w:rsid w:val="00C74D67"/>
    <w:rsid w:val="00C77499"/>
    <w:rsid w:val="00C96FF5"/>
    <w:rsid w:val="00C97AED"/>
    <w:rsid w:val="00CA1661"/>
    <w:rsid w:val="00CA771F"/>
    <w:rsid w:val="00CC0B5C"/>
    <w:rsid w:val="00CC3F82"/>
    <w:rsid w:val="00CC67B2"/>
    <w:rsid w:val="00CC6BCF"/>
    <w:rsid w:val="00CD34C5"/>
    <w:rsid w:val="00CF69FD"/>
    <w:rsid w:val="00D0221B"/>
    <w:rsid w:val="00D16F45"/>
    <w:rsid w:val="00D37A79"/>
    <w:rsid w:val="00D5155B"/>
    <w:rsid w:val="00D76D3B"/>
    <w:rsid w:val="00D92F67"/>
    <w:rsid w:val="00DA2B28"/>
    <w:rsid w:val="00DB0618"/>
    <w:rsid w:val="00DB29AF"/>
    <w:rsid w:val="00DB4386"/>
    <w:rsid w:val="00DB49DA"/>
    <w:rsid w:val="00DC2EFB"/>
    <w:rsid w:val="00DD1885"/>
    <w:rsid w:val="00DD1DA9"/>
    <w:rsid w:val="00DE4744"/>
    <w:rsid w:val="00DE4AFB"/>
    <w:rsid w:val="00DF6029"/>
    <w:rsid w:val="00E03B03"/>
    <w:rsid w:val="00E276D6"/>
    <w:rsid w:val="00E30908"/>
    <w:rsid w:val="00E35F37"/>
    <w:rsid w:val="00E5055D"/>
    <w:rsid w:val="00E555F1"/>
    <w:rsid w:val="00E7005C"/>
    <w:rsid w:val="00E70FA8"/>
    <w:rsid w:val="00E72DE3"/>
    <w:rsid w:val="00E900B1"/>
    <w:rsid w:val="00E92F26"/>
    <w:rsid w:val="00EA1881"/>
    <w:rsid w:val="00EA6C06"/>
    <w:rsid w:val="00EB13C8"/>
    <w:rsid w:val="00EB64AE"/>
    <w:rsid w:val="00EC4A6C"/>
    <w:rsid w:val="00ED0B18"/>
    <w:rsid w:val="00ED38F4"/>
    <w:rsid w:val="00ED4498"/>
    <w:rsid w:val="00EE3DB0"/>
    <w:rsid w:val="00EF31F9"/>
    <w:rsid w:val="00EF381B"/>
    <w:rsid w:val="00EF3A0E"/>
    <w:rsid w:val="00EF7910"/>
    <w:rsid w:val="00F05B89"/>
    <w:rsid w:val="00F11762"/>
    <w:rsid w:val="00F12D4E"/>
    <w:rsid w:val="00F22303"/>
    <w:rsid w:val="00F2325D"/>
    <w:rsid w:val="00F27C40"/>
    <w:rsid w:val="00F31511"/>
    <w:rsid w:val="00F3187D"/>
    <w:rsid w:val="00F34262"/>
    <w:rsid w:val="00F4305F"/>
    <w:rsid w:val="00F61972"/>
    <w:rsid w:val="00F62D0B"/>
    <w:rsid w:val="00F635F4"/>
    <w:rsid w:val="00F6484E"/>
    <w:rsid w:val="00F65F2D"/>
    <w:rsid w:val="00F777CE"/>
    <w:rsid w:val="00F77BB8"/>
    <w:rsid w:val="00F9097C"/>
    <w:rsid w:val="00F91636"/>
    <w:rsid w:val="00F91DDA"/>
    <w:rsid w:val="00F936A4"/>
    <w:rsid w:val="00F97C6F"/>
    <w:rsid w:val="00FA2883"/>
    <w:rsid w:val="00FA3814"/>
    <w:rsid w:val="00FB03B3"/>
    <w:rsid w:val="00FB05B8"/>
    <w:rsid w:val="00FC63C4"/>
    <w:rsid w:val="00FD12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9E9DD3"/>
  <w15:docId w15:val="{38B97F1A-8A27-4282-BA2B-880BBF5438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lang w:val="nl-BE" w:eastAsia="nl-BE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782624"/>
  </w:style>
  <w:style w:type="paragraph" w:styleId="Kop1">
    <w:name w:val="heading 1"/>
    <w:basedOn w:val="Standaard"/>
    <w:next w:val="Standaard"/>
    <w:link w:val="Kop1Char"/>
    <w:uiPriority w:val="9"/>
    <w:qFormat/>
    <w:rsid w:val="00384B8E"/>
    <w:pPr>
      <w:keepNext/>
      <w:keepLines/>
      <w:spacing w:before="240" w:after="0" w:line="240" w:lineRule="auto"/>
      <w:jc w:val="center"/>
      <w:outlineLvl w:val="0"/>
    </w:pPr>
    <w:rPr>
      <w:rFonts w:eastAsiaTheme="majorEastAsia" w:cstheme="majorBidi"/>
      <w:b/>
      <w:color w:val="FFFFFF" w:themeColor="background1"/>
      <w:sz w:val="28"/>
      <w:szCs w:val="32"/>
    </w:rPr>
  </w:style>
  <w:style w:type="paragraph" w:styleId="Kop2">
    <w:name w:val="heading 2"/>
    <w:basedOn w:val="Standaard"/>
    <w:next w:val="Standaard"/>
    <w:link w:val="Kop2Char"/>
    <w:uiPriority w:val="9"/>
    <w:unhideWhenUsed/>
    <w:qFormat/>
    <w:rsid w:val="00DA1C79"/>
    <w:pPr>
      <w:keepNext/>
      <w:keepLines/>
      <w:spacing w:before="40" w:after="0" w:line="240" w:lineRule="auto"/>
      <w:jc w:val="center"/>
      <w:outlineLvl w:val="1"/>
    </w:pPr>
    <w:rPr>
      <w:rFonts w:eastAsiaTheme="majorEastAsia" w:cstheme="majorBidi"/>
      <w:b/>
      <w:color w:val="FFFFFF" w:themeColor="background1"/>
      <w:sz w:val="28"/>
      <w:szCs w:val="26"/>
    </w:rPr>
  </w:style>
  <w:style w:type="paragraph" w:styleId="Kop3">
    <w:name w:val="heading 3"/>
    <w:basedOn w:val="Standaard"/>
    <w:next w:val="Standaard"/>
    <w:link w:val="Kop3Char"/>
    <w:uiPriority w:val="9"/>
    <w:unhideWhenUsed/>
    <w:qFormat/>
    <w:rsid w:val="00E42DD6"/>
    <w:pPr>
      <w:keepNext/>
      <w:keepLines/>
      <w:spacing w:before="40" w:after="0"/>
      <w:jc w:val="center"/>
      <w:outlineLvl w:val="2"/>
    </w:pPr>
    <w:rPr>
      <w:rFonts w:eastAsiaTheme="majorEastAsia" w:cstheme="majorBidi"/>
      <w:b/>
      <w:sz w:val="24"/>
      <w:szCs w:val="24"/>
    </w:rPr>
  </w:style>
  <w:style w:type="paragraph" w:styleId="Kop4">
    <w:name w:val="heading 4"/>
    <w:basedOn w:val="Standaard"/>
    <w:next w:val="Standaard"/>
    <w:link w:val="Kop4Char"/>
    <w:uiPriority w:val="9"/>
    <w:unhideWhenUsed/>
    <w:qFormat/>
    <w:rsid w:val="00782624"/>
    <w:pPr>
      <w:keepNext/>
      <w:keepLines/>
      <w:spacing w:before="40" w:after="0"/>
      <w:jc w:val="left"/>
      <w:outlineLvl w:val="3"/>
    </w:pPr>
    <w:rPr>
      <w:rFonts w:eastAsiaTheme="majorEastAsia" w:cstheme="majorBidi"/>
      <w:iCs/>
    </w:rPr>
  </w:style>
  <w:style w:type="paragraph" w:styleId="Kop5">
    <w:name w:val="heading 5"/>
    <w:basedOn w:val="Standaard"/>
    <w:next w:val="Standaard"/>
    <w:link w:val="Kop5Char"/>
    <w:uiPriority w:val="9"/>
    <w:unhideWhenUsed/>
    <w:qFormat/>
    <w:rsid w:val="004D295F"/>
    <w:pPr>
      <w:keepNext/>
      <w:keepLines/>
      <w:spacing w:before="40" w:after="0"/>
      <w:jc w:val="center"/>
      <w:outlineLvl w:val="4"/>
    </w:pPr>
    <w:rPr>
      <w:rFonts w:eastAsiaTheme="majorEastAsia" w:cstheme="majorBidi"/>
    </w:rPr>
  </w:style>
  <w:style w:type="paragraph" w:styleId="Kop6">
    <w:name w:val="heading 6"/>
    <w:basedOn w:val="Standaard"/>
    <w:next w:val="Standaard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el">
    <w:name w:val="Title"/>
    <w:basedOn w:val="Standaard"/>
    <w:next w:val="Standaard"/>
    <w:link w:val="TitelChar"/>
    <w:uiPriority w:val="10"/>
    <w:qFormat/>
    <w:rsid w:val="00384B8E"/>
    <w:pPr>
      <w:spacing w:after="0" w:line="240" w:lineRule="auto"/>
      <w:contextualSpacing/>
      <w:jc w:val="center"/>
    </w:pPr>
    <w:rPr>
      <w:rFonts w:asciiTheme="majorHAnsi" w:eastAsiaTheme="majorEastAsia" w:hAnsiTheme="majorHAnsi" w:cstheme="majorBidi"/>
      <w:b/>
      <w:caps/>
      <w:color w:val="FFFFFF" w:themeColor="background1"/>
      <w:spacing w:val="-10"/>
      <w:kern w:val="28"/>
      <w:sz w:val="28"/>
      <w:szCs w:val="56"/>
    </w:rPr>
  </w:style>
  <w:style w:type="paragraph" w:styleId="Koptekst">
    <w:name w:val="header"/>
    <w:basedOn w:val="Standaard"/>
    <w:link w:val="KoptekstChar"/>
    <w:unhideWhenUsed/>
    <w:rsid w:val="00384B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rsid w:val="00384B8E"/>
  </w:style>
  <w:style w:type="paragraph" w:styleId="Voettekst">
    <w:name w:val="footer"/>
    <w:aliases w:val="GO-Voettekst"/>
    <w:basedOn w:val="Standaard"/>
    <w:link w:val="VoettekstChar"/>
    <w:uiPriority w:val="99"/>
    <w:unhideWhenUsed/>
    <w:qFormat/>
    <w:rsid w:val="00384B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aliases w:val="GO-Voettekst Char"/>
    <w:basedOn w:val="Standaardalinea-lettertype"/>
    <w:link w:val="Voettekst"/>
    <w:uiPriority w:val="99"/>
    <w:rsid w:val="00384B8E"/>
  </w:style>
  <w:style w:type="paragraph" w:customStyle="1" w:styleId="paragraph">
    <w:name w:val="paragraph"/>
    <w:basedOn w:val="Standaard"/>
    <w:rsid w:val="00384B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normaltextrun">
    <w:name w:val="normaltextrun"/>
    <w:basedOn w:val="Standaardalinea-lettertype"/>
    <w:rsid w:val="00384B8E"/>
  </w:style>
  <w:style w:type="character" w:customStyle="1" w:styleId="eop">
    <w:name w:val="eop"/>
    <w:basedOn w:val="Standaardalinea-lettertype"/>
    <w:rsid w:val="00384B8E"/>
  </w:style>
  <w:style w:type="table" w:styleId="Tabelraster">
    <w:name w:val="Table Grid"/>
    <w:basedOn w:val="Standaardtabel"/>
    <w:uiPriority w:val="39"/>
    <w:rsid w:val="00384B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elChar">
    <w:name w:val="Titel Char"/>
    <w:basedOn w:val="Standaardalinea-lettertype"/>
    <w:link w:val="Titel"/>
    <w:uiPriority w:val="10"/>
    <w:rsid w:val="00384B8E"/>
    <w:rPr>
      <w:rFonts w:asciiTheme="majorHAnsi" w:eastAsiaTheme="majorEastAsia" w:hAnsiTheme="majorHAnsi" w:cstheme="majorBidi"/>
      <w:b/>
      <w:caps/>
      <w:color w:val="FFFFFF" w:themeColor="background1"/>
      <w:spacing w:val="-10"/>
      <w:kern w:val="28"/>
      <w:sz w:val="28"/>
      <w:szCs w:val="56"/>
    </w:rPr>
  </w:style>
  <w:style w:type="character" w:styleId="Zwaar">
    <w:name w:val="Strong"/>
    <w:basedOn w:val="Standaardalinea-lettertype"/>
    <w:uiPriority w:val="22"/>
    <w:qFormat/>
    <w:rsid w:val="00DA1C79"/>
    <w:rPr>
      <w:rFonts w:ascii="Calibri" w:hAnsi="Calibri"/>
      <w:b/>
      <w:bCs/>
      <w:color w:val="auto"/>
      <w:sz w:val="20"/>
    </w:rPr>
  </w:style>
  <w:style w:type="character" w:customStyle="1" w:styleId="Kop1Char">
    <w:name w:val="Kop 1 Char"/>
    <w:basedOn w:val="Standaardalinea-lettertype"/>
    <w:link w:val="Kop1"/>
    <w:uiPriority w:val="9"/>
    <w:rsid w:val="00384B8E"/>
    <w:rPr>
      <w:rFonts w:ascii="Calibri" w:eastAsiaTheme="majorEastAsia" w:hAnsi="Calibri" w:cstheme="majorBidi"/>
      <w:b/>
      <w:color w:val="FFFFFF" w:themeColor="background1"/>
      <w:sz w:val="28"/>
      <w:szCs w:val="32"/>
    </w:rPr>
  </w:style>
  <w:style w:type="character" w:customStyle="1" w:styleId="Kop2Char">
    <w:name w:val="Kop 2 Char"/>
    <w:basedOn w:val="Standaardalinea-lettertype"/>
    <w:link w:val="Kop2"/>
    <w:uiPriority w:val="9"/>
    <w:rsid w:val="00DA1C79"/>
    <w:rPr>
      <w:rFonts w:ascii="Calibri" w:eastAsiaTheme="majorEastAsia" w:hAnsi="Calibri" w:cstheme="majorBidi"/>
      <w:b/>
      <w:color w:val="FFFFFF" w:themeColor="background1"/>
      <w:sz w:val="28"/>
      <w:szCs w:val="26"/>
    </w:rPr>
  </w:style>
  <w:style w:type="character" w:customStyle="1" w:styleId="Kop3Char">
    <w:name w:val="Kop 3 Char"/>
    <w:basedOn w:val="Standaardalinea-lettertype"/>
    <w:link w:val="Kop3"/>
    <w:uiPriority w:val="9"/>
    <w:rsid w:val="00E42DD6"/>
    <w:rPr>
      <w:rFonts w:ascii="Calibri" w:eastAsiaTheme="majorEastAsia" w:hAnsi="Calibri" w:cstheme="majorBidi"/>
      <w:b/>
      <w:sz w:val="24"/>
      <w:szCs w:val="24"/>
    </w:rPr>
  </w:style>
  <w:style w:type="paragraph" w:styleId="Lijstalinea">
    <w:name w:val="List Paragraph"/>
    <w:basedOn w:val="Standaard"/>
    <w:uiPriority w:val="99"/>
    <w:qFormat/>
    <w:rsid w:val="00E42DD6"/>
    <w:pPr>
      <w:ind w:left="720"/>
      <w:contextualSpacing/>
    </w:pPr>
  </w:style>
  <w:style w:type="character" w:customStyle="1" w:styleId="Kop4Char">
    <w:name w:val="Kop 4 Char"/>
    <w:basedOn w:val="Standaardalinea-lettertype"/>
    <w:link w:val="Kop4"/>
    <w:uiPriority w:val="9"/>
    <w:rsid w:val="00782624"/>
    <w:rPr>
      <w:rFonts w:ascii="Calibri" w:eastAsiaTheme="majorEastAsia" w:hAnsi="Calibri" w:cstheme="majorBidi"/>
      <w:iCs/>
      <w:sz w:val="20"/>
    </w:rPr>
  </w:style>
  <w:style w:type="character" w:styleId="Tekstvantijdelijkeaanduiding">
    <w:name w:val="Placeholder Text"/>
    <w:basedOn w:val="Standaardalinea-lettertype"/>
    <w:uiPriority w:val="99"/>
    <w:semiHidden/>
    <w:rsid w:val="004D295F"/>
    <w:rPr>
      <w:color w:val="808080"/>
    </w:rPr>
  </w:style>
  <w:style w:type="character" w:customStyle="1" w:styleId="Kop5Char">
    <w:name w:val="Kop 5 Char"/>
    <w:basedOn w:val="Standaardalinea-lettertype"/>
    <w:link w:val="Kop5"/>
    <w:uiPriority w:val="9"/>
    <w:rsid w:val="004D295F"/>
    <w:rPr>
      <w:rFonts w:ascii="Calibri" w:eastAsiaTheme="majorEastAsia" w:hAnsi="Calibri" w:cstheme="majorBidi"/>
      <w:sz w:val="20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422F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422FC0"/>
    <w:rPr>
      <w:rFonts w:ascii="Segoe UI" w:hAnsi="Segoe UI" w:cs="Segoe UI"/>
      <w:sz w:val="18"/>
      <w:szCs w:val="18"/>
    </w:rPr>
  </w:style>
  <w:style w:type="paragraph" w:styleId="Ondertitel">
    <w:name w:val="Subtitle"/>
    <w:basedOn w:val="Standaard"/>
    <w:next w:val="Standaard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numbering" w:customStyle="1" w:styleId="Opmaakprofiel1">
    <w:name w:val="Opmaakprofiel1"/>
    <w:rsid w:val="00CC67B2"/>
    <w:pPr>
      <w:numPr>
        <w:numId w:val="7"/>
      </w:numPr>
    </w:pPr>
  </w:style>
  <w:style w:type="paragraph" w:styleId="Tekstopmerking">
    <w:name w:val="annotation text"/>
    <w:basedOn w:val="Standaard"/>
    <w:link w:val="TekstopmerkingChar"/>
    <w:uiPriority w:val="99"/>
    <w:unhideWhenUsed/>
    <w:rsid w:val="00CC67B2"/>
    <w:pPr>
      <w:spacing w:line="240" w:lineRule="auto"/>
    </w:pPr>
  </w:style>
  <w:style w:type="character" w:customStyle="1" w:styleId="TekstopmerkingChar">
    <w:name w:val="Tekst opmerking Char"/>
    <w:basedOn w:val="Standaardalinea-lettertype"/>
    <w:link w:val="Tekstopmerking"/>
    <w:uiPriority w:val="99"/>
    <w:rsid w:val="00CC67B2"/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CC67B2"/>
    <w:pPr>
      <w:spacing w:after="0"/>
      <w:jc w:val="left"/>
    </w:pPr>
    <w:rPr>
      <w:rFonts w:ascii="Arial" w:eastAsia="Times New Roman" w:hAnsi="Arial" w:cs="Times New Roman"/>
      <w:b/>
      <w:bCs/>
      <w:lang w:val="nl-NL" w:eastAsia="nl-NL"/>
    </w:rPr>
  </w:style>
  <w:style w:type="character" w:customStyle="1" w:styleId="OnderwerpvanopmerkingChar">
    <w:name w:val="Onderwerp van opmerking Char"/>
    <w:basedOn w:val="TekstopmerkingChar"/>
    <w:link w:val="Onderwerpvanopmerking"/>
    <w:uiPriority w:val="99"/>
    <w:semiHidden/>
    <w:rsid w:val="00CC67B2"/>
    <w:rPr>
      <w:rFonts w:ascii="Arial" w:eastAsia="Times New Roman" w:hAnsi="Arial" w:cs="Times New Roman"/>
      <w:b/>
      <w:bCs/>
      <w:lang w:val="nl-NL" w:eastAsia="nl-NL"/>
    </w:rPr>
  </w:style>
  <w:style w:type="paragraph" w:customStyle="1" w:styleId="Default">
    <w:name w:val="Default"/>
    <w:rsid w:val="00FA3814"/>
    <w:pPr>
      <w:autoSpaceDE w:val="0"/>
      <w:autoSpaceDN w:val="0"/>
      <w:adjustRightInd w:val="0"/>
      <w:spacing w:after="0" w:line="240" w:lineRule="auto"/>
      <w:jc w:val="left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2.png"/><Relationship Id="rId18" Type="http://schemas.openxmlformats.org/officeDocument/2006/relationships/image" Target="media/image7.jpeg"/><Relationship Id="rId3" Type="http://schemas.openxmlformats.org/officeDocument/2006/relationships/customXml" Target="../customXml/item3.xml"/><Relationship Id="rId21" Type="http://schemas.openxmlformats.org/officeDocument/2006/relationships/footer" Target="footer1.xml"/><Relationship Id="rId7" Type="http://schemas.openxmlformats.org/officeDocument/2006/relationships/styles" Target="styles.xml"/><Relationship Id="rId12" Type="http://schemas.openxmlformats.org/officeDocument/2006/relationships/image" Target="media/image1.jpeg"/><Relationship Id="rId17" Type="http://schemas.openxmlformats.org/officeDocument/2006/relationships/image" Target="media/image6.wmf"/><Relationship Id="rId2" Type="http://schemas.openxmlformats.org/officeDocument/2006/relationships/customXml" Target="../customXml/item2.xml"/><Relationship Id="rId16" Type="http://schemas.openxmlformats.org/officeDocument/2006/relationships/image" Target="media/image5.wmf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image" Target="media/image4.wmf"/><Relationship Id="rId23" Type="http://schemas.openxmlformats.org/officeDocument/2006/relationships/theme" Target="theme/theme1.xml"/><Relationship Id="rId10" Type="http://schemas.openxmlformats.org/officeDocument/2006/relationships/footnotes" Target="footnotes.xml"/><Relationship Id="rId19" Type="http://schemas.openxmlformats.org/officeDocument/2006/relationships/image" Target="media/image8.png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3.wmf"/><Relationship Id="rId22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11.png"/><Relationship Id="rId1" Type="http://schemas.openxmlformats.org/officeDocument/2006/relationships/image" Target="media/image10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51" ma:contentTypeDescription="" ma:contentTypeScope="" ma:versionID="dafdf1008e6bcff424b9222b5dee611c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b5c6786e74a03dbee41a66915f26d8c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  <xsd:element ref="ns3:MediaServiceLoca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dexed="true" ma:internalName="GOProMigratieBronGUID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4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fz9rGKcVG2/Shy0gn64Z6J6c/Sw==">CgMxLjAyDmgudzFxdGd3dWQ5cmdnMg5oLmxpM3FiODlyeGlmbDINaC54d2JjN2xzZTNodzIOaC5ndmljaXcxanc3Y3YyDmguMmtnYWt1aHFpenV0Mg5oLmlxM3N5bmZ4MDB6bjIOaC4ybWp3dGVzbTF3MHUyDmguODRxdThreHU1Z3lsMg1oLng4d3FuMHNpNjE2Mg5oLjdtazR6c2E2cDBxbTgAciExSzEzUWdlVnlYUkJvNTJROXcyNDc1aVdZOG1Obl9UX2Y=</go:docsCustomData>
</go:gDocsCustomXmlDataStorage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0099885-9432-4caf-9870-10dd17e557ce">
      <Terms xmlns="http://schemas.microsoft.com/office/infopath/2007/PartnerControls"/>
    </lcf76f155ced4ddcb4097134ff3c332f>
    <TaxCatchAll xmlns="cfc230b1-6dd3-467a-8fcc-dfa9df38b740">
      <Value>27</Value>
      <Value>1</Value>
      <Value>14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GOPRO-1830562155-17391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GOProMigratieBronlocatie xmlns="cfc230b1-6dd3-467a-8fcc-dfa9df38b740" xsi:nil="true"/>
    <_dlc_DocIdUrl xmlns="cfc230b1-6dd3-467a-8fcc-dfa9df38b740">
      <Url>https://gemeenschapsonderwijs.sharepoint.com/sites/prodoc/_layouts/15/DocIdRedir.aspx?ID=GOPRO-1830562155-17391</Url>
      <Description>GOPRO-1830562155-17391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</TermName>
          <TermId xmlns="http://schemas.microsoft.com/office/infopath/2007/PartnerControls">00aa7f27-fbf1-4e92-ba0a-40ec8d784003</TermId>
        </TermInfo>
      </Terms>
    </fef4875bd7d04335af313950a580cd9d>
  </documentManagement>
</p:properties>
</file>

<file path=customXml/itemProps1.xml><?xml version="1.0" encoding="utf-8"?>
<ds:datastoreItem xmlns:ds="http://schemas.openxmlformats.org/officeDocument/2006/customXml" ds:itemID="{E44F611C-BB29-4F0A-A484-945708C8418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1B1F62D-A779-4FE5-82ED-CFBBF1BE8ACB}"/>
</file>

<file path=customXml/itemProps3.xml><?xml version="1.0" encoding="utf-8"?>
<ds:datastoreItem xmlns:ds="http://schemas.openxmlformats.org/officeDocument/2006/customXml" ds:itemID="{FEB6AC33-10C6-4F36-8734-DAB953788D7B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5.xml><?xml version="1.0" encoding="utf-8"?>
<ds:datastoreItem xmlns:ds="http://schemas.openxmlformats.org/officeDocument/2006/customXml" ds:itemID="{F0E92B51-A087-410A-8662-9D52A4A93E4D}">
  <ds:schemaRefs>
    <ds:schemaRef ds:uri="http://schemas.microsoft.com/office/2006/metadata/properties"/>
    <ds:schemaRef ds:uri="http://schemas.microsoft.com/office/infopath/2007/PartnerControls"/>
    <ds:schemaRef ds:uri="90099885-9432-4caf-9870-10dd17e557ce"/>
    <ds:schemaRef ds:uri="cfc230b1-6dd3-467a-8fcc-dfa9df38b74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352</Words>
  <Characters>1940</Characters>
  <Application>Microsoft Office Word</Application>
  <DocSecurity>0</DocSecurity>
  <Lines>16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VIK 2 in1 mobiele puntlasmachine</vt:lpstr>
    </vt:vector>
  </TitlesOfParts>
  <Company/>
  <LinksUpToDate>false</LinksUpToDate>
  <CharactersWithSpaces>2288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VIK 2 in1 mobiele puntlasmachine</dc:title>
  <dc:creator>Koen Decroubele</dc:creator>
  <cp:lastModifiedBy>Yolinde Haesendonck</cp:lastModifiedBy>
  <cp:revision>16</cp:revision>
  <dcterms:created xsi:type="dcterms:W3CDTF">2026-08-12T10:13:00Z</dcterms:created>
  <dcterms:modified xsi:type="dcterms:W3CDTF">2026-08-13T11:54:00Z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MediaServiceImageTags">
    <vt:lpwstr/>
  </property>
  <property fmtid="{D5CDD505-2E9C-101B-9397-08002B2CF9AE}" pid="4" name="GOProPublicatiestatus">
    <vt:lpwstr>1;#Online|5d773375-47c0-4896-afa8-6eac5ed3e165</vt:lpwstr>
  </property>
  <property fmtid="{D5CDD505-2E9C-101B-9397-08002B2CF9AE}" pid="5" name="_dlc_DocIdItemGuid">
    <vt:lpwstr>c121da2e-2519-4f37-8d57-f8ee3c7e63f2</vt:lpwstr>
  </property>
  <property fmtid="{D5CDD505-2E9C-101B-9397-08002B2CF9AE}" pid="6" name="GOProOnderwijsniveaus">
    <vt:lpwstr>14;#Alle onderwijsniveaus|2fe7c676-0ce6-4fab-b265-4b19c15279a5</vt:lpwstr>
  </property>
  <property fmtid="{D5CDD505-2E9C-101B-9397-08002B2CF9AE}" pid="7" name="GOProOorsprong">
    <vt:lpwstr/>
  </property>
  <property fmtid="{D5CDD505-2E9C-101B-9397-08002B2CF9AE}" pid="8" name="GOProThemas">
    <vt:lpwstr>27;#Preventie|00aa7f27-fbf1-4e92-ba0a-40ec8d784003</vt:lpwstr>
  </property>
  <property fmtid="{D5CDD505-2E9C-101B-9397-08002B2CF9AE}" pid="9" name="GOProSchooljaar">
    <vt:lpwstr/>
  </property>
  <property fmtid="{D5CDD505-2E9C-101B-9397-08002B2CF9AE}" pid="10" name="GOProJaar">
    <vt:lpwstr/>
  </property>
  <property fmtid="{D5CDD505-2E9C-101B-9397-08002B2CF9AE}" pid="11" name="Algemeen">
    <vt:lpwstr/>
  </property>
  <property fmtid="{D5CDD505-2E9C-101B-9397-08002B2CF9AE}" pid="12" name="Onderhoud">
    <vt:lpwstr/>
  </property>
  <property fmtid="{D5CDD505-2E9C-101B-9397-08002B2CF9AE}" pid="13" name="Veiligheidseisen">
    <vt:lpwstr/>
  </property>
  <property fmtid="{D5CDD505-2E9C-101B-9397-08002B2CF9AE}" pid="14" name="Werkpostfiches">
    <vt:lpwstr/>
  </property>
  <property fmtid="{D5CDD505-2E9C-101B-9397-08002B2CF9AE}" pid="15" name="Metaalbewerking">
    <vt:lpwstr/>
  </property>
  <property fmtid="{D5CDD505-2E9C-101B-9397-08002B2CF9AE}" pid="16" name="Autotechniek">
    <vt:lpwstr/>
  </property>
</Properties>
</file>