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6515"/>
        <w:gridCol w:w="2139"/>
      </w:tblGrid>
      <w:tr w:rsidR="00843C06" w14:paraId="509699FC" w14:textId="77777777">
        <w:trPr>
          <w:trHeight w:val="851"/>
          <w:jc w:val="center"/>
        </w:trPr>
        <w:tc>
          <w:tcPr>
            <w:tcW w:w="10356" w:type="dxa"/>
            <w:gridSpan w:val="3"/>
            <w:shd w:val="clear" w:color="auto" w:fill="532464"/>
            <w:vAlign w:val="center"/>
          </w:tcPr>
          <w:p w14:paraId="604FD67A" w14:textId="77777777" w:rsidR="00843C06" w:rsidRDefault="00DB49DA">
            <w:pPr>
              <w:pStyle w:val="Titel"/>
              <w:ind w:left="-120" w:hanging="14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Veiligheidsinstructiekaart a12</w:t>
            </w:r>
          </w:p>
          <w:p w14:paraId="71E3F0B7" w14:textId="481B310D" w:rsidR="001F1E51" w:rsidRPr="001F1E51" w:rsidRDefault="00CD38D1" w:rsidP="001F1E51">
            <w:pPr>
              <w:pStyle w:val="Kop1"/>
              <w:spacing w:before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Horizontale paneelzaagmachine </w:t>
            </w:r>
            <w:r w:rsidR="00F5597C">
              <w:rPr>
                <w:sz w:val="40"/>
                <w:szCs w:val="40"/>
              </w:rPr>
              <w:t xml:space="preserve"> </w:t>
            </w:r>
            <w:r w:rsidR="00ED0B18">
              <w:rPr>
                <w:sz w:val="40"/>
                <w:szCs w:val="40"/>
              </w:rPr>
              <w:t xml:space="preserve"> </w:t>
            </w:r>
            <w:r w:rsidR="008C7989">
              <w:rPr>
                <w:sz w:val="40"/>
                <w:szCs w:val="40"/>
              </w:rPr>
              <w:t xml:space="preserve"> </w:t>
            </w:r>
          </w:p>
        </w:tc>
      </w:tr>
      <w:tr w:rsidR="00843C06" w14:paraId="6E62A97C" w14:textId="77777777" w:rsidTr="00ED0B18">
        <w:trPr>
          <w:trHeight w:val="397"/>
          <w:jc w:val="center"/>
        </w:trPr>
        <w:tc>
          <w:tcPr>
            <w:tcW w:w="1702" w:type="dxa"/>
            <w:vAlign w:val="center"/>
          </w:tcPr>
          <w:p w14:paraId="3C9E3BFA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Merk: </w:t>
            </w:r>
          </w:p>
        </w:tc>
        <w:tc>
          <w:tcPr>
            <w:tcW w:w="6515" w:type="dxa"/>
            <w:vAlign w:val="center"/>
          </w:tcPr>
          <w:p w14:paraId="1D6FC116" w14:textId="2925FB8B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 w:val="restart"/>
            <w:vAlign w:val="center"/>
          </w:tcPr>
          <w:p w14:paraId="634F259B" w14:textId="1012B626" w:rsidR="00843C06" w:rsidRDefault="00843C06" w:rsidP="00591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3C06" w14:paraId="2713BC94" w14:textId="77777777" w:rsidTr="00ED0B18">
        <w:trPr>
          <w:trHeight w:val="397"/>
          <w:jc w:val="center"/>
        </w:trPr>
        <w:tc>
          <w:tcPr>
            <w:tcW w:w="1702" w:type="dxa"/>
            <w:vAlign w:val="center"/>
          </w:tcPr>
          <w:p w14:paraId="5A0CF5C1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Type:</w:t>
            </w:r>
          </w:p>
        </w:tc>
        <w:tc>
          <w:tcPr>
            <w:tcW w:w="6515" w:type="dxa"/>
            <w:vAlign w:val="center"/>
          </w:tcPr>
          <w:p w14:paraId="3E3CC2C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3C08578E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01A2AD6E" w14:textId="77777777" w:rsidTr="00ED0B18">
        <w:trPr>
          <w:trHeight w:val="397"/>
          <w:jc w:val="center"/>
        </w:trPr>
        <w:tc>
          <w:tcPr>
            <w:tcW w:w="1702" w:type="dxa"/>
            <w:vAlign w:val="center"/>
          </w:tcPr>
          <w:p w14:paraId="3B363303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Serienummer:</w:t>
            </w:r>
          </w:p>
        </w:tc>
        <w:tc>
          <w:tcPr>
            <w:tcW w:w="6515" w:type="dxa"/>
            <w:vAlign w:val="center"/>
          </w:tcPr>
          <w:p w14:paraId="294FCB3D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7534B222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131324FD" w14:textId="77777777" w:rsidTr="00ED0B18">
        <w:trPr>
          <w:trHeight w:val="397"/>
          <w:jc w:val="center"/>
        </w:trPr>
        <w:tc>
          <w:tcPr>
            <w:tcW w:w="1702" w:type="dxa"/>
            <w:vAlign w:val="center"/>
          </w:tcPr>
          <w:p w14:paraId="58E3F7C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Afdeling:</w:t>
            </w:r>
          </w:p>
        </w:tc>
        <w:tc>
          <w:tcPr>
            <w:tcW w:w="6515" w:type="dxa"/>
            <w:vAlign w:val="center"/>
          </w:tcPr>
          <w:p w14:paraId="3CA65F1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559A148C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58C57659" w14:textId="77777777" w:rsidTr="00ED0B18">
        <w:trPr>
          <w:trHeight w:val="397"/>
          <w:jc w:val="center"/>
        </w:trPr>
        <w:tc>
          <w:tcPr>
            <w:tcW w:w="1702" w:type="dxa"/>
            <w:vAlign w:val="center"/>
          </w:tcPr>
          <w:p w14:paraId="607EC77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Lokaal/locatie:</w:t>
            </w:r>
          </w:p>
        </w:tc>
        <w:tc>
          <w:tcPr>
            <w:tcW w:w="6515" w:type="dxa"/>
            <w:vAlign w:val="center"/>
          </w:tcPr>
          <w:p w14:paraId="7AB7EE7B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7D44F059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477002" w14:paraId="02AF7A76" w14:textId="77777777" w:rsidTr="00E140B8">
        <w:trPr>
          <w:trHeight w:val="397"/>
          <w:jc w:val="center"/>
        </w:trPr>
        <w:tc>
          <w:tcPr>
            <w:tcW w:w="10356" w:type="dxa"/>
            <w:gridSpan w:val="3"/>
            <w:vAlign w:val="center"/>
          </w:tcPr>
          <w:p w14:paraId="07882112" w14:textId="77777777" w:rsidR="004E2089" w:rsidRDefault="004E2089" w:rsidP="004E2089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Uitsluitend te gebruiken voor werkzaamheden die bepaald zijn in de gebruikershandleiding.</w:t>
            </w:r>
          </w:p>
          <w:p w14:paraId="4418B39E" w14:textId="27E4972B" w:rsidR="00477002" w:rsidRPr="004E2089" w:rsidRDefault="004E2089" w:rsidP="004E2089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Deze veiligheidsinstructiekaart is opgemaakt voor werknemers + gelijkgestelden.</w:t>
            </w:r>
          </w:p>
        </w:tc>
      </w:tr>
    </w:tbl>
    <w:p w14:paraId="547D9D3E" w14:textId="77777777" w:rsidR="00843C06" w:rsidRPr="00315810" w:rsidRDefault="00843C06" w:rsidP="007A6027">
      <w:pPr>
        <w:tabs>
          <w:tab w:val="left" w:pos="3108"/>
        </w:tabs>
        <w:spacing w:after="0"/>
        <w:rPr>
          <w:sz w:val="14"/>
          <w:szCs w:val="14"/>
        </w:rPr>
      </w:pPr>
      <w:bookmarkStart w:id="0" w:name="_heading=h.w1qtgwud9rgg" w:colFirst="0" w:colLast="0"/>
      <w:bookmarkEnd w:id="0"/>
    </w:p>
    <w:tbl>
      <w:tblPr>
        <w:tblStyle w:val="a0"/>
        <w:tblpPr w:leftFromText="180" w:rightFromText="180" w:topFromText="180" w:bottomFromText="180" w:vertAnchor="text" w:tblpX="-621"/>
        <w:tblW w:w="103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6"/>
        <w:gridCol w:w="1560"/>
        <w:gridCol w:w="1559"/>
        <w:gridCol w:w="1843"/>
        <w:gridCol w:w="1842"/>
        <w:gridCol w:w="1843"/>
      </w:tblGrid>
      <w:tr w:rsidR="009E7F86" w14:paraId="735D2B10" w14:textId="7F72029F" w:rsidTr="002E415F">
        <w:trPr>
          <w:trHeight w:val="317"/>
        </w:trPr>
        <w:tc>
          <w:tcPr>
            <w:tcW w:w="10343" w:type="dxa"/>
            <w:gridSpan w:val="6"/>
            <w:shd w:val="clear" w:color="auto" w:fill="532464"/>
          </w:tcPr>
          <w:p w14:paraId="53DB95AE" w14:textId="69A4B4A5" w:rsidR="009E7F86" w:rsidRDefault="009E7F86" w:rsidP="002E415F">
            <w:pPr>
              <w:pStyle w:val="Kop2"/>
              <w:ind w:left="720"/>
            </w:pPr>
            <w:r>
              <w:t>Toepasselijke pictogrammen</w:t>
            </w:r>
          </w:p>
        </w:tc>
      </w:tr>
      <w:tr w:rsidR="00EE6ABE" w14:paraId="7932AFEA" w14:textId="3F8FD61F" w:rsidTr="00333531">
        <w:trPr>
          <w:trHeight w:val="1134"/>
        </w:trPr>
        <w:tc>
          <w:tcPr>
            <w:tcW w:w="1696" w:type="dxa"/>
            <w:vAlign w:val="center"/>
          </w:tcPr>
          <w:p w14:paraId="584A0CF5" w14:textId="2061A9A4" w:rsidR="00EE6ABE" w:rsidRPr="00333531" w:rsidRDefault="00EE6ABE" w:rsidP="00EE6ABE">
            <w:pPr>
              <w:pStyle w:val="Kop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F97BA1">
              <w:rPr>
                <w:rFonts w:asciiTheme="minorHAnsi" w:hAnsiTheme="minorHAnsi"/>
                <w:noProof/>
              </w:rPr>
              <w:drawing>
                <wp:inline distT="0" distB="0" distL="0" distR="0" wp14:anchorId="5DB5C408" wp14:editId="26236646">
                  <wp:extent cx="847725" cy="719455"/>
                  <wp:effectExtent l="0" t="0" r="9525" b="4445"/>
                  <wp:docPr id="4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  <w:vAlign w:val="center"/>
          </w:tcPr>
          <w:p w14:paraId="65859EC0" w14:textId="3012C8C3" w:rsidR="00EE6ABE" w:rsidRPr="00333531" w:rsidRDefault="00EE6ABE" w:rsidP="00EE6ABE">
            <w:pPr>
              <w:pStyle w:val="Kop5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 w:rsidRPr="00F97BA1"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5BAC9E34" wp14:editId="083E2808">
                  <wp:extent cx="612000" cy="612000"/>
                  <wp:effectExtent l="0" t="0" r="0" b="0"/>
                  <wp:docPr id="5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vAlign w:val="center"/>
          </w:tcPr>
          <w:p w14:paraId="2F607B71" w14:textId="3287C3F3" w:rsidR="00EE6ABE" w:rsidRPr="00333531" w:rsidRDefault="00EE6ABE" w:rsidP="00EE6ABE">
            <w:pPr>
              <w:pStyle w:val="Kop5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 w:rsidRPr="008539D6">
              <w:rPr>
                <w:rFonts w:asciiTheme="minorHAnsi" w:hAnsiTheme="minorHAnsi" w:cs="Arial"/>
                <w:sz w:val="18"/>
                <w:szCs w:val="18"/>
              </w:rPr>
              <w:t>Geschikte snijbestendige handschoenen bij vervangen snijgereedschap</w:t>
            </w:r>
          </w:p>
        </w:tc>
        <w:tc>
          <w:tcPr>
            <w:tcW w:w="1843" w:type="dxa"/>
            <w:vAlign w:val="center"/>
          </w:tcPr>
          <w:p w14:paraId="2ED08F4F" w14:textId="2DD53FA5" w:rsidR="00EE6ABE" w:rsidRPr="00333531" w:rsidRDefault="00EE6ABE" w:rsidP="00EE6ABE">
            <w:pPr>
              <w:ind w:right="248"/>
              <w:jc w:val="center"/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68F7688B" wp14:editId="767280E6">
                  <wp:extent cx="585470" cy="585470"/>
                  <wp:effectExtent l="0" t="0" r="5080" b="5080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5470" cy="5854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  <w:vAlign w:val="center"/>
          </w:tcPr>
          <w:p w14:paraId="63421529" w14:textId="0C03470F" w:rsidR="00EE6ABE" w:rsidRPr="00333531" w:rsidRDefault="00EE6ABE" w:rsidP="00EE6ABE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74C9C7BD" wp14:editId="7C008DD3">
                  <wp:extent cx="612000" cy="612000"/>
                  <wp:effectExtent l="0" t="0" r="0" b="0"/>
                  <wp:docPr id="7" name="Afbeelding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14:paraId="7AAEE467" w14:textId="10E603BE" w:rsidR="00EE6ABE" w:rsidRPr="00333531" w:rsidRDefault="00EE6ABE" w:rsidP="00EE6AB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7BA1"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632A3749" wp14:editId="6597CC40">
                  <wp:extent cx="612000" cy="612000"/>
                  <wp:effectExtent l="0" t="0" r="0" b="0"/>
                  <wp:docPr id="15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6ABE" w14:paraId="40F1C308" w14:textId="6E6A64FE" w:rsidTr="00333531">
        <w:trPr>
          <w:trHeight w:val="1134"/>
        </w:trPr>
        <w:tc>
          <w:tcPr>
            <w:tcW w:w="1696" w:type="dxa"/>
            <w:vAlign w:val="center"/>
          </w:tcPr>
          <w:p w14:paraId="2893A509" w14:textId="53A57C0C" w:rsidR="00EE6ABE" w:rsidRPr="00333531" w:rsidRDefault="00EE6ABE" w:rsidP="00EE6AB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7BA1">
              <w:rPr>
                <w:rFonts w:asciiTheme="minorHAnsi" w:hAnsiTheme="minorHAnsi" w:cs="Arial"/>
                <w:sz w:val="18"/>
                <w:szCs w:val="18"/>
              </w:rPr>
              <w:t>Lees de handleiding</w:t>
            </w:r>
          </w:p>
        </w:tc>
        <w:tc>
          <w:tcPr>
            <w:tcW w:w="1560" w:type="dxa"/>
            <w:vAlign w:val="center"/>
          </w:tcPr>
          <w:p w14:paraId="7CF1D8C0" w14:textId="77777777" w:rsidR="00EE6ABE" w:rsidRDefault="00EE6ABE" w:rsidP="00EE6ABE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F97BA1">
              <w:rPr>
                <w:rFonts w:asciiTheme="minorHAnsi" w:hAnsiTheme="minorHAnsi" w:cs="Arial"/>
                <w:sz w:val="18"/>
                <w:szCs w:val="18"/>
              </w:rPr>
              <w:t xml:space="preserve">Geschikte </w:t>
            </w:r>
          </w:p>
          <w:p w14:paraId="78DBF758" w14:textId="65154691" w:rsidR="00EE6ABE" w:rsidRPr="00333531" w:rsidRDefault="00EE6ABE" w:rsidP="00EE6ABE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>
              <w:rPr>
                <w:rFonts w:asciiTheme="minorHAnsi" w:hAnsiTheme="minorHAnsi" w:cs="Arial"/>
                <w:sz w:val="18"/>
                <w:szCs w:val="18"/>
              </w:rPr>
              <w:t>nauw</w:t>
            </w:r>
            <w:proofErr w:type="gramEnd"/>
            <w:r>
              <w:rPr>
                <w:rFonts w:asciiTheme="minorHAnsi" w:hAnsiTheme="minorHAnsi" w:cs="Arial"/>
                <w:sz w:val="18"/>
                <w:szCs w:val="18"/>
              </w:rPr>
              <w:t xml:space="preserve"> aansluitende </w:t>
            </w:r>
            <w:r w:rsidRPr="00F97BA1">
              <w:rPr>
                <w:rFonts w:asciiTheme="minorHAnsi" w:hAnsiTheme="minorHAnsi" w:cs="Arial"/>
                <w:sz w:val="18"/>
                <w:szCs w:val="18"/>
              </w:rPr>
              <w:t>werkkledij</w:t>
            </w:r>
          </w:p>
        </w:tc>
        <w:tc>
          <w:tcPr>
            <w:tcW w:w="1559" w:type="dxa"/>
            <w:vAlign w:val="center"/>
          </w:tcPr>
          <w:p w14:paraId="11732124" w14:textId="68F2A69E" w:rsidR="00EE6ABE" w:rsidRPr="00333531" w:rsidRDefault="00EE6ABE" w:rsidP="00EE6ABE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5D2189"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3FEEEC9E" wp14:editId="4BF82E7B">
                  <wp:extent cx="612000" cy="612000"/>
                  <wp:effectExtent l="0" t="0" r="0" b="0"/>
                  <wp:docPr id="16" name="Afbeelding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14:paraId="5F1E18DA" w14:textId="4EB7CD0E" w:rsidR="00EE6ABE" w:rsidRPr="00333531" w:rsidRDefault="00EE6ABE" w:rsidP="00EE6ABE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Geschikte gehoorbescherming</w:t>
            </w:r>
          </w:p>
        </w:tc>
        <w:tc>
          <w:tcPr>
            <w:tcW w:w="1842" w:type="dxa"/>
            <w:vAlign w:val="center"/>
          </w:tcPr>
          <w:p w14:paraId="16A48793" w14:textId="1B27B54A" w:rsidR="00EE6ABE" w:rsidRPr="00333531" w:rsidRDefault="00EE6ABE" w:rsidP="00EE6AB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Veiligheidsbril</w:t>
            </w:r>
          </w:p>
        </w:tc>
        <w:tc>
          <w:tcPr>
            <w:tcW w:w="1843" w:type="dxa"/>
            <w:vAlign w:val="center"/>
          </w:tcPr>
          <w:p w14:paraId="05F6B126" w14:textId="2AF5FE29" w:rsidR="00EE6ABE" w:rsidRPr="00333531" w:rsidRDefault="00EE6ABE" w:rsidP="00EE6AB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7BA1">
              <w:rPr>
                <w:rFonts w:asciiTheme="minorHAnsi" w:hAnsiTheme="minorHAnsi" w:cs="Arial"/>
                <w:sz w:val="18"/>
                <w:szCs w:val="18"/>
              </w:rPr>
              <w:t>Veiligheidsschoenen</w:t>
            </w:r>
          </w:p>
        </w:tc>
      </w:tr>
    </w:tbl>
    <w:tbl>
      <w:tblPr>
        <w:tblStyle w:val="a1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52E27C29" w14:textId="77777777">
        <w:trPr>
          <w:jc w:val="center"/>
        </w:trPr>
        <w:tc>
          <w:tcPr>
            <w:tcW w:w="10356" w:type="dxa"/>
            <w:gridSpan w:val="2"/>
            <w:shd w:val="clear" w:color="auto" w:fill="532464"/>
          </w:tcPr>
          <w:p w14:paraId="59209AE0" w14:textId="1DDB2DAF" w:rsidR="00843C06" w:rsidRDefault="00AF5A1F" w:rsidP="005F1EEB">
            <w:pPr>
              <w:pStyle w:val="Kop2"/>
              <w:keepNext w:val="0"/>
              <w:ind w:left="720"/>
            </w:pPr>
            <w:r>
              <w:t>V</w:t>
            </w:r>
            <w:r w:rsidR="00DB49DA">
              <w:t>oorkomingsmaatregelen</w:t>
            </w:r>
          </w:p>
        </w:tc>
      </w:tr>
      <w:tr w:rsidR="00EE3DB0" w14:paraId="206730EA" w14:textId="77777777" w:rsidTr="00FB2B6A">
        <w:trPr>
          <w:trHeight w:val="2835"/>
          <w:jc w:val="center"/>
        </w:trPr>
        <w:tc>
          <w:tcPr>
            <w:tcW w:w="1851" w:type="dxa"/>
            <w:vAlign w:val="center"/>
          </w:tcPr>
          <w:p w14:paraId="55C2033D" w14:textId="0DE81301" w:rsidR="00EE3DB0" w:rsidRDefault="00EE3DB0" w:rsidP="00EE3DB0">
            <w:pPr>
              <w:pStyle w:val="Kop3"/>
              <w:keepNext w:val="0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tc>
          <w:tcPr>
            <w:tcW w:w="8505" w:type="dxa"/>
          </w:tcPr>
          <w:p w14:paraId="3755112A" w14:textId="77777777" w:rsidR="004D4644" w:rsidRPr="009F7A9E" w:rsidRDefault="004D4644" w:rsidP="004D4644">
            <w:pPr>
              <w:numPr>
                <w:ilvl w:val="0"/>
                <w:numId w:val="11"/>
              </w:numPr>
              <w:jc w:val="left"/>
              <w:rPr>
                <w:rFonts w:cs="Arial"/>
              </w:rPr>
            </w:pPr>
            <w:r w:rsidRPr="009F7A9E">
              <w:rPr>
                <w:rFonts w:cs="Arial"/>
              </w:rPr>
              <w:t>Gebruik de machine enkel en alleen voor de bewerkingen waarvoor ze geschikt is</w:t>
            </w:r>
            <w:r>
              <w:rPr>
                <w:rFonts w:cs="Arial"/>
              </w:rPr>
              <w:t>.</w:t>
            </w:r>
          </w:p>
          <w:p w14:paraId="55803B2B" w14:textId="77777777" w:rsidR="004D4644" w:rsidRPr="009F7A9E" w:rsidRDefault="004D4644" w:rsidP="004D4644">
            <w:pPr>
              <w:numPr>
                <w:ilvl w:val="0"/>
                <w:numId w:val="11"/>
              </w:numPr>
              <w:jc w:val="left"/>
              <w:rPr>
                <w:rFonts w:cs="Arial"/>
              </w:rPr>
            </w:pPr>
            <w:r w:rsidRPr="009F7A9E">
              <w:rPr>
                <w:rFonts w:cs="Arial"/>
              </w:rPr>
              <w:t>Kort geen stukken af die kleiner zijn dan 35</w:t>
            </w:r>
            <w:r>
              <w:rPr>
                <w:rFonts w:cs="Arial"/>
              </w:rPr>
              <w:t xml:space="preserve"> </w:t>
            </w:r>
            <w:r w:rsidRPr="009F7A9E">
              <w:rPr>
                <w:rFonts w:cs="Arial"/>
              </w:rPr>
              <w:t>cm.</w:t>
            </w:r>
          </w:p>
          <w:p w14:paraId="336AC254" w14:textId="77777777" w:rsidR="004D4644" w:rsidRPr="00743894" w:rsidRDefault="004D4644" w:rsidP="004D4644">
            <w:pPr>
              <w:numPr>
                <w:ilvl w:val="0"/>
                <w:numId w:val="11"/>
              </w:numPr>
              <w:jc w:val="left"/>
              <w:rPr>
                <w:rFonts w:cs="Arial"/>
              </w:rPr>
            </w:pPr>
            <w:r w:rsidRPr="0098302B">
              <w:rPr>
                <w:rFonts w:cs="Arial"/>
              </w:rPr>
              <w:t xml:space="preserve">Machine uitsluitend te </w:t>
            </w:r>
            <w:proofErr w:type="gramStart"/>
            <w:r w:rsidRPr="0098302B">
              <w:rPr>
                <w:rFonts w:cs="Arial"/>
              </w:rPr>
              <w:t>bedienen /</w:t>
            </w:r>
            <w:proofErr w:type="gramEnd"/>
            <w:r w:rsidRPr="0098302B">
              <w:rPr>
                <w:rFonts w:cs="Arial"/>
              </w:rPr>
              <w:t xml:space="preserve"> af te stellen door 1 persoon met voldoende </w:t>
            </w:r>
            <w:r w:rsidRPr="00743894">
              <w:rPr>
                <w:rFonts w:cs="Arial"/>
              </w:rPr>
              <w:t>opleiding en onder toezicht.</w:t>
            </w:r>
          </w:p>
          <w:p w14:paraId="21ADE4F6" w14:textId="77777777" w:rsidR="004D4644" w:rsidRPr="00743894" w:rsidRDefault="004D4644" w:rsidP="004D4644">
            <w:pPr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 w:rsidRPr="00743894">
              <w:rPr>
                <w:rFonts w:cs="Arial"/>
              </w:rPr>
              <w:t>Lees aandachtig de handleiding en volg de door de leverancier aanbevolen veiligheids- en onderhoudsrichtlijnen.</w:t>
            </w:r>
          </w:p>
          <w:p w14:paraId="2735800B" w14:textId="77777777" w:rsidR="004D4644" w:rsidRPr="00743894" w:rsidRDefault="004D4644" w:rsidP="004D4644">
            <w:pPr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 w:rsidRPr="00743894">
              <w:rPr>
                <w:rFonts w:cs="Arial"/>
              </w:rPr>
              <w:t>De handleiding en veiligheidsinstructiekaart vormen steeds één geheel.</w:t>
            </w:r>
          </w:p>
          <w:p w14:paraId="4A7DF532" w14:textId="77777777" w:rsidR="004D4644" w:rsidRPr="00743894" w:rsidRDefault="004D4644" w:rsidP="004D4644">
            <w:pPr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 w:rsidRPr="00743894">
              <w:rPr>
                <w:rFonts w:cs="Arial"/>
              </w:rPr>
              <w:t>Controleer voor elk gebruik de machine op mogelijke zichtbare gebreken. Bij twijfel de machine niet opstarten en advies inwinnen bij een bevoegde persoon.</w:t>
            </w:r>
          </w:p>
          <w:p w14:paraId="5D3458C7" w14:textId="77777777" w:rsidR="004D4644" w:rsidRPr="00743894" w:rsidRDefault="004D4644" w:rsidP="004D4644">
            <w:pPr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 w:rsidRPr="00743894">
              <w:rPr>
                <w:rFonts w:cs="Arial"/>
              </w:rPr>
              <w:t>Zorg voor een voldoende verlichte werkpost.</w:t>
            </w:r>
          </w:p>
          <w:p w14:paraId="3C3EAD6C" w14:textId="77777777" w:rsidR="004D4644" w:rsidRPr="0098302B" w:rsidRDefault="004D4644" w:rsidP="004D4644">
            <w:pPr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 w:rsidRPr="00743894">
              <w:rPr>
                <w:rFonts w:cs="Arial"/>
              </w:rPr>
              <w:t>Bind lang haar op of draag een</w:t>
            </w:r>
            <w:r>
              <w:rPr>
                <w:rFonts w:cs="Arial"/>
              </w:rPr>
              <w:t xml:space="preserve"> </w:t>
            </w:r>
            <w:r w:rsidRPr="0098302B">
              <w:rPr>
                <w:rFonts w:cs="Arial"/>
              </w:rPr>
              <w:t>haarnetje.</w:t>
            </w:r>
          </w:p>
          <w:p w14:paraId="4B8FEDFD" w14:textId="77777777" w:rsidR="004D4644" w:rsidRPr="0098302B" w:rsidRDefault="004D4644" w:rsidP="004D4644">
            <w:pPr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 w:rsidRPr="0098302B">
              <w:rPr>
                <w:rFonts w:cs="Arial"/>
              </w:rPr>
              <w:t>Draag geen sieraden.</w:t>
            </w:r>
          </w:p>
          <w:p w14:paraId="70AC6337" w14:textId="6BA9D002" w:rsidR="00EE3DB0" w:rsidRPr="004927BF" w:rsidRDefault="004D4644" w:rsidP="004D4644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cs="Arial"/>
              </w:rPr>
              <w:t>Draag nauw aansluitende werkkledij</w:t>
            </w:r>
            <w:r w:rsidRPr="00F97BA1">
              <w:rPr>
                <w:rFonts w:asciiTheme="minorHAnsi" w:hAnsiTheme="minorHAnsi" w:cs="Arial"/>
              </w:rPr>
              <w:t>.</w:t>
            </w:r>
          </w:p>
        </w:tc>
      </w:tr>
    </w:tbl>
    <w:p w14:paraId="116C51D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233A08" w14:paraId="3472C94C" w14:textId="77777777" w:rsidTr="00C4011E">
        <w:trPr>
          <w:trHeight w:val="510"/>
          <w:jc w:val="center"/>
        </w:trPr>
        <w:tc>
          <w:tcPr>
            <w:tcW w:w="1851" w:type="dxa"/>
            <w:vAlign w:val="center"/>
          </w:tcPr>
          <w:p w14:paraId="20772333" w14:textId="3D718B5D" w:rsidR="00233A08" w:rsidRDefault="00233A08" w:rsidP="00C4011E">
            <w:pPr>
              <w:pStyle w:val="Kop3"/>
              <w:keepNext w:val="0"/>
            </w:pPr>
            <w:r>
              <w:rPr>
                <w:rFonts w:asciiTheme="minorHAnsi" w:hAnsiTheme="minorHAnsi" w:cs="Arial"/>
              </w:rPr>
              <w:t xml:space="preserve">Transport </w:t>
            </w:r>
          </w:p>
        </w:tc>
        <w:tc>
          <w:tcPr>
            <w:tcW w:w="8505" w:type="dxa"/>
            <w:vAlign w:val="center"/>
          </w:tcPr>
          <w:p w14:paraId="5AB387EF" w14:textId="694E42A1" w:rsidR="00233A08" w:rsidRPr="008D3EE8" w:rsidRDefault="004D4644" w:rsidP="00E44E55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Niet van toepassing </w:t>
            </w:r>
          </w:p>
        </w:tc>
      </w:tr>
    </w:tbl>
    <w:p w14:paraId="002B8417" w14:textId="77777777" w:rsidR="00233A08" w:rsidRDefault="00233A0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FB05B8" w14:paraId="761A145D" w14:textId="77777777" w:rsidTr="003E30F7">
        <w:trPr>
          <w:trHeight w:val="510"/>
          <w:jc w:val="center"/>
        </w:trPr>
        <w:tc>
          <w:tcPr>
            <w:tcW w:w="1851" w:type="dxa"/>
            <w:vAlign w:val="center"/>
          </w:tcPr>
          <w:p w14:paraId="6DE7926C" w14:textId="5B72A84F" w:rsidR="00FB05B8" w:rsidRDefault="00F635F4" w:rsidP="00267102">
            <w:pPr>
              <w:pStyle w:val="Kop3"/>
              <w:keepNext w:val="0"/>
            </w:pPr>
            <w:r w:rsidRPr="009E6EB7">
              <w:rPr>
                <w:rFonts w:asciiTheme="minorHAnsi" w:hAnsiTheme="minorHAnsi" w:cs="Arial"/>
              </w:rPr>
              <w:t>Vóór het gebruik</w:t>
            </w:r>
          </w:p>
        </w:tc>
        <w:tc>
          <w:tcPr>
            <w:tcW w:w="8505" w:type="dxa"/>
            <w:vAlign w:val="center"/>
          </w:tcPr>
          <w:p w14:paraId="7AFE980E" w14:textId="77777777" w:rsidR="0004341D" w:rsidRPr="0098302B" w:rsidRDefault="0004341D" w:rsidP="0004341D">
            <w:pPr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 w:rsidRPr="0098302B">
              <w:rPr>
                <w:rFonts w:cs="Arial"/>
              </w:rPr>
              <w:t>Controleer:</w:t>
            </w:r>
          </w:p>
          <w:p w14:paraId="141C5A35" w14:textId="77777777" w:rsidR="0004341D" w:rsidRPr="0098302B" w:rsidRDefault="0004341D" w:rsidP="0004341D">
            <w:pPr>
              <w:numPr>
                <w:ilvl w:val="1"/>
                <w:numId w:val="9"/>
              </w:numPr>
              <w:jc w:val="left"/>
              <w:rPr>
                <w:rFonts w:cs="Arial"/>
              </w:rPr>
            </w:pPr>
            <w:proofErr w:type="gramStart"/>
            <w:r w:rsidRPr="0098302B">
              <w:rPr>
                <w:rFonts w:cs="Arial"/>
              </w:rPr>
              <w:t>de</w:t>
            </w:r>
            <w:proofErr w:type="gramEnd"/>
            <w:r w:rsidRPr="0098302B">
              <w:rPr>
                <w:rFonts w:cs="Arial"/>
              </w:rPr>
              <w:t xml:space="preserve"> toestand van de machine</w:t>
            </w:r>
            <w:r>
              <w:rPr>
                <w:rFonts w:cs="Arial"/>
              </w:rPr>
              <w:t>;</w:t>
            </w:r>
          </w:p>
          <w:p w14:paraId="1EBD6651" w14:textId="77777777" w:rsidR="0004341D" w:rsidRDefault="0004341D" w:rsidP="0004341D">
            <w:pPr>
              <w:numPr>
                <w:ilvl w:val="1"/>
                <w:numId w:val="9"/>
              </w:numPr>
              <w:jc w:val="left"/>
              <w:rPr>
                <w:rFonts w:cs="Arial"/>
              </w:rPr>
            </w:pPr>
            <w:proofErr w:type="gramStart"/>
            <w:r>
              <w:rPr>
                <w:rFonts w:cs="Arial"/>
              </w:rPr>
              <w:t>de</w:t>
            </w:r>
            <w:proofErr w:type="gramEnd"/>
            <w:r>
              <w:rPr>
                <w:rFonts w:cs="Arial"/>
              </w:rPr>
              <w:t xml:space="preserve"> werking van de afschermkap;</w:t>
            </w:r>
          </w:p>
          <w:p w14:paraId="630AFAB4" w14:textId="77777777" w:rsidR="0004341D" w:rsidRPr="0098302B" w:rsidRDefault="0004341D" w:rsidP="0004341D">
            <w:pPr>
              <w:numPr>
                <w:ilvl w:val="1"/>
                <w:numId w:val="9"/>
              </w:numPr>
              <w:jc w:val="left"/>
              <w:rPr>
                <w:rFonts w:cs="Arial"/>
              </w:rPr>
            </w:pPr>
            <w:proofErr w:type="gramStart"/>
            <w:r w:rsidRPr="0098302B">
              <w:rPr>
                <w:rFonts w:cs="Arial"/>
              </w:rPr>
              <w:t>de</w:t>
            </w:r>
            <w:proofErr w:type="gramEnd"/>
            <w:r w:rsidRPr="0098302B">
              <w:rPr>
                <w:rFonts w:cs="Arial"/>
              </w:rPr>
              <w:t xml:space="preserve"> toestand van het zaag</w:t>
            </w:r>
            <w:r>
              <w:rPr>
                <w:rFonts w:cs="Arial"/>
              </w:rPr>
              <w:t>blad;</w:t>
            </w:r>
          </w:p>
          <w:p w14:paraId="3740BDF5" w14:textId="77777777" w:rsidR="0004341D" w:rsidRPr="00743894" w:rsidRDefault="0004341D" w:rsidP="0004341D">
            <w:pPr>
              <w:numPr>
                <w:ilvl w:val="1"/>
                <w:numId w:val="9"/>
              </w:numPr>
              <w:jc w:val="left"/>
              <w:rPr>
                <w:rFonts w:cs="Arial"/>
              </w:rPr>
            </w:pPr>
            <w:proofErr w:type="gramStart"/>
            <w:r w:rsidRPr="00743894">
              <w:rPr>
                <w:rFonts w:cs="Arial"/>
              </w:rPr>
              <w:t>of</w:t>
            </w:r>
            <w:proofErr w:type="gramEnd"/>
            <w:r w:rsidRPr="00743894">
              <w:rPr>
                <w:rFonts w:cs="Arial"/>
              </w:rPr>
              <w:t xml:space="preserve"> het zaagblad geschikt is voor de uit te voeren bewerkingen;</w:t>
            </w:r>
          </w:p>
          <w:p w14:paraId="49C42F6D" w14:textId="77777777" w:rsidR="0004341D" w:rsidRPr="00743894" w:rsidRDefault="0004341D" w:rsidP="0004341D">
            <w:pPr>
              <w:numPr>
                <w:ilvl w:val="1"/>
                <w:numId w:val="9"/>
              </w:numPr>
              <w:jc w:val="left"/>
              <w:rPr>
                <w:rFonts w:cs="Arial"/>
              </w:rPr>
            </w:pPr>
            <w:proofErr w:type="gramStart"/>
            <w:r w:rsidRPr="00743894">
              <w:rPr>
                <w:rFonts w:cs="Arial"/>
              </w:rPr>
              <w:t>of</w:t>
            </w:r>
            <w:proofErr w:type="gramEnd"/>
            <w:r w:rsidRPr="00743894">
              <w:rPr>
                <w:rFonts w:cs="Arial"/>
              </w:rPr>
              <w:t xml:space="preserve"> het </w:t>
            </w:r>
            <w:proofErr w:type="spellStart"/>
            <w:r w:rsidRPr="00743894">
              <w:rPr>
                <w:rFonts w:cs="Arial"/>
              </w:rPr>
              <w:t>spouwmes</w:t>
            </w:r>
            <w:proofErr w:type="spellEnd"/>
            <w:r w:rsidRPr="00743894">
              <w:rPr>
                <w:rFonts w:cs="Arial"/>
              </w:rPr>
              <w:t xml:space="preserve"> correct afgesteld is en overeenstemt met het zaagblad;</w:t>
            </w:r>
          </w:p>
          <w:p w14:paraId="065C571F" w14:textId="77777777" w:rsidR="0004341D" w:rsidRPr="00743894" w:rsidRDefault="0004341D" w:rsidP="0004341D">
            <w:pPr>
              <w:numPr>
                <w:ilvl w:val="1"/>
                <w:numId w:val="9"/>
              </w:numPr>
              <w:jc w:val="left"/>
              <w:rPr>
                <w:rFonts w:cs="Arial"/>
              </w:rPr>
            </w:pPr>
            <w:proofErr w:type="gramStart"/>
            <w:r w:rsidRPr="00743894">
              <w:rPr>
                <w:rFonts w:cs="Arial"/>
              </w:rPr>
              <w:t>of</w:t>
            </w:r>
            <w:proofErr w:type="gramEnd"/>
            <w:r w:rsidRPr="00743894">
              <w:rPr>
                <w:rFonts w:cs="Arial"/>
              </w:rPr>
              <w:t xml:space="preserve"> de </w:t>
            </w:r>
            <w:proofErr w:type="spellStart"/>
            <w:r w:rsidRPr="00743894">
              <w:rPr>
                <w:rFonts w:cs="Arial"/>
              </w:rPr>
              <w:t>langsgeleider</w:t>
            </w:r>
            <w:proofErr w:type="spellEnd"/>
            <w:r w:rsidRPr="00743894">
              <w:rPr>
                <w:rFonts w:cs="Arial"/>
              </w:rPr>
              <w:t xml:space="preserve"> juist afgesteld staat voor de uit te voeren bewerking;</w:t>
            </w:r>
          </w:p>
          <w:p w14:paraId="1F86F0AB" w14:textId="77777777" w:rsidR="0004341D" w:rsidRPr="00743894" w:rsidRDefault="0004341D" w:rsidP="0004341D">
            <w:pPr>
              <w:numPr>
                <w:ilvl w:val="1"/>
                <w:numId w:val="9"/>
              </w:numPr>
              <w:jc w:val="left"/>
              <w:rPr>
                <w:rFonts w:cs="Arial"/>
              </w:rPr>
            </w:pPr>
            <w:proofErr w:type="gramStart"/>
            <w:r w:rsidRPr="00743894">
              <w:rPr>
                <w:rFonts w:cs="Arial"/>
              </w:rPr>
              <w:t>het</w:t>
            </w:r>
            <w:proofErr w:type="gramEnd"/>
            <w:r w:rsidRPr="00743894">
              <w:rPr>
                <w:rFonts w:cs="Arial"/>
              </w:rPr>
              <w:t xml:space="preserve"> werkstuk op gaafheid en afwezigheid van vreemde voorwerpen.</w:t>
            </w:r>
          </w:p>
          <w:p w14:paraId="16CB90A3" w14:textId="77777777" w:rsidR="0004341D" w:rsidRPr="00743894" w:rsidRDefault="0004341D" w:rsidP="0004341D">
            <w:pPr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 w:rsidRPr="00743894">
              <w:rPr>
                <w:rFonts w:cs="Arial"/>
              </w:rPr>
              <w:lastRenderedPageBreak/>
              <w:t>Kies een voor de uit te voeren bewerking geschikte afschermkap</w:t>
            </w:r>
          </w:p>
          <w:p w14:paraId="6352C337" w14:textId="77777777" w:rsidR="0004341D" w:rsidRDefault="0004341D" w:rsidP="0004341D">
            <w:pPr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 w:rsidRPr="00743894">
              <w:rPr>
                <w:rFonts w:cs="Arial"/>
              </w:rPr>
              <w:t>Houd bij het plaatsen van het zaagblad rekening met de tandrichting en draag steeds handschoenen om dit te doen.</w:t>
            </w:r>
          </w:p>
          <w:p w14:paraId="67E92414" w14:textId="7DAFFB90" w:rsidR="00FB05B8" w:rsidRPr="0004341D" w:rsidRDefault="0004341D" w:rsidP="0004341D">
            <w:pPr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 w:rsidRPr="0004341D">
              <w:t xml:space="preserve">Regel het zaagblad zo af, dat het ongeveer </w:t>
            </w:r>
            <w:smartTag w:uri="urn:schemas-microsoft-com:office:smarttags" w:element="metricconverter">
              <w:smartTagPr>
                <w:attr w:name="ProductID" w:val="3 cm"/>
              </w:smartTagPr>
              <w:r w:rsidRPr="0004341D">
                <w:t>3 cm</w:t>
              </w:r>
            </w:smartTag>
            <w:r w:rsidRPr="0004341D">
              <w:t xml:space="preserve"> vrij is boven het werkstuk.</w:t>
            </w:r>
          </w:p>
        </w:tc>
      </w:tr>
    </w:tbl>
    <w:p w14:paraId="62C44E1C" w14:textId="77777777" w:rsidR="00EA1881" w:rsidRDefault="00EA18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3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A93C61" w14:paraId="76F65AD4" w14:textId="77777777" w:rsidTr="004D259B">
        <w:trPr>
          <w:trHeight w:val="510"/>
          <w:jc w:val="center"/>
        </w:trPr>
        <w:tc>
          <w:tcPr>
            <w:tcW w:w="1851" w:type="dxa"/>
            <w:vAlign w:val="center"/>
          </w:tcPr>
          <w:p w14:paraId="038D9036" w14:textId="77777777" w:rsidR="00A93C61" w:rsidRDefault="00A93C61" w:rsidP="00D16F45">
            <w:pPr>
              <w:pStyle w:val="Kop3"/>
              <w:keepNext w:val="0"/>
            </w:pPr>
            <w:r>
              <w:t>Tijdens het gebruik</w:t>
            </w:r>
          </w:p>
        </w:tc>
        <w:tc>
          <w:tcPr>
            <w:tcW w:w="8505" w:type="dxa"/>
          </w:tcPr>
          <w:p w14:paraId="2AEF70F5" w14:textId="77777777" w:rsidR="009876CC" w:rsidRPr="00743894" w:rsidRDefault="009876CC" w:rsidP="009876CC">
            <w:pPr>
              <w:pStyle w:val="Lijstalinea"/>
              <w:numPr>
                <w:ilvl w:val="0"/>
                <w:numId w:val="11"/>
              </w:numPr>
              <w:jc w:val="left"/>
            </w:pPr>
            <w:r w:rsidRPr="00743894">
              <w:t>Neem een stabiele en veilige werkhouding aan.</w:t>
            </w:r>
          </w:p>
          <w:p w14:paraId="3ECD1E14" w14:textId="77777777" w:rsidR="009876CC" w:rsidRPr="00743894" w:rsidRDefault="009876CC" w:rsidP="009876CC">
            <w:pPr>
              <w:pStyle w:val="Lijstalinea"/>
              <w:numPr>
                <w:ilvl w:val="0"/>
                <w:numId w:val="11"/>
              </w:numPr>
              <w:jc w:val="left"/>
            </w:pPr>
            <w:r w:rsidRPr="00743894">
              <w:rPr>
                <w:rFonts w:cs="Arial"/>
              </w:rPr>
              <w:t>Schakel de stofafzuiging in.</w:t>
            </w:r>
          </w:p>
          <w:p w14:paraId="5E07AC25" w14:textId="77777777" w:rsidR="009876CC" w:rsidRPr="00743894" w:rsidRDefault="009876CC" w:rsidP="009876CC">
            <w:pPr>
              <w:pStyle w:val="Lijstalinea"/>
              <w:numPr>
                <w:ilvl w:val="0"/>
                <w:numId w:val="11"/>
              </w:numPr>
              <w:jc w:val="left"/>
            </w:pPr>
            <w:r w:rsidRPr="00743894">
              <w:t>Houd de handen nooit in het verlengde van de zaagsnede.</w:t>
            </w:r>
          </w:p>
          <w:p w14:paraId="67640133" w14:textId="77777777" w:rsidR="009876CC" w:rsidRPr="00743894" w:rsidRDefault="009876CC" w:rsidP="009876CC">
            <w:pPr>
              <w:pStyle w:val="Lijstalinea"/>
              <w:numPr>
                <w:ilvl w:val="0"/>
                <w:numId w:val="11"/>
              </w:numPr>
              <w:jc w:val="left"/>
            </w:pPr>
            <w:r w:rsidRPr="00743894">
              <w:t>Voer het hout aan met gesloten vingers.</w:t>
            </w:r>
          </w:p>
          <w:p w14:paraId="028EE1BD" w14:textId="77777777" w:rsidR="009876CC" w:rsidRPr="00743894" w:rsidRDefault="009876CC" w:rsidP="009876CC">
            <w:pPr>
              <w:pStyle w:val="Lijstalinea"/>
              <w:numPr>
                <w:ilvl w:val="0"/>
                <w:numId w:val="11"/>
              </w:numPr>
              <w:jc w:val="left"/>
            </w:pPr>
            <w:r w:rsidRPr="00743894">
              <w:t>Houd steeds goed oogcontact met het werkstuk en de zaag.</w:t>
            </w:r>
          </w:p>
          <w:p w14:paraId="3E76CBD4" w14:textId="77777777" w:rsidR="009876CC" w:rsidRPr="00743894" w:rsidRDefault="009876CC" w:rsidP="009876CC">
            <w:pPr>
              <w:pStyle w:val="Lijstalinea"/>
              <w:numPr>
                <w:ilvl w:val="0"/>
                <w:numId w:val="11"/>
              </w:numPr>
              <w:jc w:val="left"/>
            </w:pPr>
            <w:r w:rsidRPr="00743894">
              <w:rPr>
                <w:rFonts w:cs="Arial"/>
              </w:rPr>
              <w:t>Begin niet vooraleer de machine het juiste toerental heeft bereikt.</w:t>
            </w:r>
          </w:p>
          <w:p w14:paraId="6E765862" w14:textId="77777777" w:rsidR="009876CC" w:rsidRPr="00743894" w:rsidRDefault="009876CC" w:rsidP="009876CC">
            <w:pPr>
              <w:pStyle w:val="Lijstalinea"/>
              <w:numPr>
                <w:ilvl w:val="0"/>
                <w:numId w:val="11"/>
              </w:numPr>
              <w:jc w:val="left"/>
            </w:pPr>
            <w:r w:rsidRPr="00743894">
              <w:t>Vermijd bruusk contact tussen zaagblad en werkstuk.</w:t>
            </w:r>
          </w:p>
          <w:p w14:paraId="4D29ACAC" w14:textId="77777777" w:rsidR="009876CC" w:rsidRPr="00743894" w:rsidRDefault="009876CC" w:rsidP="009876CC">
            <w:pPr>
              <w:pStyle w:val="Lijstalinea"/>
              <w:numPr>
                <w:ilvl w:val="0"/>
                <w:numId w:val="11"/>
              </w:numPr>
              <w:jc w:val="left"/>
            </w:pPr>
            <w:r w:rsidRPr="00743894">
              <w:t>Wring nooit met het werkstuk tijdens het zagen.</w:t>
            </w:r>
          </w:p>
          <w:p w14:paraId="52D2331A" w14:textId="77777777" w:rsidR="009876CC" w:rsidRPr="00743894" w:rsidRDefault="009876CC" w:rsidP="009876CC">
            <w:pPr>
              <w:pStyle w:val="Lijstalinea"/>
              <w:numPr>
                <w:ilvl w:val="0"/>
                <w:numId w:val="11"/>
              </w:numPr>
              <w:jc w:val="left"/>
            </w:pPr>
            <w:r w:rsidRPr="00743894">
              <w:t xml:space="preserve">Gebruik bij het schulpen het </w:t>
            </w:r>
            <w:proofErr w:type="spellStart"/>
            <w:r w:rsidRPr="00743894">
              <w:t>duwhout</w:t>
            </w:r>
            <w:proofErr w:type="spellEnd"/>
            <w:r w:rsidRPr="00743894">
              <w:t>.</w:t>
            </w:r>
          </w:p>
          <w:p w14:paraId="01B77B00" w14:textId="64FF4682" w:rsidR="00A93C61" w:rsidRPr="003239D9" w:rsidRDefault="009876CC" w:rsidP="009876CC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 w:rsidRPr="00743894">
              <w:rPr>
                <w:rFonts w:cs="Arial"/>
              </w:rPr>
              <w:t>Laat na het zagen de machine tot stilstand komen.</w:t>
            </w:r>
          </w:p>
        </w:tc>
      </w:tr>
    </w:tbl>
    <w:p w14:paraId="04762338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5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2B72DA09" w14:textId="77777777" w:rsidTr="00D16F45">
        <w:trPr>
          <w:trHeight w:val="454"/>
          <w:jc w:val="center"/>
        </w:trPr>
        <w:tc>
          <w:tcPr>
            <w:tcW w:w="1851" w:type="dxa"/>
            <w:vAlign w:val="center"/>
          </w:tcPr>
          <w:p w14:paraId="4331D7F6" w14:textId="77777777" w:rsidR="00843C06" w:rsidRDefault="00DB49DA" w:rsidP="00D16F45">
            <w:pPr>
              <w:pStyle w:val="Kop3"/>
              <w:keepNext w:val="0"/>
            </w:pPr>
            <w:r>
              <w:t>Onderhoud en herstelling</w:t>
            </w:r>
          </w:p>
        </w:tc>
        <w:tc>
          <w:tcPr>
            <w:tcW w:w="8505" w:type="dxa"/>
            <w:vAlign w:val="center"/>
          </w:tcPr>
          <w:p w14:paraId="6124A5A3" w14:textId="77777777" w:rsidR="00CD38D1" w:rsidRPr="0098302B" w:rsidRDefault="00CD38D1" w:rsidP="00CD38D1">
            <w:pPr>
              <w:pStyle w:val="Lijstalinea"/>
              <w:numPr>
                <w:ilvl w:val="0"/>
                <w:numId w:val="9"/>
              </w:numPr>
              <w:jc w:val="left"/>
            </w:pPr>
            <w:r w:rsidRPr="0098302B">
              <w:t xml:space="preserve">Uitsluitend uit te voeren bij een spanningsloze machine (hoofdschakelaar in open toestand vergrendeld).  </w:t>
            </w:r>
          </w:p>
          <w:p w14:paraId="55F34B29" w14:textId="77777777" w:rsidR="00CD38D1" w:rsidRPr="0098302B" w:rsidRDefault="00CD38D1" w:rsidP="00CD38D1">
            <w:pPr>
              <w:pStyle w:val="Lijstalinea"/>
              <w:numPr>
                <w:ilvl w:val="0"/>
                <w:numId w:val="9"/>
              </w:numPr>
              <w:jc w:val="left"/>
            </w:pPr>
            <w:r w:rsidRPr="0098302B">
              <w:t>Enkel uit te voeren door bevoegd</w:t>
            </w:r>
            <w:r>
              <w:t xml:space="preserve"> </w:t>
            </w:r>
            <w:r w:rsidRPr="0098302B">
              <w:t>personeel.</w:t>
            </w:r>
          </w:p>
          <w:p w14:paraId="719741C7" w14:textId="77777777" w:rsidR="00CD38D1" w:rsidRPr="0098302B" w:rsidRDefault="00CD38D1" w:rsidP="00CD38D1">
            <w:pPr>
              <w:pStyle w:val="Lijstalinea"/>
              <w:numPr>
                <w:ilvl w:val="0"/>
                <w:numId w:val="9"/>
              </w:numPr>
              <w:jc w:val="left"/>
            </w:pPr>
            <w:r w:rsidRPr="0098302B">
              <w:t>Gebruik enkel vervangonderdelen die door de fabrikant zijn voorgeschreven.</w:t>
            </w:r>
          </w:p>
          <w:p w14:paraId="52C35FFC" w14:textId="77777777" w:rsidR="00CD38D1" w:rsidRPr="0098302B" w:rsidRDefault="00CD38D1" w:rsidP="00CD38D1">
            <w:pPr>
              <w:pStyle w:val="Lijstalinea"/>
              <w:numPr>
                <w:ilvl w:val="0"/>
                <w:numId w:val="9"/>
              </w:numPr>
              <w:jc w:val="left"/>
            </w:pPr>
            <w:r w:rsidRPr="0098302B">
              <w:t>Gebruik NOOIT benzine of licht ontvlambare producten om de machine te onderhouden/reinigen.</w:t>
            </w:r>
          </w:p>
          <w:p w14:paraId="7A97C523" w14:textId="2C462795" w:rsidR="00843C06" w:rsidRPr="002A0C74" w:rsidRDefault="00CD38D1" w:rsidP="00CD38D1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CC4DA4">
              <w:t>Houd een register van onderhoud en herstelling bij.</w:t>
            </w:r>
          </w:p>
        </w:tc>
      </w:tr>
    </w:tbl>
    <w:p w14:paraId="70234ABB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p w14:paraId="2E200791" w14:textId="77777777" w:rsidR="00643B45" w:rsidRDefault="00643B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6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2"/>
        <w:gridCol w:w="3402"/>
        <w:gridCol w:w="3402"/>
      </w:tblGrid>
      <w:tr w:rsidR="00843C06" w14:paraId="5E57027E" w14:textId="77777777">
        <w:trPr>
          <w:trHeight w:val="454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14F6E25F" w14:textId="77777777" w:rsidR="00843C06" w:rsidRDefault="00DB49DA" w:rsidP="00ED38F4">
            <w:pPr>
              <w:pStyle w:val="Kop2"/>
              <w:keepNex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Visum</w:t>
            </w:r>
          </w:p>
        </w:tc>
      </w:tr>
      <w:tr w:rsidR="00843C06" w14:paraId="52C96260" w14:textId="77777777" w:rsidTr="005B7263">
        <w:trPr>
          <w:trHeight w:val="1417"/>
          <w:jc w:val="center"/>
        </w:trPr>
        <w:tc>
          <w:tcPr>
            <w:tcW w:w="3552" w:type="dxa"/>
          </w:tcPr>
          <w:p w14:paraId="4B078D84" w14:textId="77777777" w:rsidR="00843C06" w:rsidRDefault="00DB49DA" w:rsidP="00ED38F4">
            <w:pPr>
              <w:pStyle w:val="Kop4"/>
              <w:keepNext w:val="0"/>
            </w:pPr>
            <w:r>
              <w:t>Hiërarchische lijn</w:t>
            </w:r>
          </w:p>
          <w:p w14:paraId="7BCCD073" w14:textId="77777777" w:rsidR="00843C06" w:rsidRDefault="00843C06" w:rsidP="00ED38F4">
            <w:pPr>
              <w:pStyle w:val="Kop4"/>
              <w:keepNext w:val="0"/>
            </w:pPr>
          </w:p>
          <w:p w14:paraId="7B65C143" w14:textId="77777777" w:rsidR="00843C06" w:rsidRDefault="00843C06" w:rsidP="00ED38F4"/>
        </w:tc>
        <w:tc>
          <w:tcPr>
            <w:tcW w:w="3402" w:type="dxa"/>
          </w:tcPr>
          <w:p w14:paraId="09B4205A" w14:textId="77777777" w:rsidR="00843C06" w:rsidRDefault="00DB49DA" w:rsidP="00ED38F4">
            <w:pPr>
              <w:pStyle w:val="Kop4"/>
              <w:keepNext w:val="0"/>
            </w:pPr>
            <w:r>
              <w:t>Preventieadviseur-arbeidsarts</w:t>
            </w:r>
          </w:p>
        </w:tc>
        <w:tc>
          <w:tcPr>
            <w:tcW w:w="3402" w:type="dxa"/>
          </w:tcPr>
          <w:p w14:paraId="5E49DDA8" w14:textId="77777777" w:rsidR="00843C06" w:rsidRDefault="00DB49DA" w:rsidP="00ED38F4">
            <w:pPr>
              <w:pStyle w:val="Kop4"/>
              <w:keepNext w:val="0"/>
            </w:pPr>
            <w:r>
              <w:t>Preventieadviseur</w:t>
            </w:r>
          </w:p>
        </w:tc>
      </w:tr>
      <w:tr w:rsidR="00843C06" w14:paraId="56BC4393" w14:textId="77777777" w:rsidTr="005B7263">
        <w:trPr>
          <w:trHeight w:val="850"/>
          <w:jc w:val="center"/>
        </w:trPr>
        <w:tc>
          <w:tcPr>
            <w:tcW w:w="3552" w:type="dxa"/>
          </w:tcPr>
          <w:p w14:paraId="12CFEFBE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E2D10F5" w14:textId="77777777" w:rsidR="00843C06" w:rsidRDefault="00843C06" w:rsidP="00ED38F4"/>
        </w:tc>
        <w:tc>
          <w:tcPr>
            <w:tcW w:w="3402" w:type="dxa"/>
          </w:tcPr>
          <w:p w14:paraId="31F0650A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6E6108E5" w14:textId="77777777" w:rsidR="00843C06" w:rsidRDefault="00843C06" w:rsidP="00ED38F4"/>
        </w:tc>
        <w:tc>
          <w:tcPr>
            <w:tcW w:w="3402" w:type="dxa"/>
          </w:tcPr>
          <w:p w14:paraId="1B9F3859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6416B40" w14:textId="77777777" w:rsidR="00843C06" w:rsidRDefault="00843C06" w:rsidP="00ED38F4"/>
        </w:tc>
      </w:tr>
    </w:tbl>
    <w:p w14:paraId="0F7949A1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sectPr w:rsidR="00843C06">
      <w:headerReference w:type="default" r:id="rId18"/>
      <w:footerReference w:type="default" r:id="rId19"/>
      <w:pgSz w:w="11906" w:h="16838"/>
      <w:pgMar w:top="1417" w:right="1417" w:bottom="1417" w:left="1417" w:header="566" w:footer="22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A4EECB" w14:textId="77777777" w:rsidR="0013254A" w:rsidRDefault="0013254A">
      <w:pPr>
        <w:spacing w:after="0" w:line="240" w:lineRule="auto"/>
      </w:pPr>
      <w:r>
        <w:separator/>
      </w:r>
    </w:p>
  </w:endnote>
  <w:endnote w:type="continuationSeparator" w:id="0">
    <w:p w14:paraId="2517F4A5" w14:textId="77777777" w:rsidR="0013254A" w:rsidRDefault="00132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Overlock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855D4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5B0172D1" w14:textId="77777777" w:rsidR="00843C06" w:rsidRDefault="00843C06"/>
  <w:p w14:paraId="619E9CBB" w14:textId="5BFE6DBB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392"/>
      <w:rPr>
        <w:color w:val="000000"/>
        <w:sz w:val="18"/>
        <w:szCs w:val="18"/>
      </w:rPr>
    </w:pPr>
    <w:proofErr w:type="gramStart"/>
    <w:r>
      <w:rPr>
        <w:color w:val="000000"/>
        <w:sz w:val="18"/>
        <w:szCs w:val="18"/>
      </w:rPr>
      <w:t>bewaard</w:t>
    </w:r>
    <w:proofErr w:type="gramEnd"/>
    <w:r>
      <w:rPr>
        <w:color w:val="000000"/>
        <w:sz w:val="18"/>
        <w:szCs w:val="18"/>
      </w:rPr>
      <w:t xml:space="preserve"> op </w:t>
    </w:r>
    <w:r w:rsidR="00F34262">
      <w:rPr>
        <w:color w:val="000000"/>
        <w:sz w:val="18"/>
        <w:szCs w:val="18"/>
      </w:rPr>
      <w:t>1</w:t>
    </w:r>
    <w:r w:rsidR="006540CE">
      <w:rPr>
        <w:color w:val="000000"/>
        <w:sz w:val="18"/>
        <w:szCs w:val="18"/>
      </w:rPr>
      <w:t xml:space="preserve">2 </w:t>
    </w:r>
    <w:r w:rsidR="005D40B5">
      <w:rPr>
        <w:color w:val="000000"/>
        <w:sz w:val="18"/>
        <w:szCs w:val="18"/>
      </w:rPr>
      <w:t>augustus 2026</w:t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 het Gemeenschapsonderwijs </w:t>
    </w:r>
    <w:r>
      <w:rPr>
        <w:noProof/>
        <w:color w:val="000000"/>
        <w:sz w:val="18"/>
        <w:szCs w:val="18"/>
      </w:rPr>
      <w:drawing>
        <wp:inline distT="0" distB="0" distL="0" distR="0" wp14:anchorId="4807CFE3" wp14:editId="6EBF1D97">
          <wp:extent cx="35579" cy="35714"/>
          <wp:effectExtent l="0" t="0" r="0" b="0"/>
          <wp:docPr id="1702545436" name="image10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9D4CD9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34DF19CD" wp14:editId="6DED8F55">
          <wp:simplePos x="0" y="0"/>
          <wp:positionH relativeFrom="column">
            <wp:posOffset>-899793</wp:posOffset>
          </wp:positionH>
          <wp:positionV relativeFrom="paragraph">
            <wp:posOffset>0</wp:posOffset>
          </wp:positionV>
          <wp:extent cx="1270800" cy="1000800"/>
          <wp:effectExtent l="0" t="0" r="0" b="0"/>
          <wp:wrapNone/>
          <wp:docPr id="170254544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CEFA5DA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30BA4F99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768C6B48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5828B1" w14:textId="77777777" w:rsidR="0013254A" w:rsidRDefault="0013254A">
      <w:pPr>
        <w:spacing w:after="0" w:line="240" w:lineRule="auto"/>
      </w:pPr>
      <w:r>
        <w:separator/>
      </w:r>
    </w:p>
  </w:footnote>
  <w:footnote w:type="continuationSeparator" w:id="0">
    <w:p w14:paraId="3F4BB6AD" w14:textId="77777777" w:rsidR="0013254A" w:rsidRDefault="001325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F608F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709" w:right="-567"/>
      <w:rPr>
        <w:rFonts w:ascii="Overlock" w:eastAsia="Overlock" w:hAnsi="Overlock" w:cs="Overlock"/>
        <w:color w:val="C3004A"/>
        <w:sz w:val="22"/>
        <w:szCs w:val="22"/>
        <w:highlight w:val="white"/>
      </w:rPr>
    </w:pPr>
    <w:r>
      <w:rPr>
        <w:rFonts w:ascii="Overlock" w:eastAsia="Overlock" w:hAnsi="Overlock" w:cs="Overlock"/>
        <w:b/>
        <w:noProof/>
        <w:color w:val="C3004A"/>
      </w:rPr>
      <w:drawing>
        <wp:anchor distT="0" distB="0" distL="114300" distR="114300" simplePos="0" relativeHeight="251658240" behindDoc="0" locked="0" layoutInCell="1" hidden="0" allowOverlap="1" wp14:anchorId="435CB6C0" wp14:editId="56DBC455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702545442" name="image1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7834D3" w14:textId="77777777" w:rsidR="00843C06" w:rsidRDefault="00DB49DA">
    <w:pPr>
      <w:pBdr>
        <w:top w:val="nil"/>
        <w:left w:val="nil"/>
        <w:bottom w:val="single" w:sz="24" w:space="1" w:color="C3004A"/>
        <w:right w:val="nil"/>
        <w:between w:val="nil"/>
      </w:pBdr>
      <w:tabs>
        <w:tab w:val="center" w:pos="4536"/>
        <w:tab w:val="right" w:pos="9072"/>
      </w:tabs>
      <w:spacing w:after="0" w:line="360" w:lineRule="auto"/>
      <w:ind w:left="-709" w:right="-567"/>
      <w:rPr>
        <w:rFonts w:ascii="Overlock" w:eastAsia="Overlock" w:hAnsi="Overlock" w:cs="Overlock"/>
        <w:color w:val="C3004A"/>
        <w:sz w:val="24"/>
        <w:szCs w:val="24"/>
        <w:highlight w:val="white"/>
      </w:rPr>
    </w:pPr>
    <w:r>
      <w:rPr>
        <w:rFonts w:ascii="Overlock" w:eastAsia="Overlock" w:hAnsi="Overlock" w:cs="Overlock"/>
        <w:color w:val="C3004A"/>
        <w:sz w:val="24"/>
        <w:szCs w:val="24"/>
        <w:highlight w:val="white"/>
      </w:rPr>
      <w:t xml:space="preserve">Gemeenschappelijke preventiedienst </w:t>
    </w:r>
  </w:p>
  <w:p w14:paraId="5B8F6B8D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firstLine="708"/>
      <w:rPr>
        <w:color w:val="000000"/>
      </w:rPr>
    </w:pPr>
    <w:r>
      <w:rPr>
        <w:color w:val="000000"/>
        <w:sz w:val="22"/>
        <w:szCs w:val="22"/>
        <w:highlight w:val="white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062A5"/>
    <w:multiLevelType w:val="multilevel"/>
    <w:tmpl w:val="1DE09502"/>
    <w:lvl w:ilvl="0">
      <w:start w:val="2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FF14EAE"/>
    <w:multiLevelType w:val="hybridMultilevel"/>
    <w:tmpl w:val="619E53F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2FB"/>
    <w:multiLevelType w:val="hybridMultilevel"/>
    <w:tmpl w:val="0DCE1646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67D6057"/>
    <w:multiLevelType w:val="hybridMultilevel"/>
    <w:tmpl w:val="63E4A5C8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70C4C44"/>
    <w:multiLevelType w:val="hybridMultilevel"/>
    <w:tmpl w:val="1C26403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BE79CD"/>
    <w:multiLevelType w:val="hybridMultilevel"/>
    <w:tmpl w:val="76109DF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0A279A">
      <w:start w:val="4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7114B9"/>
    <w:multiLevelType w:val="hybridMultilevel"/>
    <w:tmpl w:val="7B0A963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1E699F"/>
    <w:multiLevelType w:val="hybridMultilevel"/>
    <w:tmpl w:val="E682A60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5" w15:restartNumberingAfterBreak="0">
    <w:nsid w:val="37D24033"/>
    <w:multiLevelType w:val="hybridMultilevel"/>
    <w:tmpl w:val="511CEF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ascii="Corbel" w:eastAsia="MS Gothic" w:hAnsi="Corbel" w:cs="Aria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 w15:restartNumberingAfterBreak="0">
    <w:nsid w:val="3F932C13"/>
    <w:multiLevelType w:val="hybridMultilevel"/>
    <w:tmpl w:val="FEE2EA0E"/>
    <w:lvl w:ilvl="0" w:tplc="4D4AA2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9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0" w15:restartNumberingAfterBreak="0">
    <w:nsid w:val="4EB65F0C"/>
    <w:multiLevelType w:val="hybridMultilevel"/>
    <w:tmpl w:val="45D0A35C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79C4A7D"/>
    <w:multiLevelType w:val="multilevel"/>
    <w:tmpl w:val="0413001D"/>
    <w:numStyleLink w:val="Opmaakprofiel1"/>
  </w:abstractNum>
  <w:abstractNum w:abstractNumId="22" w15:restartNumberingAfterBreak="0">
    <w:nsid w:val="5DD75010"/>
    <w:multiLevelType w:val="hybridMultilevel"/>
    <w:tmpl w:val="8DA2E88E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F44112A"/>
    <w:multiLevelType w:val="multilevel"/>
    <w:tmpl w:val="6BDEC5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5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9A534C7"/>
    <w:multiLevelType w:val="hybridMultilevel"/>
    <w:tmpl w:val="AB684D7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8C6D7D"/>
    <w:multiLevelType w:val="hybridMultilevel"/>
    <w:tmpl w:val="1666B8D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B959CA"/>
    <w:multiLevelType w:val="hybridMultilevel"/>
    <w:tmpl w:val="20D4EB2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A14FA"/>
    <w:multiLevelType w:val="hybridMultilevel"/>
    <w:tmpl w:val="C616DB9E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6097CF3"/>
    <w:multiLevelType w:val="hybridMultilevel"/>
    <w:tmpl w:val="B226EFC4"/>
    <w:lvl w:ilvl="0" w:tplc="4D4AA2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1018DF"/>
    <w:multiLevelType w:val="hybridMultilevel"/>
    <w:tmpl w:val="2FE85E46"/>
    <w:lvl w:ilvl="0" w:tplc="369C643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63A6303"/>
    <w:multiLevelType w:val="hybridMultilevel"/>
    <w:tmpl w:val="D820F45A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B00AEB"/>
    <w:multiLevelType w:val="hybridMultilevel"/>
    <w:tmpl w:val="6F4AEFFE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FD13D42"/>
    <w:multiLevelType w:val="hybridMultilevel"/>
    <w:tmpl w:val="E7928982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04673984">
    <w:abstractNumId w:val="23"/>
  </w:num>
  <w:num w:numId="2" w16cid:durableId="1082145301">
    <w:abstractNumId w:val="3"/>
  </w:num>
  <w:num w:numId="3" w16cid:durableId="1176917788">
    <w:abstractNumId w:val="19"/>
  </w:num>
  <w:num w:numId="4" w16cid:durableId="1784223618">
    <w:abstractNumId w:val="10"/>
  </w:num>
  <w:num w:numId="5" w16cid:durableId="313879429">
    <w:abstractNumId w:val="25"/>
  </w:num>
  <w:num w:numId="6" w16cid:durableId="1437753723">
    <w:abstractNumId w:val="5"/>
  </w:num>
  <w:num w:numId="7" w16cid:durableId="602539513">
    <w:abstractNumId w:val="24"/>
  </w:num>
  <w:num w:numId="8" w16cid:durableId="1799377883">
    <w:abstractNumId w:val="21"/>
  </w:num>
  <w:num w:numId="9" w16cid:durableId="1830048934">
    <w:abstractNumId w:val="2"/>
  </w:num>
  <w:num w:numId="10" w16cid:durableId="1749764089">
    <w:abstractNumId w:val="14"/>
  </w:num>
  <w:num w:numId="11" w16cid:durableId="578104142">
    <w:abstractNumId w:val="13"/>
  </w:num>
  <w:num w:numId="12" w16cid:durableId="1477722463">
    <w:abstractNumId w:val="18"/>
  </w:num>
  <w:num w:numId="13" w16cid:durableId="23335950">
    <w:abstractNumId w:val="16"/>
  </w:num>
  <w:num w:numId="14" w16cid:durableId="977959801">
    <w:abstractNumId w:val="7"/>
  </w:num>
  <w:num w:numId="15" w16cid:durableId="1519659483">
    <w:abstractNumId w:val="34"/>
  </w:num>
  <w:num w:numId="16" w16cid:durableId="413165988">
    <w:abstractNumId w:val="13"/>
  </w:num>
  <w:num w:numId="17" w16cid:durableId="1002314106">
    <w:abstractNumId w:val="2"/>
  </w:num>
  <w:num w:numId="18" w16cid:durableId="1551959047">
    <w:abstractNumId w:val="20"/>
  </w:num>
  <w:num w:numId="19" w16cid:durableId="1739938269">
    <w:abstractNumId w:val="0"/>
  </w:num>
  <w:num w:numId="20" w16cid:durableId="2089769395">
    <w:abstractNumId w:val="1"/>
  </w:num>
  <w:num w:numId="21" w16cid:durableId="1841777926">
    <w:abstractNumId w:val="11"/>
  </w:num>
  <w:num w:numId="22" w16cid:durableId="832070431">
    <w:abstractNumId w:val="27"/>
  </w:num>
  <w:num w:numId="23" w16cid:durableId="40906411">
    <w:abstractNumId w:val="4"/>
  </w:num>
  <w:num w:numId="24" w16cid:durableId="1297448088">
    <w:abstractNumId w:val="26"/>
  </w:num>
  <w:num w:numId="25" w16cid:durableId="1652099860">
    <w:abstractNumId w:val="12"/>
  </w:num>
  <w:num w:numId="26" w16cid:durableId="1051617866">
    <w:abstractNumId w:val="15"/>
  </w:num>
  <w:num w:numId="27" w16cid:durableId="1272203631">
    <w:abstractNumId w:val="30"/>
  </w:num>
  <w:num w:numId="28" w16cid:durableId="1784811398">
    <w:abstractNumId w:val="17"/>
  </w:num>
  <w:num w:numId="29" w16cid:durableId="933128686">
    <w:abstractNumId w:val="9"/>
  </w:num>
  <w:num w:numId="30" w16cid:durableId="1857501980">
    <w:abstractNumId w:val="29"/>
  </w:num>
  <w:num w:numId="31" w16cid:durableId="335773118">
    <w:abstractNumId w:val="33"/>
  </w:num>
  <w:num w:numId="32" w16cid:durableId="924266335">
    <w:abstractNumId w:val="6"/>
  </w:num>
  <w:num w:numId="33" w16cid:durableId="1091002778">
    <w:abstractNumId w:val="31"/>
  </w:num>
  <w:num w:numId="34" w16cid:durableId="887567372">
    <w:abstractNumId w:val="22"/>
  </w:num>
  <w:num w:numId="35" w16cid:durableId="529728154">
    <w:abstractNumId w:val="32"/>
  </w:num>
  <w:num w:numId="36" w16cid:durableId="1826118709">
    <w:abstractNumId w:val="8"/>
  </w:num>
  <w:num w:numId="37" w16cid:durableId="21319622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C06"/>
    <w:rsid w:val="0000674A"/>
    <w:rsid w:val="000109EE"/>
    <w:rsid w:val="00034A20"/>
    <w:rsid w:val="000350CF"/>
    <w:rsid w:val="000417FD"/>
    <w:rsid w:val="0004341D"/>
    <w:rsid w:val="00056A40"/>
    <w:rsid w:val="00057F23"/>
    <w:rsid w:val="00060F9F"/>
    <w:rsid w:val="0006531B"/>
    <w:rsid w:val="00066739"/>
    <w:rsid w:val="0007418B"/>
    <w:rsid w:val="0008589A"/>
    <w:rsid w:val="0009724A"/>
    <w:rsid w:val="000B7A84"/>
    <w:rsid w:val="000C3EEB"/>
    <w:rsid w:val="000C7893"/>
    <w:rsid w:val="000D1E69"/>
    <w:rsid w:val="000D5EE8"/>
    <w:rsid w:val="000D6664"/>
    <w:rsid w:val="000E32CB"/>
    <w:rsid w:val="000F50BB"/>
    <w:rsid w:val="00104D60"/>
    <w:rsid w:val="001061DF"/>
    <w:rsid w:val="00110F19"/>
    <w:rsid w:val="001172F6"/>
    <w:rsid w:val="0011780B"/>
    <w:rsid w:val="001220DF"/>
    <w:rsid w:val="001239EB"/>
    <w:rsid w:val="00126F0A"/>
    <w:rsid w:val="0013254A"/>
    <w:rsid w:val="0013471C"/>
    <w:rsid w:val="00141DCE"/>
    <w:rsid w:val="0014727F"/>
    <w:rsid w:val="0016780C"/>
    <w:rsid w:val="00170E24"/>
    <w:rsid w:val="001765E9"/>
    <w:rsid w:val="0017770D"/>
    <w:rsid w:val="001A4876"/>
    <w:rsid w:val="001B7E4F"/>
    <w:rsid w:val="001C2420"/>
    <w:rsid w:val="001C2C02"/>
    <w:rsid w:val="001C6533"/>
    <w:rsid w:val="001E7680"/>
    <w:rsid w:val="001F1224"/>
    <w:rsid w:val="001F1E51"/>
    <w:rsid w:val="00215B25"/>
    <w:rsid w:val="00217EF1"/>
    <w:rsid w:val="002230C2"/>
    <w:rsid w:val="00226A19"/>
    <w:rsid w:val="00233A08"/>
    <w:rsid w:val="00246B9B"/>
    <w:rsid w:val="00247F1C"/>
    <w:rsid w:val="0025209E"/>
    <w:rsid w:val="002639AC"/>
    <w:rsid w:val="00267102"/>
    <w:rsid w:val="00267481"/>
    <w:rsid w:val="0027578D"/>
    <w:rsid w:val="0028114C"/>
    <w:rsid w:val="00287CEB"/>
    <w:rsid w:val="002A0C74"/>
    <w:rsid w:val="002D1E6B"/>
    <w:rsid w:val="002D2883"/>
    <w:rsid w:val="002E260F"/>
    <w:rsid w:val="002E33BC"/>
    <w:rsid w:val="002E415F"/>
    <w:rsid w:val="002F6C83"/>
    <w:rsid w:val="00304D11"/>
    <w:rsid w:val="0030668D"/>
    <w:rsid w:val="00307A69"/>
    <w:rsid w:val="003108FB"/>
    <w:rsid w:val="00315810"/>
    <w:rsid w:val="00321612"/>
    <w:rsid w:val="003239D9"/>
    <w:rsid w:val="00324C91"/>
    <w:rsid w:val="00331653"/>
    <w:rsid w:val="00331A8D"/>
    <w:rsid w:val="00333531"/>
    <w:rsid w:val="00337841"/>
    <w:rsid w:val="00343EBB"/>
    <w:rsid w:val="003460BF"/>
    <w:rsid w:val="0034765D"/>
    <w:rsid w:val="003576D7"/>
    <w:rsid w:val="00360752"/>
    <w:rsid w:val="0036344F"/>
    <w:rsid w:val="00365864"/>
    <w:rsid w:val="00376344"/>
    <w:rsid w:val="003801B1"/>
    <w:rsid w:val="003844A7"/>
    <w:rsid w:val="0039119F"/>
    <w:rsid w:val="00394D65"/>
    <w:rsid w:val="003A6C6B"/>
    <w:rsid w:val="003B1C21"/>
    <w:rsid w:val="003E2443"/>
    <w:rsid w:val="003E62F2"/>
    <w:rsid w:val="003F6F2A"/>
    <w:rsid w:val="00413938"/>
    <w:rsid w:val="00424E64"/>
    <w:rsid w:val="0042569B"/>
    <w:rsid w:val="00426EC5"/>
    <w:rsid w:val="004306C4"/>
    <w:rsid w:val="00430B64"/>
    <w:rsid w:val="004409FD"/>
    <w:rsid w:val="00451C78"/>
    <w:rsid w:val="00464638"/>
    <w:rsid w:val="00477002"/>
    <w:rsid w:val="004851DB"/>
    <w:rsid w:val="00487DD2"/>
    <w:rsid w:val="004927BF"/>
    <w:rsid w:val="00492A90"/>
    <w:rsid w:val="004A75F8"/>
    <w:rsid w:val="004B10A3"/>
    <w:rsid w:val="004B1AE6"/>
    <w:rsid w:val="004B71B1"/>
    <w:rsid w:val="004C2396"/>
    <w:rsid w:val="004C542D"/>
    <w:rsid w:val="004C7B85"/>
    <w:rsid w:val="004D4644"/>
    <w:rsid w:val="004E2089"/>
    <w:rsid w:val="005018A9"/>
    <w:rsid w:val="0050331D"/>
    <w:rsid w:val="00510805"/>
    <w:rsid w:val="00517CD7"/>
    <w:rsid w:val="00574DC4"/>
    <w:rsid w:val="00574F12"/>
    <w:rsid w:val="005765DF"/>
    <w:rsid w:val="00576F1B"/>
    <w:rsid w:val="00590AEF"/>
    <w:rsid w:val="00591E56"/>
    <w:rsid w:val="0059343C"/>
    <w:rsid w:val="0059370D"/>
    <w:rsid w:val="005A17E3"/>
    <w:rsid w:val="005A1EFE"/>
    <w:rsid w:val="005A459A"/>
    <w:rsid w:val="005A551D"/>
    <w:rsid w:val="005B04C8"/>
    <w:rsid w:val="005B25F5"/>
    <w:rsid w:val="005B7263"/>
    <w:rsid w:val="005C0355"/>
    <w:rsid w:val="005C50CD"/>
    <w:rsid w:val="005D40B5"/>
    <w:rsid w:val="005D62D8"/>
    <w:rsid w:val="005D6E95"/>
    <w:rsid w:val="005E5688"/>
    <w:rsid w:val="005E721A"/>
    <w:rsid w:val="005E7E7B"/>
    <w:rsid w:val="005F1EEB"/>
    <w:rsid w:val="005F7060"/>
    <w:rsid w:val="006209F2"/>
    <w:rsid w:val="006340C4"/>
    <w:rsid w:val="00636468"/>
    <w:rsid w:val="00643B45"/>
    <w:rsid w:val="006540CE"/>
    <w:rsid w:val="006601FE"/>
    <w:rsid w:val="0066184C"/>
    <w:rsid w:val="00671DC6"/>
    <w:rsid w:val="00673F8D"/>
    <w:rsid w:val="00674EE3"/>
    <w:rsid w:val="00680BD3"/>
    <w:rsid w:val="00681AB8"/>
    <w:rsid w:val="00691EB2"/>
    <w:rsid w:val="00692627"/>
    <w:rsid w:val="006974CC"/>
    <w:rsid w:val="006A0988"/>
    <w:rsid w:val="006A2BCD"/>
    <w:rsid w:val="006B2C63"/>
    <w:rsid w:val="006C76BB"/>
    <w:rsid w:val="006C7C7E"/>
    <w:rsid w:val="006D2A26"/>
    <w:rsid w:val="006D505F"/>
    <w:rsid w:val="006D648F"/>
    <w:rsid w:val="006E1EDD"/>
    <w:rsid w:val="006E221C"/>
    <w:rsid w:val="006E7C02"/>
    <w:rsid w:val="006F04EE"/>
    <w:rsid w:val="00704F59"/>
    <w:rsid w:val="00705227"/>
    <w:rsid w:val="0071720E"/>
    <w:rsid w:val="00717E5A"/>
    <w:rsid w:val="0073592A"/>
    <w:rsid w:val="00741B77"/>
    <w:rsid w:val="00743CB9"/>
    <w:rsid w:val="0074543C"/>
    <w:rsid w:val="00747837"/>
    <w:rsid w:val="00764EC6"/>
    <w:rsid w:val="00766481"/>
    <w:rsid w:val="00767D03"/>
    <w:rsid w:val="00771039"/>
    <w:rsid w:val="00780669"/>
    <w:rsid w:val="00784CC6"/>
    <w:rsid w:val="007A197A"/>
    <w:rsid w:val="007A6027"/>
    <w:rsid w:val="007A7F48"/>
    <w:rsid w:val="007B592F"/>
    <w:rsid w:val="007B642B"/>
    <w:rsid w:val="007C3F83"/>
    <w:rsid w:val="007D2F3D"/>
    <w:rsid w:val="007E0F49"/>
    <w:rsid w:val="007E2FA3"/>
    <w:rsid w:val="007E573F"/>
    <w:rsid w:val="007E7244"/>
    <w:rsid w:val="007F68EB"/>
    <w:rsid w:val="00814F8E"/>
    <w:rsid w:val="00815316"/>
    <w:rsid w:val="00820B6C"/>
    <w:rsid w:val="00821F43"/>
    <w:rsid w:val="00831C12"/>
    <w:rsid w:val="00836876"/>
    <w:rsid w:val="00843C06"/>
    <w:rsid w:val="00850841"/>
    <w:rsid w:val="008525FB"/>
    <w:rsid w:val="00853B21"/>
    <w:rsid w:val="008643C0"/>
    <w:rsid w:val="00877034"/>
    <w:rsid w:val="00896AC3"/>
    <w:rsid w:val="008A7705"/>
    <w:rsid w:val="008B7796"/>
    <w:rsid w:val="008C7989"/>
    <w:rsid w:val="008D1062"/>
    <w:rsid w:val="008D3EE8"/>
    <w:rsid w:val="008D45E0"/>
    <w:rsid w:val="008E03AB"/>
    <w:rsid w:val="008E558D"/>
    <w:rsid w:val="008F64A5"/>
    <w:rsid w:val="0090465A"/>
    <w:rsid w:val="009112D5"/>
    <w:rsid w:val="009220D5"/>
    <w:rsid w:val="00926154"/>
    <w:rsid w:val="009263E7"/>
    <w:rsid w:val="00927FE6"/>
    <w:rsid w:val="00932EA9"/>
    <w:rsid w:val="00944041"/>
    <w:rsid w:val="009505A2"/>
    <w:rsid w:val="009607EE"/>
    <w:rsid w:val="00965552"/>
    <w:rsid w:val="00966A4A"/>
    <w:rsid w:val="00974847"/>
    <w:rsid w:val="0098118A"/>
    <w:rsid w:val="009876CC"/>
    <w:rsid w:val="009B2057"/>
    <w:rsid w:val="009B60CF"/>
    <w:rsid w:val="009C6BBB"/>
    <w:rsid w:val="009D4CD9"/>
    <w:rsid w:val="009D6E70"/>
    <w:rsid w:val="009E7F86"/>
    <w:rsid w:val="00A16A66"/>
    <w:rsid w:val="00A17380"/>
    <w:rsid w:val="00A17704"/>
    <w:rsid w:val="00A23C5E"/>
    <w:rsid w:val="00A24190"/>
    <w:rsid w:val="00A34A80"/>
    <w:rsid w:val="00A40B93"/>
    <w:rsid w:val="00A41098"/>
    <w:rsid w:val="00A410E2"/>
    <w:rsid w:val="00A41903"/>
    <w:rsid w:val="00A461C5"/>
    <w:rsid w:val="00A64397"/>
    <w:rsid w:val="00A66160"/>
    <w:rsid w:val="00A71785"/>
    <w:rsid w:val="00A746CF"/>
    <w:rsid w:val="00A75CA7"/>
    <w:rsid w:val="00A83B65"/>
    <w:rsid w:val="00A873E4"/>
    <w:rsid w:val="00A93C61"/>
    <w:rsid w:val="00AB1926"/>
    <w:rsid w:val="00AC2DD2"/>
    <w:rsid w:val="00AC351B"/>
    <w:rsid w:val="00AD439C"/>
    <w:rsid w:val="00AF34AE"/>
    <w:rsid w:val="00AF5A1F"/>
    <w:rsid w:val="00AF614E"/>
    <w:rsid w:val="00B009AC"/>
    <w:rsid w:val="00B00EB7"/>
    <w:rsid w:val="00B17A74"/>
    <w:rsid w:val="00B21F9A"/>
    <w:rsid w:val="00B2445C"/>
    <w:rsid w:val="00B24E80"/>
    <w:rsid w:val="00B26908"/>
    <w:rsid w:val="00B2760B"/>
    <w:rsid w:val="00B32914"/>
    <w:rsid w:val="00B46B70"/>
    <w:rsid w:val="00B472C7"/>
    <w:rsid w:val="00B6770A"/>
    <w:rsid w:val="00B74D1D"/>
    <w:rsid w:val="00B813CC"/>
    <w:rsid w:val="00B858B0"/>
    <w:rsid w:val="00B86D8D"/>
    <w:rsid w:val="00BA2E15"/>
    <w:rsid w:val="00BB1996"/>
    <w:rsid w:val="00BB74F9"/>
    <w:rsid w:val="00BC0769"/>
    <w:rsid w:val="00BC181F"/>
    <w:rsid w:val="00BC1C76"/>
    <w:rsid w:val="00BD4628"/>
    <w:rsid w:val="00BF3909"/>
    <w:rsid w:val="00BF3942"/>
    <w:rsid w:val="00C11565"/>
    <w:rsid w:val="00C11B90"/>
    <w:rsid w:val="00C228E2"/>
    <w:rsid w:val="00C228FF"/>
    <w:rsid w:val="00C323EB"/>
    <w:rsid w:val="00C36CFC"/>
    <w:rsid w:val="00C65AB5"/>
    <w:rsid w:val="00C66B2F"/>
    <w:rsid w:val="00C74D67"/>
    <w:rsid w:val="00C77499"/>
    <w:rsid w:val="00C96FF5"/>
    <w:rsid w:val="00C97AED"/>
    <w:rsid w:val="00CA1661"/>
    <w:rsid w:val="00CA771F"/>
    <w:rsid w:val="00CC0B5C"/>
    <w:rsid w:val="00CC3F82"/>
    <w:rsid w:val="00CC6798"/>
    <w:rsid w:val="00CC67B2"/>
    <w:rsid w:val="00CC6BCF"/>
    <w:rsid w:val="00CD34C5"/>
    <w:rsid w:val="00CD38D1"/>
    <w:rsid w:val="00CF69FD"/>
    <w:rsid w:val="00D0221B"/>
    <w:rsid w:val="00D16F45"/>
    <w:rsid w:val="00D37A79"/>
    <w:rsid w:val="00D5155B"/>
    <w:rsid w:val="00D76D3B"/>
    <w:rsid w:val="00D92F67"/>
    <w:rsid w:val="00D951D8"/>
    <w:rsid w:val="00DA2B28"/>
    <w:rsid w:val="00DB0618"/>
    <w:rsid w:val="00DB29AF"/>
    <w:rsid w:val="00DB4386"/>
    <w:rsid w:val="00DB49DA"/>
    <w:rsid w:val="00DC2EFB"/>
    <w:rsid w:val="00DD1885"/>
    <w:rsid w:val="00DD1DA9"/>
    <w:rsid w:val="00DD24C6"/>
    <w:rsid w:val="00DE4744"/>
    <w:rsid w:val="00DF6029"/>
    <w:rsid w:val="00E03B03"/>
    <w:rsid w:val="00E30908"/>
    <w:rsid w:val="00E35F37"/>
    <w:rsid w:val="00E44E55"/>
    <w:rsid w:val="00E5055D"/>
    <w:rsid w:val="00E555F1"/>
    <w:rsid w:val="00E70FA8"/>
    <w:rsid w:val="00E72DE3"/>
    <w:rsid w:val="00E77F51"/>
    <w:rsid w:val="00E87B20"/>
    <w:rsid w:val="00E900B1"/>
    <w:rsid w:val="00E92F26"/>
    <w:rsid w:val="00EA1881"/>
    <w:rsid w:val="00EA6C06"/>
    <w:rsid w:val="00EB13C8"/>
    <w:rsid w:val="00EB64AE"/>
    <w:rsid w:val="00EC4A6C"/>
    <w:rsid w:val="00ED0B18"/>
    <w:rsid w:val="00ED38F4"/>
    <w:rsid w:val="00ED4498"/>
    <w:rsid w:val="00EE3DB0"/>
    <w:rsid w:val="00EE6ABE"/>
    <w:rsid w:val="00EF31F9"/>
    <w:rsid w:val="00EF381B"/>
    <w:rsid w:val="00EF3A0E"/>
    <w:rsid w:val="00EF7910"/>
    <w:rsid w:val="00F05B89"/>
    <w:rsid w:val="00F11762"/>
    <w:rsid w:val="00F12D4E"/>
    <w:rsid w:val="00F22303"/>
    <w:rsid w:val="00F2325D"/>
    <w:rsid w:val="00F27C40"/>
    <w:rsid w:val="00F31511"/>
    <w:rsid w:val="00F3187D"/>
    <w:rsid w:val="00F34262"/>
    <w:rsid w:val="00F4305F"/>
    <w:rsid w:val="00F50A96"/>
    <w:rsid w:val="00F5597C"/>
    <w:rsid w:val="00F61972"/>
    <w:rsid w:val="00F62D0B"/>
    <w:rsid w:val="00F635F4"/>
    <w:rsid w:val="00F6484E"/>
    <w:rsid w:val="00F65F2D"/>
    <w:rsid w:val="00F777CE"/>
    <w:rsid w:val="00F77BB8"/>
    <w:rsid w:val="00F9097C"/>
    <w:rsid w:val="00F91636"/>
    <w:rsid w:val="00F916D0"/>
    <w:rsid w:val="00F91DDA"/>
    <w:rsid w:val="00F936A4"/>
    <w:rsid w:val="00F97C6F"/>
    <w:rsid w:val="00FA2883"/>
    <w:rsid w:val="00FA3814"/>
    <w:rsid w:val="00FB03B3"/>
    <w:rsid w:val="00FB05B8"/>
    <w:rsid w:val="00FB2B6A"/>
    <w:rsid w:val="00FC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69E9DD3"/>
  <w15:docId w15:val="{38B97F1A-8A27-4282-BA2B-880BBF543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nl-BE" w:eastAsia="nl-BE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99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numbering" w:customStyle="1" w:styleId="Opmaakprofiel1">
    <w:name w:val="Opmaakprofiel1"/>
    <w:rsid w:val="00CC67B2"/>
    <w:pPr>
      <w:numPr>
        <w:numId w:val="7"/>
      </w:numPr>
    </w:pPr>
  </w:style>
  <w:style w:type="paragraph" w:styleId="Tekstopmerking">
    <w:name w:val="annotation text"/>
    <w:basedOn w:val="Standaard"/>
    <w:link w:val="TekstopmerkingChar"/>
    <w:uiPriority w:val="99"/>
    <w:unhideWhenUsed/>
    <w:rsid w:val="00CC67B2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CC67B2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C67B2"/>
    <w:pPr>
      <w:spacing w:after="0"/>
      <w:jc w:val="left"/>
    </w:pPr>
    <w:rPr>
      <w:rFonts w:ascii="Arial" w:eastAsia="Times New Roman" w:hAnsi="Arial" w:cs="Times New Roman"/>
      <w:b/>
      <w:bCs/>
      <w:lang w:val="nl-NL" w:eastAsia="nl-NL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C67B2"/>
    <w:rPr>
      <w:rFonts w:ascii="Arial" w:eastAsia="Times New Roman" w:hAnsi="Arial" w:cs="Times New Roman"/>
      <w:b/>
      <w:bCs/>
      <w:lang w:val="nl-NL" w:eastAsia="nl-NL"/>
    </w:rPr>
  </w:style>
  <w:style w:type="paragraph" w:customStyle="1" w:styleId="Default">
    <w:name w:val="Default"/>
    <w:rsid w:val="00FA3814"/>
    <w:pPr>
      <w:autoSpaceDE w:val="0"/>
      <w:autoSpaceDN w:val="0"/>
      <w:adjustRightInd w:val="0"/>
      <w:spacing w:after="0" w:line="240" w:lineRule="auto"/>
      <w:jc w:val="left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wmf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6.wmf"/><Relationship Id="rId2" Type="http://schemas.openxmlformats.org/officeDocument/2006/relationships/customXml" Target="../customXml/item2.xml"/><Relationship Id="rId16" Type="http://schemas.openxmlformats.org/officeDocument/2006/relationships/image" Target="media/image5.w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wmf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z9rGKcVG2/Shy0gn64Z6J6c/Sw==">CgMxLjAyDmgudzFxdGd3dWQ5cmdnMg5oLmxpM3FiODlyeGlmbDINaC54d2JjN2xzZTNodzIOaC5ndmljaXcxanc3Y3YyDmguMmtnYWt1aHFpenV0Mg5oLmlxM3N5bmZ4MDB6bjIOaC4ybWp3dGVzbTF3MHUyDmguODRxdThreHU1Z3lsMg1oLng4d3FuMHNpNjE2Mg5oLjdtazR6c2E2cDBxbTgAciExSzEzUWdlVnlYUkJvNTJROXcyNDc1aVdZOG1Obl9UX2Y=</go:docsCustomData>
</go:gDocsCustomXmlDataStorage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GOPRO-1830562155-17387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https://gemeenschapsonderwijs.sharepoint.com/sites/prodoc/_layouts/15/DocIdRedir.aspx?ID=GOPRO-1830562155-17387</Url>
      <Description>GOPRO-1830562155-17387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B6AC33-10C6-4F36-8734-DAB953788D7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F0E92B51-A087-410A-8662-9D52A4A93E4D}">
  <ds:schemaRefs>
    <ds:schemaRef ds:uri="http://schemas.microsoft.com/office/2006/metadata/properties"/>
    <ds:schemaRef ds:uri="http://schemas.microsoft.com/office/infopath/2007/PartnerControls"/>
    <ds:schemaRef ds:uri="90099885-9432-4caf-9870-10dd17e557ce"/>
    <ds:schemaRef ds:uri="cfc230b1-6dd3-467a-8fcc-dfa9df38b740"/>
  </ds:schemaRefs>
</ds:datastoreItem>
</file>

<file path=customXml/itemProps4.xml><?xml version="1.0" encoding="utf-8"?>
<ds:datastoreItem xmlns:ds="http://schemas.openxmlformats.org/officeDocument/2006/customXml" ds:itemID="{E44F611C-BB29-4F0A-A484-945708C8418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E48378C-6508-44FE-B85F-5F0F72577B7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460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VIK 2 in1 mobiele puntlasmachine</vt:lpstr>
    </vt:vector>
  </TitlesOfParts>
  <Company/>
  <LinksUpToDate>false</LinksUpToDate>
  <CharactersWithSpaces>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2 in1 mobiele puntlasmachine</dc:title>
  <dc:creator>Koen Decroubele</dc:creator>
  <cp:lastModifiedBy>Yolinde Haesendonck</cp:lastModifiedBy>
  <cp:revision>8</cp:revision>
  <dcterms:created xsi:type="dcterms:W3CDTF">2026-08-12T10:04:00Z</dcterms:created>
  <dcterms:modified xsi:type="dcterms:W3CDTF">2026-08-13T11:51:00Z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ea56ed70-3260-454c-99a0-61afe3ad3a59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  <property fmtid="{D5CDD505-2E9C-101B-9397-08002B2CF9AE}" pid="11" name="Algemeen">
    <vt:lpwstr/>
  </property>
  <property fmtid="{D5CDD505-2E9C-101B-9397-08002B2CF9AE}" pid="12" name="Onderhoud">
    <vt:lpwstr/>
  </property>
  <property fmtid="{D5CDD505-2E9C-101B-9397-08002B2CF9AE}" pid="13" name="Veiligheidseisen">
    <vt:lpwstr/>
  </property>
  <property fmtid="{D5CDD505-2E9C-101B-9397-08002B2CF9AE}" pid="14" name="Werkpostfiches">
    <vt:lpwstr/>
  </property>
  <property fmtid="{D5CDD505-2E9C-101B-9397-08002B2CF9AE}" pid="15" name="Metaalbewerking">
    <vt:lpwstr/>
  </property>
  <property fmtid="{D5CDD505-2E9C-101B-9397-08002B2CF9AE}" pid="16" name="Autotechniek">
    <vt:lpwstr/>
  </property>
</Properties>
</file>