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6A303" w14:textId="1F5AA0F2" w:rsidR="007B53AB" w:rsidRPr="00F97BA1" w:rsidRDefault="00F97BA1" w:rsidP="00862EE5">
      <w:pPr>
        <w:pStyle w:val="Koptekst"/>
        <w:tabs>
          <w:tab w:val="right" w:pos="9072"/>
        </w:tabs>
        <w:rPr>
          <w:rFonts w:asciiTheme="minorHAnsi" w:hAnsiTheme="minorHAnsi" w:cs="Arial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E997E" id="AutoShape 2" o:spid="_x0000_s1026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cfp4AQQUAAD0dAAAOAAAAAAAAAAAAAAAAAC4CAABkcnMvZTJvRG9j&#10;LnhtbFBLAQItABQABgAIAAAAIQBAy+NG4AAAAAsBAAAPAAAAAAAAAAAAAAAAAJsHAABkcnMvZG93&#10;bnJldi54bWxQSwUGAAAAAAQABADzAAAAqAgAAAAA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A372D" id="AutoShape 1" o:spid="_x0000_s1026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53AB" w:rsidRPr="00F97BA1">
        <w:rPr>
          <w:rFonts w:asciiTheme="minorHAnsi" w:hAnsiTheme="minorHAnsi" w:cs="Arial"/>
        </w:rPr>
        <w:t>Gemeenschappelijke preventiedienst</w:t>
      </w:r>
    </w:p>
    <w:p w14:paraId="4E29D17F" w14:textId="77777777" w:rsidR="007B53AB" w:rsidRPr="00F97BA1" w:rsidRDefault="007B53AB" w:rsidP="00F1130F">
      <w:pPr>
        <w:rPr>
          <w:rFonts w:asciiTheme="minorHAnsi" w:hAnsiTheme="minorHAnsi" w:cs="Arial"/>
          <w:b/>
        </w:rPr>
      </w:pPr>
      <w:r w:rsidRPr="00F97BA1">
        <w:rPr>
          <w:rFonts w:asciiTheme="minorHAnsi" w:hAnsiTheme="minorHAnsi" w:cs="Arial"/>
        </w:rPr>
        <w:t>Veiligheidsinstructiekaart</w:t>
      </w:r>
    </w:p>
    <w:p w14:paraId="0A37501D" w14:textId="77777777" w:rsidR="007B53AB" w:rsidRDefault="007B53AB" w:rsidP="00677F90">
      <w:pPr>
        <w:rPr>
          <w:rFonts w:asciiTheme="minorHAnsi" w:hAnsiTheme="minorHAnsi" w:cs="Arial"/>
        </w:rPr>
      </w:pPr>
    </w:p>
    <w:p w14:paraId="232CAE03" w14:textId="77777777" w:rsidR="00862EE5" w:rsidRPr="00F97BA1" w:rsidRDefault="00862EE5" w:rsidP="00677F90">
      <w:pPr>
        <w:rPr>
          <w:rFonts w:asciiTheme="minorHAnsi" w:hAnsiTheme="minorHAnsi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86"/>
        <w:gridCol w:w="22"/>
      </w:tblGrid>
      <w:tr w:rsidR="007B53AB" w:rsidRPr="00F97BA1" w14:paraId="0E322715" w14:textId="77777777" w:rsidTr="005F03E5">
        <w:trPr>
          <w:gridAfter w:val="1"/>
          <w:wAfter w:w="22" w:type="dxa"/>
          <w:trHeight w:hRule="exact" w:val="754"/>
        </w:trPr>
        <w:tc>
          <w:tcPr>
            <w:tcW w:w="10322" w:type="dxa"/>
            <w:gridSpan w:val="3"/>
            <w:shd w:val="clear" w:color="auto" w:fill="C3004A"/>
            <w:vAlign w:val="center"/>
          </w:tcPr>
          <w:p w14:paraId="26123A71" w14:textId="77777777" w:rsidR="007B53AB" w:rsidRPr="00F97BA1" w:rsidRDefault="007B53AB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0"/>
              </w:rPr>
              <w:t>VEI</w:t>
            </w:r>
            <w:r w:rsidR="00DD334E">
              <w:rPr>
                <w:rFonts w:asciiTheme="minorHAnsi" w:hAnsiTheme="minorHAnsi" w:cs="Arial"/>
                <w:b/>
                <w:color w:val="FFFFFF"/>
                <w:sz w:val="20"/>
              </w:rPr>
              <w:t>LIGHEIDSINSTRUCTIEKAART – A12</w:t>
            </w:r>
          </w:p>
          <w:p w14:paraId="17320830" w14:textId="77777777" w:rsidR="007B53AB" w:rsidRPr="00F97BA1" w:rsidRDefault="00F917DC" w:rsidP="00A1710A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Medialift</w:t>
            </w:r>
            <w:r w:rsidR="00296E27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 (nutsvoorzieningen labo)</w:t>
            </w:r>
          </w:p>
        </w:tc>
      </w:tr>
      <w:tr w:rsidR="007B53AB" w:rsidRPr="00F97BA1" w14:paraId="55EA19D6" w14:textId="77777777" w:rsidTr="003E327C">
        <w:trPr>
          <w:gridAfter w:val="1"/>
          <w:wAfter w:w="22" w:type="dxa"/>
          <w:trHeight w:hRule="exact" w:val="225"/>
        </w:trPr>
        <w:tc>
          <w:tcPr>
            <w:tcW w:w="1916" w:type="dxa"/>
            <w:vAlign w:val="center"/>
          </w:tcPr>
          <w:p w14:paraId="17DF914E" w14:textId="77777777" w:rsidR="007B53AB" w:rsidRPr="00F97BA1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14:paraId="5DAB6C7B" w14:textId="77777777" w:rsidR="007B53AB" w:rsidRPr="0090379C" w:rsidRDefault="007B53AB" w:rsidP="005F03E5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86" w:type="dxa"/>
            <w:vMerge w:val="restart"/>
          </w:tcPr>
          <w:p w14:paraId="02EB378F" w14:textId="1FB093D0" w:rsidR="00FF33EB" w:rsidRDefault="00862EE5" w:rsidP="00F21695">
            <w:pPr>
              <w:jc w:val="center"/>
              <w:rPr>
                <w:rFonts w:asciiTheme="minorHAnsi" w:hAnsiTheme="minorHAnsi" w:cs="Arial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54235E04" wp14:editId="6BDA95EB">
                  <wp:extent cx="884979" cy="599704"/>
                  <wp:effectExtent l="0" t="0" r="0" b="0"/>
                  <wp:docPr id="4" name="Afbeelding 4" descr="C:\Users\manuela.pannier\AppData\Local\Microsoft\Windows\INetCache\Content.Word\IMG_0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uela.pannier\AppData\Local\Microsoft\Windows\INetCache\Content.Word\IMG_0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612" cy="602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05A809" w14:textId="77B06958" w:rsidR="007B53AB" w:rsidRPr="00F97BA1" w:rsidRDefault="007B53AB" w:rsidP="00F21695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F97BA1" w14:paraId="25CD8202" w14:textId="77777777" w:rsidTr="003E327C">
        <w:trPr>
          <w:gridAfter w:val="1"/>
          <w:wAfter w:w="22" w:type="dxa"/>
          <w:trHeight w:hRule="exact" w:val="285"/>
        </w:trPr>
        <w:tc>
          <w:tcPr>
            <w:tcW w:w="1916" w:type="dxa"/>
            <w:vAlign w:val="center"/>
          </w:tcPr>
          <w:p w14:paraId="14BBD63B" w14:textId="77777777" w:rsidR="007B53AB" w:rsidRPr="00F97BA1" w:rsidRDefault="007B53AB" w:rsidP="00985DED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20" w:type="dxa"/>
          </w:tcPr>
          <w:p w14:paraId="5A39BBE3" w14:textId="77777777" w:rsidR="007B53AB" w:rsidRPr="00F97BA1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vMerge/>
          </w:tcPr>
          <w:p w14:paraId="41C8F396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09B5A3B2" w14:textId="77777777" w:rsidTr="003E327C">
        <w:trPr>
          <w:gridAfter w:val="1"/>
          <w:wAfter w:w="22" w:type="dxa"/>
          <w:trHeight w:hRule="exact" w:val="279"/>
        </w:trPr>
        <w:tc>
          <w:tcPr>
            <w:tcW w:w="1916" w:type="dxa"/>
            <w:vAlign w:val="center"/>
          </w:tcPr>
          <w:p w14:paraId="4BDCE058" w14:textId="77777777" w:rsidR="007B53AB" w:rsidRPr="00F97BA1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14:paraId="72A3D3EC" w14:textId="77777777" w:rsidR="007B53AB" w:rsidRPr="00F97BA1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vMerge/>
          </w:tcPr>
          <w:p w14:paraId="0D0B940D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042744F8" w14:textId="77777777" w:rsidTr="003E327C">
        <w:trPr>
          <w:gridAfter w:val="1"/>
          <w:wAfter w:w="22" w:type="dxa"/>
          <w:trHeight w:hRule="exact" w:val="283"/>
        </w:trPr>
        <w:tc>
          <w:tcPr>
            <w:tcW w:w="1916" w:type="dxa"/>
            <w:vAlign w:val="center"/>
          </w:tcPr>
          <w:p w14:paraId="40226980" w14:textId="77777777" w:rsidR="007B53AB" w:rsidRPr="00F97BA1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</w:tcPr>
          <w:p w14:paraId="0E27B00A" w14:textId="77777777" w:rsidR="007B53AB" w:rsidRPr="00F97BA1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vMerge/>
          </w:tcPr>
          <w:p w14:paraId="60061E4C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3472831A" w14:textId="77777777" w:rsidTr="00F1130F">
        <w:tc>
          <w:tcPr>
            <w:tcW w:w="10344" w:type="dxa"/>
            <w:gridSpan w:val="4"/>
          </w:tcPr>
          <w:p w14:paraId="0DAAAB17" w14:textId="77777777" w:rsidR="00B00F6F" w:rsidRPr="00F97BA1" w:rsidRDefault="00282452" w:rsidP="00B00F6F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</w:t>
            </w:r>
            <w:r w:rsidR="00B00F6F" w:rsidRPr="00F97BA1">
              <w:rPr>
                <w:rFonts w:asciiTheme="minorHAnsi" w:hAnsiTheme="minorHAnsi" w:cs="Arial"/>
                <w:b/>
                <w:szCs w:val="22"/>
              </w:rPr>
              <w:t xml:space="preserve"> werkzaamheden die bepaald zijn in de gebruikershandleiding.</w:t>
            </w:r>
          </w:p>
          <w:p w14:paraId="0795BC4B" w14:textId="77777777" w:rsidR="007B53AB" w:rsidRPr="00F97BA1" w:rsidRDefault="00B00F6F" w:rsidP="00296E27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</w:t>
            </w:r>
            <w:r w:rsidR="004A4E3C" w:rsidRPr="00F97BA1">
              <w:rPr>
                <w:rFonts w:asciiTheme="minorHAnsi" w:hAnsiTheme="minorHAnsi" w:cs="Arial"/>
                <w:b/>
                <w:szCs w:val="22"/>
              </w:rPr>
              <w:t>s</w:t>
            </w:r>
            <w:r w:rsidRPr="00F97BA1">
              <w:rPr>
                <w:rFonts w:asciiTheme="minorHAnsi" w:hAnsiTheme="minorHAnsi" w:cs="Arial"/>
                <w:b/>
                <w:szCs w:val="22"/>
              </w:rPr>
              <w:t xml:space="preserve"> </w:t>
            </w:r>
            <w:r w:rsidR="00296E27">
              <w:rPr>
                <w:rFonts w:asciiTheme="minorHAnsi" w:hAnsiTheme="minorHAnsi" w:cs="Arial"/>
                <w:b/>
                <w:szCs w:val="22"/>
              </w:rPr>
              <w:t>en leerlingen</w:t>
            </w:r>
            <w:r w:rsidRPr="00F97BA1">
              <w:rPr>
                <w:rFonts w:asciiTheme="minorHAnsi" w:hAnsiTheme="minorHAnsi" w:cs="Arial"/>
                <w:b/>
                <w:szCs w:val="22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X="-72" w:tblpY="48"/>
        <w:tblOverlap w:val="never"/>
        <w:tblW w:w="50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6"/>
      </w:tblGrid>
      <w:tr w:rsidR="003E327C" w:rsidRPr="00F97BA1" w14:paraId="2C064148" w14:textId="77777777" w:rsidTr="003E327C">
        <w:trPr>
          <w:trHeight w:hRule="exact" w:val="409"/>
        </w:trPr>
        <w:tc>
          <w:tcPr>
            <w:tcW w:w="5000" w:type="pct"/>
            <w:shd w:val="clear" w:color="auto" w:fill="C3004A"/>
          </w:tcPr>
          <w:p w14:paraId="74495EB6" w14:textId="77777777" w:rsidR="003E327C" w:rsidRPr="00F97BA1" w:rsidRDefault="003E327C" w:rsidP="003E327C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3E327C" w:rsidRPr="00F97BA1" w14:paraId="44EAFD9C" w14:textId="77777777" w:rsidTr="003E327C">
        <w:trPr>
          <w:trHeight w:hRule="exact" w:val="738"/>
        </w:trPr>
        <w:tc>
          <w:tcPr>
            <w:tcW w:w="5000" w:type="pct"/>
            <w:shd w:val="clear" w:color="auto" w:fill="auto"/>
          </w:tcPr>
          <w:p w14:paraId="4B94D5A5" w14:textId="77777777" w:rsidR="003E327C" w:rsidRPr="00F97BA1" w:rsidRDefault="003E327C" w:rsidP="003E327C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>
              <w:rPr>
                <w:rFonts w:asciiTheme="minorHAnsi" w:hAnsiTheme="minorHAnsi" w:cs="Arial"/>
                <w:b/>
                <w:noProof/>
                <w:color w:val="FFFFFF"/>
                <w:sz w:val="32"/>
                <w:szCs w:val="32"/>
                <w:lang w:val="nl-BE" w:eastAsia="nl-BE"/>
              </w:rPr>
              <w:drawing>
                <wp:inline distT="0" distB="0" distL="0" distR="0" wp14:anchorId="4285FEE8" wp14:editId="2990D6A3">
                  <wp:extent cx="463138" cy="389192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Handleiding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54" cy="393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327C" w:rsidRPr="00F97BA1" w14:paraId="2A2392ED" w14:textId="77777777" w:rsidTr="003E327C">
        <w:trPr>
          <w:trHeight w:hRule="exact" w:val="280"/>
        </w:trPr>
        <w:tc>
          <w:tcPr>
            <w:tcW w:w="5000" w:type="pct"/>
            <w:shd w:val="clear" w:color="auto" w:fill="auto"/>
          </w:tcPr>
          <w:p w14:paraId="5D51BE62" w14:textId="77777777" w:rsidR="003E327C" w:rsidRPr="003E327C" w:rsidRDefault="003E327C" w:rsidP="003E327C">
            <w:pPr>
              <w:jc w:val="center"/>
              <w:rPr>
                <w:rFonts w:asciiTheme="minorHAnsi" w:hAnsiTheme="minorHAnsi" w:cs="Arial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hAnsiTheme="minorHAnsi" w:cs="Arial"/>
                <w:sz w:val="20"/>
              </w:rPr>
              <w:t>Lees de handleiding.</w:t>
            </w:r>
          </w:p>
        </w:tc>
      </w:tr>
    </w:tbl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420"/>
      </w:tblGrid>
      <w:tr w:rsidR="007B53AB" w:rsidRPr="00F97BA1" w14:paraId="47EA770B" w14:textId="77777777" w:rsidTr="003E327C">
        <w:trPr>
          <w:trHeight w:hRule="exact" w:val="462"/>
        </w:trPr>
        <w:tc>
          <w:tcPr>
            <w:tcW w:w="10402" w:type="dxa"/>
            <w:gridSpan w:val="4"/>
            <w:shd w:val="clear" w:color="auto" w:fill="C3004A"/>
            <w:vAlign w:val="center"/>
          </w:tcPr>
          <w:p w14:paraId="50BCBE2B" w14:textId="77777777" w:rsidR="007B53AB" w:rsidRPr="00F97BA1" w:rsidRDefault="007B53AB" w:rsidP="003E327C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7B53AB" w:rsidRPr="00F97BA1" w14:paraId="26568362" w14:textId="77777777" w:rsidTr="003E327C">
        <w:tc>
          <w:tcPr>
            <w:tcW w:w="1560" w:type="dxa"/>
            <w:vAlign w:val="center"/>
          </w:tcPr>
          <w:p w14:paraId="77EA6A95" w14:textId="77777777" w:rsidR="007B53AB" w:rsidRPr="00F97BA1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3FBDF2BC" w14:textId="77777777" w:rsidR="007B53AB" w:rsidRPr="00F97BA1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proofErr w:type="spellStart"/>
            <w:r w:rsidR="003E327C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r w:rsidR="003E327C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  <w:r w:rsidRPr="00F97BA1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842" w:type="dxa"/>
            <w:gridSpan w:val="3"/>
          </w:tcPr>
          <w:p w14:paraId="59C18DDC" w14:textId="77777777" w:rsidR="00492C42" w:rsidRPr="00BD7636" w:rsidRDefault="00693398" w:rsidP="00B90B69">
            <w:pPr>
              <w:numPr>
                <w:ilvl w:val="0"/>
                <w:numId w:val="26"/>
              </w:numPr>
              <w:rPr>
                <w:rFonts w:ascii="Calibri" w:hAnsi="Calibri" w:cs="Arial"/>
                <w:sz w:val="24"/>
                <w:szCs w:val="24"/>
              </w:rPr>
            </w:pPr>
            <w:r w:rsidRPr="00BD7636">
              <w:rPr>
                <w:rFonts w:ascii="Calibri" w:hAnsi="Calibri" w:cs="Arial"/>
                <w:sz w:val="24"/>
                <w:szCs w:val="24"/>
              </w:rPr>
              <w:t>Geb</w:t>
            </w:r>
            <w:r w:rsidR="00F917DC" w:rsidRPr="00BD7636">
              <w:rPr>
                <w:rFonts w:ascii="Calibri" w:hAnsi="Calibri" w:cs="Arial"/>
                <w:sz w:val="24"/>
                <w:szCs w:val="24"/>
              </w:rPr>
              <w:t>ruik de machine enkel zoals beschreven in de handleiding</w:t>
            </w:r>
          </w:p>
          <w:p w14:paraId="0BC82C76" w14:textId="77777777" w:rsidR="00693398" w:rsidRPr="00BD7636" w:rsidRDefault="00F917DC" w:rsidP="00693398">
            <w:pPr>
              <w:numPr>
                <w:ilvl w:val="0"/>
                <w:numId w:val="26"/>
              </w:numPr>
              <w:rPr>
                <w:rFonts w:ascii="Calibri" w:hAnsi="Calibri" w:cs="Arial"/>
                <w:sz w:val="24"/>
                <w:szCs w:val="24"/>
              </w:rPr>
            </w:pPr>
            <w:r w:rsidRPr="00BD7636">
              <w:rPr>
                <w:rFonts w:ascii="Calibri" w:hAnsi="Calibri" w:cs="Arial"/>
                <w:sz w:val="24"/>
                <w:szCs w:val="24"/>
              </w:rPr>
              <w:t>Neem de medialift pas in gebruik nadat er (na montage en installatie) een vakkundige test is uitgevoerd.</w:t>
            </w:r>
          </w:p>
          <w:p w14:paraId="11E75F16" w14:textId="77777777" w:rsidR="00693398" w:rsidRPr="00BD7636" w:rsidRDefault="00693398" w:rsidP="00693398">
            <w:pPr>
              <w:numPr>
                <w:ilvl w:val="0"/>
                <w:numId w:val="25"/>
              </w:numPr>
              <w:rPr>
                <w:rFonts w:ascii="Calibri" w:hAnsi="Calibri" w:cs="Arial"/>
                <w:sz w:val="24"/>
                <w:szCs w:val="24"/>
              </w:rPr>
            </w:pPr>
            <w:r w:rsidRPr="00BD7636">
              <w:rPr>
                <w:rFonts w:ascii="Calibri" w:hAnsi="Calibri" w:cs="Arial"/>
                <w:sz w:val="24"/>
                <w:szCs w:val="24"/>
              </w:rPr>
              <w:t>Lees aandachtig de handleiding en volg de door de leverancier aanbevolen veiligheids- en onderhoudsrichtlijnen.</w:t>
            </w:r>
          </w:p>
          <w:p w14:paraId="3369D5D5" w14:textId="77777777" w:rsidR="00693398" w:rsidRPr="00BD7636" w:rsidRDefault="00693398" w:rsidP="00693398">
            <w:pPr>
              <w:numPr>
                <w:ilvl w:val="0"/>
                <w:numId w:val="25"/>
              </w:numPr>
              <w:rPr>
                <w:rFonts w:ascii="Calibri" w:hAnsi="Calibri" w:cs="Arial"/>
                <w:sz w:val="24"/>
                <w:szCs w:val="24"/>
              </w:rPr>
            </w:pPr>
            <w:r w:rsidRPr="00BD7636">
              <w:rPr>
                <w:rFonts w:ascii="Calibri" w:hAnsi="Calibri" w:cs="Arial"/>
                <w:sz w:val="24"/>
                <w:szCs w:val="24"/>
              </w:rPr>
              <w:t>De handleiding en veiligheidsinstructiekaart vormen steeds één geheel.</w:t>
            </w:r>
          </w:p>
          <w:p w14:paraId="2BF5D970" w14:textId="77777777" w:rsidR="00F70548" w:rsidRPr="000B57F1" w:rsidRDefault="00F917DC" w:rsidP="00296E27">
            <w:pPr>
              <w:numPr>
                <w:ilvl w:val="0"/>
                <w:numId w:val="25"/>
              </w:numPr>
              <w:rPr>
                <w:rFonts w:ascii="Calibri" w:hAnsi="Calibri" w:cs="Arial"/>
                <w:sz w:val="24"/>
                <w:szCs w:val="24"/>
              </w:rPr>
            </w:pPr>
            <w:r w:rsidRPr="00BD7636">
              <w:rPr>
                <w:rFonts w:ascii="Calibri" w:hAnsi="Calibri" w:cs="Arial"/>
                <w:sz w:val="24"/>
                <w:szCs w:val="24"/>
              </w:rPr>
              <w:t xml:space="preserve">Instrueer leerlingen die met </w:t>
            </w:r>
            <w:r w:rsidR="00296E27">
              <w:rPr>
                <w:rFonts w:ascii="Calibri" w:hAnsi="Calibri" w:cs="Arial"/>
                <w:sz w:val="24"/>
                <w:szCs w:val="24"/>
              </w:rPr>
              <w:t>het toestel</w:t>
            </w:r>
            <w:r w:rsidRPr="00BD7636">
              <w:rPr>
                <w:rFonts w:ascii="Calibri" w:hAnsi="Calibri" w:cs="Arial"/>
                <w:sz w:val="24"/>
                <w:szCs w:val="24"/>
              </w:rPr>
              <w:t xml:space="preserve"> gaan werken, uitvoerig omtrent juist gebruik, dit in het bijzonder voor de veiligheidsvoorschriften </w:t>
            </w:r>
          </w:p>
        </w:tc>
      </w:tr>
      <w:tr w:rsidR="007B53AB" w:rsidRPr="00BD7636" w14:paraId="63B50340" w14:textId="77777777" w:rsidTr="003E327C">
        <w:trPr>
          <w:trHeight w:val="382"/>
        </w:trPr>
        <w:tc>
          <w:tcPr>
            <w:tcW w:w="1560" w:type="dxa"/>
            <w:vAlign w:val="center"/>
          </w:tcPr>
          <w:p w14:paraId="159DC049" w14:textId="77777777" w:rsidR="007B53AB" w:rsidRPr="00BD7636" w:rsidRDefault="007B53AB" w:rsidP="00CA0EB0">
            <w:pPr>
              <w:jc w:val="center"/>
              <w:rPr>
                <w:rFonts w:ascii="Calibri" w:hAnsi="Calibri" w:cs="Arial"/>
                <w:color w:val="101339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842" w:type="dxa"/>
            <w:gridSpan w:val="3"/>
          </w:tcPr>
          <w:p w14:paraId="5FA75658" w14:textId="77777777" w:rsidR="007B53AB" w:rsidRPr="003E327C" w:rsidRDefault="00693398" w:rsidP="003E327C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="Calibri" w:hAnsi="Calibri" w:cs="Arial"/>
                <w:sz w:val="24"/>
                <w:szCs w:val="24"/>
              </w:rPr>
            </w:pPr>
            <w:r w:rsidRPr="00BD7636">
              <w:rPr>
                <w:rFonts w:ascii="Calibri" w:hAnsi="Calibri" w:cs="Arial"/>
                <w:sz w:val="24"/>
                <w:szCs w:val="24"/>
              </w:rPr>
              <w:t>Niet van toepassing</w:t>
            </w:r>
            <w:r w:rsidRPr="003E327C">
              <w:rPr>
                <w:rFonts w:ascii="Calibri" w:hAnsi="Calibri" w:cs="Arial"/>
                <w:sz w:val="24"/>
                <w:szCs w:val="24"/>
              </w:rPr>
              <w:tab/>
            </w:r>
          </w:p>
        </w:tc>
      </w:tr>
      <w:tr w:rsidR="007B53AB" w:rsidRPr="00BD7636" w14:paraId="0D52D6F3" w14:textId="77777777" w:rsidTr="003E327C">
        <w:trPr>
          <w:trHeight w:val="685"/>
        </w:trPr>
        <w:tc>
          <w:tcPr>
            <w:tcW w:w="1560" w:type="dxa"/>
            <w:vAlign w:val="center"/>
          </w:tcPr>
          <w:p w14:paraId="2B2E5E52" w14:textId="77777777" w:rsidR="007B53AB" w:rsidRPr="00BD7636" w:rsidRDefault="007B53AB" w:rsidP="00CA0EB0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842" w:type="dxa"/>
            <w:gridSpan w:val="3"/>
          </w:tcPr>
          <w:p w14:paraId="2D41A3FF" w14:textId="77777777" w:rsidR="000D397C" w:rsidRPr="00BD7636" w:rsidRDefault="00BD7636" w:rsidP="00BD7636">
            <w:pPr>
              <w:numPr>
                <w:ilvl w:val="0"/>
                <w:numId w:val="27"/>
              </w:numPr>
              <w:rPr>
                <w:rFonts w:ascii="Calibri" w:hAnsi="Calibri"/>
                <w:sz w:val="24"/>
                <w:szCs w:val="24"/>
              </w:rPr>
            </w:pPr>
            <w:r w:rsidRPr="00BD7636">
              <w:rPr>
                <w:rFonts w:ascii="Calibri" w:hAnsi="Calibri" w:cs="Arial"/>
                <w:sz w:val="24"/>
                <w:szCs w:val="24"/>
              </w:rPr>
              <w:t>Controleer de medialift voor ieder gebruik op zichtbare beschadigingen</w:t>
            </w:r>
          </w:p>
        </w:tc>
      </w:tr>
      <w:tr w:rsidR="007B53AB" w:rsidRPr="00BD7636" w14:paraId="5DA852DC" w14:textId="77777777" w:rsidTr="003E327C">
        <w:trPr>
          <w:trHeight w:val="536"/>
        </w:trPr>
        <w:tc>
          <w:tcPr>
            <w:tcW w:w="1560" w:type="dxa"/>
            <w:vAlign w:val="center"/>
          </w:tcPr>
          <w:p w14:paraId="0322AA3E" w14:textId="77777777" w:rsidR="007B53AB" w:rsidRPr="00BD7636" w:rsidRDefault="007B53AB" w:rsidP="00CA0EB0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842" w:type="dxa"/>
            <w:gridSpan w:val="3"/>
          </w:tcPr>
          <w:p w14:paraId="3AB70677" w14:textId="77777777" w:rsidR="00BD7636" w:rsidRPr="003E327C" w:rsidRDefault="003E327C" w:rsidP="003E327C">
            <w:pPr>
              <w:numPr>
                <w:ilvl w:val="0"/>
                <w:numId w:val="25"/>
              </w:numPr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t xml:space="preserve">Druk </w:t>
            </w:r>
            <w:proofErr w:type="spellStart"/>
            <w:r>
              <w:rPr>
                <w:rFonts w:ascii="Calibri" w:hAnsi="Calibri" w:cs="Arial"/>
                <w:sz w:val="24"/>
                <w:szCs w:val="24"/>
              </w:rPr>
              <w:t>igv</w:t>
            </w:r>
            <w:proofErr w:type="spellEnd"/>
            <w:r>
              <w:rPr>
                <w:rFonts w:ascii="Calibri" w:hAnsi="Calibri" w:cs="Arial"/>
                <w:sz w:val="24"/>
                <w:szCs w:val="24"/>
              </w:rPr>
              <w:t xml:space="preserve">. nood </w:t>
            </w:r>
            <w:r w:rsidR="00296E27" w:rsidRPr="003E327C">
              <w:rPr>
                <w:rFonts w:ascii="Calibri" w:hAnsi="Calibri" w:cs="Arial"/>
                <w:sz w:val="24"/>
                <w:szCs w:val="24"/>
              </w:rPr>
              <w:t>de noodstopdrukknop in.</w:t>
            </w:r>
          </w:p>
          <w:p w14:paraId="7AE674E5" w14:textId="77777777" w:rsidR="00254022" w:rsidRPr="003E327C" w:rsidRDefault="00BD7636" w:rsidP="003E327C">
            <w:pPr>
              <w:numPr>
                <w:ilvl w:val="0"/>
                <w:numId w:val="25"/>
              </w:numPr>
              <w:rPr>
                <w:rFonts w:ascii="Calibri" w:hAnsi="Calibri" w:cs="Arial"/>
                <w:sz w:val="24"/>
                <w:szCs w:val="24"/>
              </w:rPr>
            </w:pPr>
            <w:r w:rsidRPr="00BD7636">
              <w:rPr>
                <w:rFonts w:ascii="Calibri" w:hAnsi="Calibri" w:cs="Arial"/>
                <w:sz w:val="24"/>
                <w:szCs w:val="24"/>
              </w:rPr>
              <w:t>Bij gaslucht: open het raam</w:t>
            </w:r>
            <w:r w:rsidR="00296E27">
              <w:rPr>
                <w:rFonts w:ascii="Calibri" w:hAnsi="Calibri" w:cs="Arial"/>
                <w:sz w:val="24"/>
                <w:szCs w:val="24"/>
              </w:rPr>
              <w:t xml:space="preserve"> en</w:t>
            </w:r>
            <w:r w:rsidRPr="00BD7636">
              <w:rPr>
                <w:rFonts w:ascii="Calibri" w:hAnsi="Calibri" w:cs="Arial"/>
                <w:sz w:val="24"/>
                <w:szCs w:val="24"/>
              </w:rPr>
              <w:t xml:space="preserve"> onderbreek de gastoevoer door de NOODSTOP </w:t>
            </w:r>
            <w:r w:rsidR="00296E27">
              <w:rPr>
                <w:rFonts w:ascii="Calibri" w:hAnsi="Calibri" w:cs="Arial"/>
                <w:sz w:val="24"/>
                <w:szCs w:val="24"/>
              </w:rPr>
              <w:t>in te drukken</w:t>
            </w:r>
            <w:r w:rsidRPr="00BD7636">
              <w:rPr>
                <w:rFonts w:ascii="Calibri" w:hAnsi="Calibri" w:cs="Arial"/>
                <w:sz w:val="24"/>
                <w:szCs w:val="24"/>
              </w:rPr>
              <w:t>. Verlaat de ruimte en sluit deze af.</w:t>
            </w:r>
          </w:p>
        </w:tc>
      </w:tr>
      <w:tr w:rsidR="007B53AB" w:rsidRPr="00BD7636" w14:paraId="19B9F603" w14:textId="77777777" w:rsidTr="003E327C">
        <w:trPr>
          <w:trHeight w:val="521"/>
        </w:trPr>
        <w:tc>
          <w:tcPr>
            <w:tcW w:w="1560" w:type="dxa"/>
            <w:vAlign w:val="center"/>
          </w:tcPr>
          <w:p w14:paraId="7FF7BA5B" w14:textId="77777777" w:rsidR="007B53AB" w:rsidRPr="00BD7636" w:rsidRDefault="007B53AB" w:rsidP="00CA0EB0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842" w:type="dxa"/>
            <w:gridSpan w:val="3"/>
          </w:tcPr>
          <w:p w14:paraId="09FAEFE0" w14:textId="77777777" w:rsidR="007B53AB" w:rsidRPr="003E327C" w:rsidRDefault="00BD7636" w:rsidP="003E327C">
            <w:pPr>
              <w:numPr>
                <w:ilvl w:val="0"/>
                <w:numId w:val="26"/>
              </w:numPr>
              <w:rPr>
                <w:rFonts w:ascii="Calibri" w:hAnsi="Calibri" w:cs="Arial"/>
                <w:sz w:val="24"/>
                <w:szCs w:val="24"/>
              </w:rPr>
            </w:pPr>
            <w:r w:rsidRPr="00BD7636">
              <w:rPr>
                <w:rFonts w:ascii="Calibri" w:hAnsi="Calibri" w:cs="Arial"/>
                <w:sz w:val="24"/>
                <w:szCs w:val="24"/>
              </w:rPr>
              <w:t>Sluit na ieder gebruik de hoofdstroomvoorziening af en haal de sleutel uit het slot om onbevoegd gebruik te voorkomen</w:t>
            </w:r>
          </w:p>
        </w:tc>
      </w:tr>
      <w:tr w:rsidR="007B53AB" w:rsidRPr="00BD7636" w14:paraId="255BCF8E" w14:textId="77777777" w:rsidTr="003E327C">
        <w:trPr>
          <w:trHeight w:val="644"/>
        </w:trPr>
        <w:tc>
          <w:tcPr>
            <w:tcW w:w="1560" w:type="dxa"/>
            <w:vAlign w:val="center"/>
          </w:tcPr>
          <w:p w14:paraId="370EBC9A" w14:textId="77777777" w:rsidR="007B53AB" w:rsidRPr="00BD7636" w:rsidRDefault="008E7DA7" w:rsidP="000D397C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842" w:type="dxa"/>
            <w:gridSpan w:val="3"/>
          </w:tcPr>
          <w:p w14:paraId="6A683C83" w14:textId="77777777" w:rsidR="00296E27" w:rsidRPr="0098302B" w:rsidRDefault="00296E27" w:rsidP="00296E2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 xml:space="preserve">Uitsluitend uit te voeren bij een spanningsloze machine (hoofdschakelaar in open toestand vergrendeld).  </w:t>
            </w:r>
          </w:p>
          <w:p w14:paraId="3FFB64CB" w14:textId="77777777" w:rsidR="00296E27" w:rsidRPr="0098302B" w:rsidRDefault="00296E27" w:rsidP="00296E2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Enkel uit te voeren door bevoegd</w:t>
            </w:r>
            <w:r>
              <w:rPr>
                <w:sz w:val="20"/>
              </w:rPr>
              <w:t xml:space="preserve"> </w:t>
            </w:r>
            <w:r w:rsidRPr="0098302B">
              <w:rPr>
                <w:sz w:val="20"/>
              </w:rPr>
              <w:t>personeel.</w:t>
            </w:r>
          </w:p>
          <w:p w14:paraId="1532695E" w14:textId="77777777" w:rsidR="00296E27" w:rsidRPr="0098302B" w:rsidRDefault="00296E27" w:rsidP="00296E2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Gebruik enkel vervangonderdelen die door de fabrikant zijn voorgeschreven.</w:t>
            </w:r>
          </w:p>
          <w:p w14:paraId="3952C59A" w14:textId="77777777" w:rsidR="00296E27" w:rsidRPr="0098302B" w:rsidRDefault="00296E27" w:rsidP="00296E2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98302B">
              <w:rPr>
                <w:sz w:val="20"/>
              </w:rPr>
              <w:t>Gebruik NOOIT benzine of licht ontvlambare producten om de machine te onderhouden/reinigen.</w:t>
            </w:r>
          </w:p>
          <w:p w14:paraId="0DD998A3" w14:textId="77777777" w:rsidR="007B53AB" w:rsidRPr="003E327C" w:rsidRDefault="00296E27" w:rsidP="003E327C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E91711">
              <w:rPr>
                <w:sz w:val="20"/>
              </w:rPr>
              <w:t>Houd een register van onderhoud en herstelling bij.</w:t>
            </w:r>
          </w:p>
        </w:tc>
      </w:tr>
      <w:tr w:rsidR="007B53AB" w:rsidRPr="00F97BA1" w14:paraId="7AE615C8" w14:textId="77777777" w:rsidTr="003E32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02" w:type="dxa"/>
            <w:gridSpan w:val="4"/>
            <w:shd w:val="clear" w:color="auto" w:fill="C3004A"/>
            <w:vAlign w:val="center"/>
          </w:tcPr>
          <w:p w14:paraId="483779A9" w14:textId="77777777" w:rsidR="007B53AB" w:rsidRPr="00F97BA1" w:rsidRDefault="007B53AB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97BA1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F97BA1" w14:paraId="70FB3A61" w14:textId="77777777" w:rsidTr="003E32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1005"/>
        </w:trPr>
        <w:tc>
          <w:tcPr>
            <w:tcW w:w="3382" w:type="dxa"/>
            <w:gridSpan w:val="2"/>
          </w:tcPr>
          <w:p w14:paraId="223C895E" w14:textId="77777777" w:rsidR="007B53AB" w:rsidRPr="00BD7636" w:rsidRDefault="007B53AB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Hiërarchische lijn</w:t>
            </w:r>
          </w:p>
          <w:p w14:paraId="1DB13E44" w14:textId="77777777" w:rsidR="00697907" w:rsidRPr="00BD7636" w:rsidRDefault="00697907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Handtekening:</w:t>
            </w:r>
          </w:p>
        </w:tc>
        <w:tc>
          <w:tcPr>
            <w:tcW w:w="3600" w:type="dxa"/>
          </w:tcPr>
          <w:p w14:paraId="42A0564E" w14:textId="77777777" w:rsidR="007B53AB" w:rsidRPr="00BD7636" w:rsidRDefault="007B53AB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Preventieadviseur-</w:t>
            </w:r>
            <w:r w:rsidR="001F221A" w:rsidRPr="00BD7636">
              <w:rPr>
                <w:rFonts w:asciiTheme="minorHAnsi" w:hAnsiTheme="minorHAnsi" w:cs="Arial"/>
                <w:sz w:val="24"/>
                <w:szCs w:val="24"/>
              </w:rPr>
              <w:t>a</w:t>
            </w:r>
            <w:r w:rsidR="003E327C">
              <w:rPr>
                <w:rFonts w:asciiTheme="minorHAnsi" w:hAnsiTheme="minorHAnsi" w:cs="Arial"/>
                <w:sz w:val="24"/>
                <w:szCs w:val="24"/>
              </w:rPr>
              <w:t>rbeidsarts</w:t>
            </w:r>
          </w:p>
          <w:p w14:paraId="0448C27D" w14:textId="77777777" w:rsidR="00697907" w:rsidRPr="00BD7636" w:rsidRDefault="00697907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Handtekening:</w:t>
            </w:r>
          </w:p>
        </w:tc>
        <w:tc>
          <w:tcPr>
            <w:tcW w:w="3420" w:type="dxa"/>
          </w:tcPr>
          <w:p w14:paraId="0A4CC438" w14:textId="77777777" w:rsidR="007B53AB" w:rsidRPr="00BD7636" w:rsidRDefault="007B53AB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Preventieadviseur</w:t>
            </w:r>
          </w:p>
          <w:p w14:paraId="5EB1138E" w14:textId="77777777" w:rsidR="00697907" w:rsidRPr="00BD7636" w:rsidRDefault="00697907" w:rsidP="00677F90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BD7636">
              <w:rPr>
                <w:rFonts w:asciiTheme="minorHAnsi" w:hAnsiTheme="minorHAnsi" w:cs="Arial"/>
                <w:sz w:val="24"/>
                <w:szCs w:val="24"/>
              </w:rPr>
              <w:t>Handtekening:</w:t>
            </w:r>
          </w:p>
        </w:tc>
      </w:tr>
      <w:tr w:rsidR="007B53AB" w:rsidRPr="00F97BA1" w14:paraId="18140C6A" w14:textId="77777777" w:rsidTr="003E32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557"/>
        </w:trPr>
        <w:tc>
          <w:tcPr>
            <w:tcW w:w="3382" w:type="dxa"/>
            <w:gridSpan w:val="2"/>
            <w:vAlign w:val="center"/>
          </w:tcPr>
          <w:p w14:paraId="1D1233A6" w14:textId="77777777" w:rsidR="007B53AB" w:rsidRPr="00BD7636" w:rsidRDefault="00697907" w:rsidP="00694DD0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="007B53AB" w:rsidRPr="00BD7636">
              <w:rPr>
                <w:rFonts w:asciiTheme="minorHAnsi" w:hAnsiTheme="minorHAnsi"/>
                <w:sz w:val="24"/>
                <w:szCs w:val="24"/>
              </w:rPr>
              <w:t>:</w:t>
            </w:r>
          </w:p>
          <w:p w14:paraId="3DEEC669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3656B9AB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45FB0818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600" w:type="dxa"/>
            <w:vAlign w:val="center"/>
          </w:tcPr>
          <w:p w14:paraId="381F6417" w14:textId="77777777" w:rsidR="007B53AB" w:rsidRPr="00BD7636" w:rsidRDefault="00697907" w:rsidP="00694DD0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="007B53AB" w:rsidRPr="00BD7636">
              <w:rPr>
                <w:rFonts w:asciiTheme="minorHAnsi" w:hAnsiTheme="minorHAnsi"/>
                <w:sz w:val="24"/>
                <w:szCs w:val="24"/>
              </w:rPr>
              <w:t>:</w:t>
            </w:r>
          </w:p>
          <w:p w14:paraId="049F31CB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53128261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14:paraId="2BCFF643" w14:textId="77777777" w:rsidR="007B53AB" w:rsidRPr="00BD7636" w:rsidRDefault="00697907" w:rsidP="00694DD0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="007B53AB" w:rsidRPr="00BD7636">
              <w:rPr>
                <w:rFonts w:asciiTheme="minorHAnsi" w:hAnsiTheme="minorHAnsi"/>
                <w:sz w:val="24"/>
                <w:szCs w:val="24"/>
              </w:rPr>
              <w:t>:</w:t>
            </w:r>
          </w:p>
          <w:p w14:paraId="62486C05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  <w:p w14:paraId="4101652C" w14:textId="77777777" w:rsidR="0034340B" w:rsidRPr="00BD7636" w:rsidRDefault="0034340B" w:rsidP="00694DD0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4B99056E" w14:textId="77777777" w:rsidR="007B53AB" w:rsidRPr="00F97BA1" w:rsidRDefault="007B53AB" w:rsidP="0034340B">
      <w:pPr>
        <w:rPr>
          <w:rFonts w:asciiTheme="minorHAnsi" w:hAnsiTheme="minorHAnsi"/>
        </w:rPr>
      </w:pPr>
    </w:p>
    <w:sectPr w:rsidR="007B53AB" w:rsidRPr="00F97BA1" w:rsidSect="000C5DBB">
      <w:headerReference w:type="default" r:id="rId14"/>
      <w:footerReference w:type="default" r:id="rId15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A183E" w14:textId="77777777" w:rsidR="000C5DBB" w:rsidRDefault="000C5DBB" w:rsidP="00F21695">
      <w:r>
        <w:separator/>
      </w:r>
    </w:p>
  </w:endnote>
  <w:endnote w:type="continuationSeparator" w:id="0">
    <w:p w14:paraId="5E987DC0" w14:textId="77777777" w:rsidR="000C5DBB" w:rsidRDefault="000C5DBB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3A0E" w14:textId="77777777" w:rsidR="00D05714" w:rsidRDefault="00D05714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3E327C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3E327C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</w:p>
  <w:p w14:paraId="46423461" w14:textId="77777777" w:rsidR="003E327C" w:rsidRPr="00B3017E" w:rsidRDefault="003E327C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0FB78278" w14:textId="77777777" w:rsidR="00D05714" w:rsidRPr="00B3017E" w:rsidRDefault="00D05714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BE301" w14:textId="77777777" w:rsidR="000C5DBB" w:rsidRDefault="000C5DBB" w:rsidP="00F21695">
      <w:r>
        <w:separator/>
      </w:r>
    </w:p>
  </w:footnote>
  <w:footnote w:type="continuationSeparator" w:id="0">
    <w:p w14:paraId="177C8DD3" w14:textId="77777777" w:rsidR="000C5DBB" w:rsidRDefault="000C5DBB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168CEED" w14:paraId="5BD98D9A" w14:textId="77777777" w:rsidTr="6168CEED">
      <w:trPr>
        <w:trHeight w:val="300"/>
      </w:trPr>
      <w:tc>
        <w:tcPr>
          <w:tcW w:w="3400" w:type="dxa"/>
        </w:tcPr>
        <w:p w14:paraId="13D39120" w14:textId="7CC2A469" w:rsidR="6168CEED" w:rsidRDefault="6168CEED" w:rsidP="6168CEED">
          <w:pPr>
            <w:pStyle w:val="Koptekst"/>
            <w:ind w:left="-115"/>
          </w:pPr>
        </w:p>
      </w:tc>
      <w:tc>
        <w:tcPr>
          <w:tcW w:w="3400" w:type="dxa"/>
        </w:tcPr>
        <w:p w14:paraId="74E5981A" w14:textId="5CD6C75A" w:rsidR="6168CEED" w:rsidRDefault="6168CEED" w:rsidP="6168CEED">
          <w:pPr>
            <w:pStyle w:val="Koptekst"/>
            <w:jc w:val="center"/>
          </w:pPr>
        </w:p>
      </w:tc>
      <w:tc>
        <w:tcPr>
          <w:tcW w:w="3400" w:type="dxa"/>
        </w:tcPr>
        <w:p w14:paraId="2D0DF384" w14:textId="0BDB1B2B" w:rsidR="6168CEED" w:rsidRDefault="6168CEED" w:rsidP="6168CEED">
          <w:pPr>
            <w:pStyle w:val="Koptekst"/>
            <w:ind w:right="-115"/>
            <w:jc w:val="right"/>
          </w:pPr>
        </w:p>
      </w:tc>
    </w:tr>
  </w:tbl>
  <w:p w14:paraId="34E8CEF0" w14:textId="46B42976" w:rsidR="6168CEED" w:rsidRDefault="6168CEED" w:rsidP="6168CEED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84553416">
    <w:abstractNumId w:val="21"/>
  </w:num>
  <w:num w:numId="2" w16cid:durableId="1029451893">
    <w:abstractNumId w:val="17"/>
  </w:num>
  <w:num w:numId="3" w16cid:durableId="1092699042">
    <w:abstractNumId w:val="23"/>
  </w:num>
  <w:num w:numId="4" w16cid:durableId="729890344">
    <w:abstractNumId w:val="19"/>
  </w:num>
  <w:num w:numId="5" w16cid:durableId="816800645">
    <w:abstractNumId w:val="14"/>
  </w:num>
  <w:num w:numId="6" w16cid:durableId="1434548626">
    <w:abstractNumId w:val="11"/>
  </w:num>
  <w:num w:numId="7" w16cid:durableId="559170316">
    <w:abstractNumId w:val="20"/>
  </w:num>
  <w:num w:numId="8" w16cid:durableId="244845438">
    <w:abstractNumId w:val="10"/>
  </w:num>
  <w:num w:numId="9" w16cid:durableId="405959817">
    <w:abstractNumId w:val="8"/>
  </w:num>
  <w:num w:numId="10" w16cid:durableId="1730379432">
    <w:abstractNumId w:val="7"/>
  </w:num>
  <w:num w:numId="11" w16cid:durableId="2013099761">
    <w:abstractNumId w:val="6"/>
  </w:num>
  <w:num w:numId="12" w16cid:durableId="1359889528">
    <w:abstractNumId w:val="5"/>
  </w:num>
  <w:num w:numId="13" w16cid:durableId="83963959">
    <w:abstractNumId w:val="9"/>
  </w:num>
  <w:num w:numId="14" w16cid:durableId="9114325">
    <w:abstractNumId w:val="4"/>
  </w:num>
  <w:num w:numId="15" w16cid:durableId="179011464">
    <w:abstractNumId w:val="3"/>
  </w:num>
  <w:num w:numId="16" w16cid:durableId="566067046">
    <w:abstractNumId w:val="2"/>
  </w:num>
  <w:num w:numId="17" w16cid:durableId="1518882158">
    <w:abstractNumId w:val="1"/>
  </w:num>
  <w:num w:numId="18" w16cid:durableId="373703143">
    <w:abstractNumId w:val="22"/>
  </w:num>
  <w:num w:numId="19" w16cid:durableId="1047069509">
    <w:abstractNumId w:val="26"/>
  </w:num>
  <w:num w:numId="20" w16cid:durableId="1805612577">
    <w:abstractNumId w:val="13"/>
  </w:num>
  <w:num w:numId="21" w16cid:durableId="2003896359">
    <w:abstractNumId w:val="25"/>
  </w:num>
  <w:num w:numId="22" w16cid:durableId="774055859">
    <w:abstractNumId w:val="15"/>
  </w:num>
  <w:num w:numId="23" w16cid:durableId="1286891729">
    <w:abstractNumId w:val="0"/>
  </w:num>
  <w:num w:numId="24" w16cid:durableId="934441304">
    <w:abstractNumId w:val="18"/>
  </w:num>
  <w:num w:numId="25" w16cid:durableId="382097295">
    <w:abstractNumId w:val="12"/>
  </w:num>
  <w:num w:numId="26" w16cid:durableId="988094273">
    <w:abstractNumId w:val="16"/>
  </w:num>
  <w:num w:numId="27" w16cid:durableId="82929625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B57F1"/>
    <w:rsid w:val="000C0A5C"/>
    <w:rsid w:val="000C5DBB"/>
    <w:rsid w:val="000D01FB"/>
    <w:rsid w:val="000D397C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F221A"/>
    <w:rsid w:val="00215BDC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96E27"/>
    <w:rsid w:val="002B3857"/>
    <w:rsid w:val="002C4FB0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91B55"/>
    <w:rsid w:val="00396606"/>
    <w:rsid w:val="003A3BDC"/>
    <w:rsid w:val="003A45A2"/>
    <w:rsid w:val="003B0E2B"/>
    <w:rsid w:val="003B47FA"/>
    <w:rsid w:val="003B5173"/>
    <w:rsid w:val="003C1142"/>
    <w:rsid w:val="003D76EB"/>
    <w:rsid w:val="003E2AED"/>
    <w:rsid w:val="003E31B5"/>
    <w:rsid w:val="003E327C"/>
    <w:rsid w:val="0041544A"/>
    <w:rsid w:val="0041755E"/>
    <w:rsid w:val="00417778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2B35"/>
    <w:rsid w:val="00625AE2"/>
    <w:rsid w:val="0062776E"/>
    <w:rsid w:val="00635118"/>
    <w:rsid w:val="00635BCF"/>
    <w:rsid w:val="00666D94"/>
    <w:rsid w:val="00677F90"/>
    <w:rsid w:val="006809EC"/>
    <w:rsid w:val="0068291F"/>
    <w:rsid w:val="00693398"/>
    <w:rsid w:val="00694DD0"/>
    <w:rsid w:val="00697907"/>
    <w:rsid w:val="006B7CFC"/>
    <w:rsid w:val="006C160D"/>
    <w:rsid w:val="006C4987"/>
    <w:rsid w:val="006D2548"/>
    <w:rsid w:val="006E7670"/>
    <w:rsid w:val="00731663"/>
    <w:rsid w:val="007461B3"/>
    <w:rsid w:val="007550E9"/>
    <w:rsid w:val="00761535"/>
    <w:rsid w:val="007763BA"/>
    <w:rsid w:val="00776E7C"/>
    <w:rsid w:val="00791332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62EE5"/>
    <w:rsid w:val="008635A0"/>
    <w:rsid w:val="008734BA"/>
    <w:rsid w:val="008B02E2"/>
    <w:rsid w:val="008B123B"/>
    <w:rsid w:val="008B5FE1"/>
    <w:rsid w:val="008D6737"/>
    <w:rsid w:val="008E7DA7"/>
    <w:rsid w:val="008F1DCD"/>
    <w:rsid w:val="0090379C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710A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D7636"/>
    <w:rsid w:val="00BF5C63"/>
    <w:rsid w:val="00C10100"/>
    <w:rsid w:val="00C23204"/>
    <w:rsid w:val="00C23F24"/>
    <w:rsid w:val="00C51740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D98"/>
    <w:rsid w:val="00DD334E"/>
    <w:rsid w:val="00DE16E0"/>
    <w:rsid w:val="00E0391E"/>
    <w:rsid w:val="00E04014"/>
    <w:rsid w:val="00E219F9"/>
    <w:rsid w:val="00E2537D"/>
    <w:rsid w:val="00E256B7"/>
    <w:rsid w:val="00E36F14"/>
    <w:rsid w:val="00E5208C"/>
    <w:rsid w:val="00E77B22"/>
    <w:rsid w:val="00EA35A7"/>
    <w:rsid w:val="00EB5EA7"/>
    <w:rsid w:val="00ED180F"/>
    <w:rsid w:val="00ED295A"/>
    <w:rsid w:val="00EE3A41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17DC"/>
    <w:rsid w:val="00F97BA1"/>
    <w:rsid w:val="00FA1E57"/>
    <w:rsid w:val="00FA48C5"/>
    <w:rsid w:val="00FB21BE"/>
    <w:rsid w:val="00FC3713"/>
    <w:rsid w:val="00FE261D"/>
    <w:rsid w:val="00FE31E3"/>
    <w:rsid w:val="00FF33EB"/>
    <w:rsid w:val="6168C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61DF55"/>
  <w15:docId w15:val="{3BB5B427-564F-479D-842B-EE689F6E6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https://gemeenschapsonderwijs.sharepoint.com/sites/prodoc/_layouts/15/DocIdRedir.aspx?ID=GOPRO-1830562155-17375</Url>
      <Description>GOPRO-1830562155-17375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1C1FB14-1C34-41A7-B044-6105C22D2971}"/>
</file>

<file path=customXml/itemProps2.xml><?xml version="1.0" encoding="utf-8"?>
<ds:datastoreItem xmlns:ds="http://schemas.openxmlformats.org/officeDocument/2006/customXml" ds:itemID="{7755B581-337A-4DAF-97A1-700317778997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3.xml><?xml version="1.0" encoding="utf-8"?>
<ds:datastoreItem xmlns:ds="http://schemas.openxmlformats.org/officeDocument/2006/customXml" ds:itemID="{A9C09D80-30E8-4665-8DC2-A3F0B54E51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402F274-DC2D-4E07-B422-9CF2EE406D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4887E96-3820-4E75-85AD-4978AB4B9EAB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298</Words>
  <Characters>1642</Characters>
  <Application>Microsoft Office Word</Application>
  <DocSecurity>0</DocSecurity>
  <Lines>13</Lines>
  <Paragraphs>3</Paragraphs>
  <ScaleCrop>false</ScaleCrop>
  <Company>GO!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Medialift </dc:title>
  <dc:creator>Luc</dc:creator>
  <cp:lastModifiedBy>Koen Decroubele</cp:lastModifiedBy>
  <cp:revision>8</cp:revision>
  <cp:lastPrinted>2014-05-13T15:42:00Z</cp:lastPrinted>
  <dcterms:created xsi:type="dcterms:W3CDTF">2016-01-08T15:19:00Z</dcterms:created>
  <dcterms:modified xsi:type="dcterms:W3CDTF">2024-01-30T10:01:00Z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96b22e79-ef7d-44ba-8115-0f0b3987b7e5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