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header.xml" ContentType="application/vnd.openxmlformats-officedocument.wordprocessingml.header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RPr="00BC2469" w:rsidR="00F04475" w:rsidP="00F07CD9" w:rsidRDefault="001839DA" w14:paraId="66A87F39" wp14:textId="77777777">
      <w:pPr>
        <w:rPr>
          <w:rFonts w:cs="Arial"/>
        </w:rPr>
      </w:pPr>
      <w:r w:rsidRPr="00BC2469">
        <w:rPr>
          <w:rFonts w:cs="Arial"/>
          <w:noProof/>
          <w:lang w:val="nl-BE" w:eastAsia="nl-BE"/>
        </w:rPr>
        <w:drawing>
          <wp:anchor xmlns:wp14="http://schemas.microsoft.com/office/word/2010/wordprocessingDrawing" distT="0" distB="0" distL="114300" distR="114300" simplePos="0" relativeHeight="251662336" behindDoc="1" locked="0" layoutInCell="1" allowOverlap="1" wp14:anchorId="3BE885B8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5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2469">
        <w:rPr>
          <w:rFonts w:cs="Arial"/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3360" behindDoc="1" locked="0" layoutInCell="1" allowOverlap="1" wp14:anchorId="05E17493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 w14:anchorId="6D6012AC">
              <v:shape id="AutoShape 2" style="position:absolute;margin-left:-8.05pt;margin-top:14.4pt;width:583.95pt;height:76.8pt;rotation:-3;z-index:-25165312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injtAUAAEw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3eop47QFAABMHgAADgAAAAAAAAAAAAAAAAAuAgAAZHJzL2Uyb0Rv&#10;Yy54bWxQSwECLQAUAAYACAAAACEAQMvjRuAAAAALAQAADwAAAAAAAAAAAAAAAAAOCAAAZHJzL2Rv&#10;d25yZXYueG1sUEsFBgAAAAAEAAQA8wAAABsJAAAAAA==&#10;" w14:anchorId="27485B81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BC2469">
        <w:rPr>
          <w:rFonts w:cs="Arial"/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4384" behindDoc="1" locked="0" layoutInCell="1" allowOverlap="1" wp14:anchorId="244F7778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 w14:anchorId="48F6D5CE">
              <v:shape id="AutoShape 1" style="position:absolute;margin-left:-14pt;margin-top:8.7pt;width:583.65pt;height:82.75pt;rotation:-2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khd3QUAAKw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Hk5IXd0FAACsHgAADgAAAAAAAAAAAAAAAAAuAgAAZHJzL2Uyb0RvYy54bWxQSwECLQAUAAYA&#10;CAAAACEASI/UEOEAAAALAQAADwAAAAAAAAAAAAAAAAA3CAAAZHJzL2Rvd25yZXYueG1sUEsFBgAA&#10;AAAEAAQA8wAAAEUJAAAAAA==&#10;" w14:anchorId="00F9498D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BC2469" w:rsidR="00F04475">
        <w:rPr>
          <w:rFonts w:cs="Arial"/>
        </w:rPr>
        <w:t>Gemeenschappelijke preventiedienst</w:t>
      </w:r>
    </w:p>
    <w:p xmlns:wp14="http://schemas.microsoft.com/office/word/2010/wordml" w:rsidRPr="00BC2469" w:rsidR="00F04475" w:rsidP="00F1130F" w:rsidRDefault="00F04475" w14:paraId="4E29D17F" wp14:textId="77777777">
      <w:pPr>
        <w:rPr>
          <w:rFonts w:cs="Arial"/>
          <w:b/>
        </w:rPr>
      </w:pPr>
      <w:r w:rsidRPr="00BC2469">
        <w:rPr>
          <w:rFonts w:cs="Arial"/>
        </w:rPr>
        <w:t>Veiligheidsinstructiekaart</w:t>
      </w:r>
    </w:p>
    <w:p xmlns:wp14="http://schemas.microsoft.com/office/word/2010/wordml" w:rsidRPr="00BC2469" w:rsidR="00F04475" w:rsidP="00677F90" w:rsidRDefault="00F04475" w14:paraId="672A6659" wp14:textId="77777777">
      <w:pPr>
        <w:rPr>
          <w:rFonts w:cs="Arial"/>
        </w:rPr>
      </w:pPr>
    </w:p>
    <w:p xmlns:wp14="http://schemas.microsoft.com/office/word/2010/wordml" w:rsidRPr="00BC2469" w:rsidR="00F04475" w:rsidP="00F1130F" w:rsidRDefault="00F04475" w14:paraId="0A37501D" wp14:textId="77777777">
      <w:pPr>
        <w:tabs>
          <w:tab w:val="left" w:pos="8580"/>
        </w:tabs>
        <w:rPr>
          <w:rFonts w:cs="Arial"/>
        </w:rPr>
      </w:pPr>
      <w:r w:rsidRPr="00BC2469">
        <w:rPr>
          <w:rFonts w:cs="Arial"/>
        </w:rPr>
        <w:tab/>
      </w:r>
    </w:p>
    <w:p xmlns:wp14="http://schemas.microsoft.com/office/word/2010/wordml" w:rsidRPr="00BC2469" w:rsidR="00F04475" w:rsidP="00F1130F" w:rsidRDefault="00F04475" w14:paraId="5DAB6C7B" wp14:textId="77777777">
      <w:pPr>
        <w:tabs>
          <w:tab w:val="left" w:pos="8580"/>
        </w:tabs>
        <w:rPr>
          <w:rFonts w:cs="Arial"/>
        </w:rPr>
      </w:pPr>
    </w:p>
    <w:tbl>
      <w:tblPr>
        <w:tblW w:w="1034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01"/>
        <w:gridCol w:w="220"/>
        <w:gridCol w:w="1344"/>
        <w:gridCol w:w="3556"/>
        <w:gridCol w:w="320"/>
        <w:gridCol w:w="3186"/>
        <w:gridCol w:w="11"/>
        <w:gridCol w:w="10"/>
      </w:tblGrid>
      <w:tr xmlns:wp14="http://schemas.microsoft.com/office/word/2010/wordml" w:rsidRPr="00BC2469" w:rsidR="0004527F" w:rsidTr="0F9E1F57" w14:paraId="471992EB" wp14:textId="77777777">
        <w:trPr>
          <w:gridAfter w:val="2"/>
          <w:wAfter w:w="21" w:type="dxa"/>
          <w:trHeight w:val="754" w:hRule="exact"/>
        </w:trPr>
        <w:tc>
          <w:tcPr>
            <w:tcW w:w="10327" w:type="dxa"/>
            <w:gridSpan w:val="6"/>
            <w:shd w:val="clear" w:color="auto" w:fill="C3004A"/>
            <w:tcMar/>
            <w:vAlign w:val="center"/>
          </w:tcPr>
          <w:p w:rsidR="00AA2113" w:rsidP="00AA2113" w:rsidRDefault="0004527F" w14:paraId="26123A71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BC2469">
              <w:rPr>
                <w:rFonts w:cs="Arial"/>
                <w:lang w:val="nl-BE"/>
              </w:rPr>
              <w:br w:type="page"/>
            </w:r>
            <w:r w:rsidRPr="00BC2469">
              <w:rPr>
                <w:rFonts w:cs="Arial"/>
                <w:b/>
                <w:color w:val="FFFFFF"/>
                <w:sz w:val="20"/>
              </w:rPr>
              <w:t>VEILIGHEIDSINSTRUCTIEKAART –</w:t>
            </w:r>
            <w:r w:rsidR="00AA2113">
              <w:rPr>
                <w:rFonts w:cs="Arial"/>
                <w:b/>
                <w:color w:val="FFFFFF"/>
                <w:sz w:val="20"/>
              </w:rPr>
              <w:t xml:space="preserve"> </w:t>
            </w:r>
            <w:r w:rsidRPr="00BC2469">
              <w:rPr>
                <w:rFonts w:cs="Arial"/>
                <w:b/>
                <w:color w:val="FFFFFF"/>
                <w:sz w:val="20"/>
              </w:rPr>
              <w:t>A1</w:t>
            </w:r>
            <w:r w:rsidRPr="00BC2469" w:rsidR="00575B60">
              <w:rPr>
                <w:rFonts w:cs="Arial"/>
                <w:b/>
                <w:color w:val="FFFFFF"/>
                <w:sz w:val="20"/>
              </w:rPr>
              <w:t>2</w:t>
            </w:r>
          </w:p>
          <w:p w:rsidRPr="00BC2469" w:rsidR="0004527F" w:rsidP="00AA2113" w:rsidRDefault="004F2435" w14:paraId="1AA89F61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BC2469">
              <w:rPr>
                <w:rFonts w:cs="Arial"/>
                <w:b/>
                <w:color w:val="FFFFFF"/>
                <w:sz w:val="40"/>
                <w:szCs w:val="40"/>
              </w:rPr>
              <w:t>Kunststofbuiger</w:t>
            </w:r>
          </w:p>
        </w:tc>
      </w:tr>
      <w:tr xmlns:wp14="http://schemas.microsoft.com/office/word/2010/wordml" w:rsidRPr="00BC2469" w:rsidR="0004527F" w:rsidTr="0F9E1F57" w14:paraId="14CFB67C" wp14:textId="77777777">
        <w:trPr>
          <w:gridAfter w:val="2"/>
          <w:wAfter w:w="21" w:type="dxa"/>
          <w:trHeight w:val="267" w:hRule="exact"/>
        </w:trPr>
        <w:tc>
          <w:tcPr>
            <w:tcW w:w="1921" w:type="dxa"/>
            <w:gridSpan w:val="2"/>
            <w:tcMar/>
            <w:vAlign w:val="center"/>
          </w:tcPr>
          <w:p w:rsidRPr="00BC2469" w:rsidR="0004527F" w:rsidP="008759E8" w:rsidRDefault="0004527F" w14:paraId="55EA19D6" wp14:textId="77777777">
            <w:pPr>
              <w:rPr>
                <w:rFonts w:cs="Arial"/>
                <w:b/>
                <w:sz w:val="20"/>
              </w:rPr>
            </w:pPr>
            <w:r w:rsidRPr="00BC2469">
              <w:rPr>
                <w:rFonts w:cs="Arial"/>
                <w:b/>
                <w:sz w:val="20"/>
              </w:rPr>
              <w:t>Merk:</w:t>
            </w:r>
          </w:p>
        </w:tc>
        <w:tc>
          <w:tcPr>
            <w:tcW w:w="5220" w:type="dxa"/>
            <w:gridSpan w:val="3"/>
            <w:shd w:val="clear" w:color="auto" w:fill="auto"/>
            <w:tcMar/>
            <w:vAlign w:val="center"/>
          </w:tcPr>
          <w:p w:rsidRPr="00BC2469" w:rsidR="0004527F" w:rsidP="008759E8" w:rsidRDefault="0004527F" w14:paraId="02EB378F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186" w:type="dxa"/>
            <w:vMerge w:val="restart"/>
            <w:tcMar/>
          </w:tcPr>
          <w:p w:rsidRPr="00BC2469" w:rsidR="0004527F" w:rsidP="008759E8" w:rsidRDefault="004F2435" w14:paraId="788E9B90" wp14:textId="77777777">
            <w:pPr>
              <w:jc w:val="center"/>
              <w:rPr>
                <w:rFonts w:cs="Arial"/>
                <w:szCs w:val="22"/>
              </w:rPr>
            </w:pPr>
            <w:r w:rsidRPr="00BC2469">
              <w:rPr>
                <w:rFonts w:cs="Arial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23F1CCF" wp14:editId="6ACD4165">
                  <wp:extent cx="1418491" cy="870509"/>
                  <wp:effectExtent l="0" t="0" r="0" b="6350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990" cy="884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C2469" w:rsidR="0004527F">
              <w:rPr>
                <w:rFonts w:cs="Arial"/>
                <w:noProof/>
                <w:lang w:val="nl-BE" w:eastAsia="nl-BE"/>
              </w:rPr>
              <w:t xml:space="preserve"> </w:t>
            </w:r>
            <w:r w:rsidRPr="00BC2469" w:rsidR="0004527F">
              <w:rPr>
                <w:rFonts w:cs="Arial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8480" behindDoc="0" locked="0" layoutInCell="1" allowOverlap="1" wp14:anchorId="5A6E1E67" wp14:editId="4D914AE8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45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BC2469" w:rsidR="0004527F" w:rsidTr="0F9E1F57" w14:paraId="25CD8202" wp14:textId="77777777">
        <w:trPr>
          <w:gridAfter w:val="2"/>
          <w:wAfter w:w="21" w:type="dxa"/>
          <w:trHeight w:val="271" w:hRule="exact"/>
        </w:trPr>
        <w:tc>
          <w:tcPr>
            <w:tcW w:w="1921" w:type="dxa"/>
            <w:gridSpan w:val="2"/>
            <w:tcMar/>
            <w:vAlign w:val="center"/>
          </w:tcPr>
          <w:p w:rsidRPr="00BC2469" w:rsidR="0004527F" w:rsidP="008759E8" w:rsidRDefault="0004527F" w14:paraId="14BBD63B" wp14:textId="77777777">
            <w:pPr>
              <w:rPr>
                <w:rFonts w:cs="Arial"/>
                <w:b/>
                <w:sz w:val="20"/>
              </w:rPr>
            </w:pPr>
            <w:r w:rsidRPr="00BC2469">
              <w:rPr>
                <w:rFonts w:cs="Arial"/>
                <w:b/>
                <w:sz w:val="20"/>
              </w:rPr>
              <w:t>Type:</w:t>
            </w:r>
          </w:p>
        </w:tc>
        <w:tc>
          <w:tcPr>
            <w:tcW w:w="5220" w:type="dxa"/>
            <w:gridSpan w:val="3"/>
            <w:shd w:val="clear" w:color="auto" w:fill="auto"/>
            <w:tcMar/>
            <w:vAlign w:val="center"/>
          </w:tcPr>
          <w:p w:rsidRPr="00BC2469" w:rsidR="0004527F" w:rsidP="008759E8" w:rsidRDefault="0004527F" w14:paraId="6A05A809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186" w:type="dxa"/>
            <w:vMerge/>
            <w:tcMar/>
          </w:tcPr>
          <w:p w:rsidRPr="00BC2469" w:rsidR="0004527F" w:rsidP="008759E8" w:rsidRDefault="0004527F" w14:paraId="5A39BBE3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BC2469" w:rsidR="0004527F" w:rsidTr="0F9E1F57" w14:paraId="17A3592E" wp14:textId="77777777">
        <w:trPr>
          <w:gridAfter w:val="2"/>
          <w:wAfter w:w="21" w:type="dxa"/>
          <w:trHeight w:val="289" w:hRule="exact"/>
        </w:trPr>
        <w:tc>
          <w:tcPr>
            <w:tcW w:w="1921" w:type="dxa"/>
            <w:gridSpan w:val="2"/>
            <w:tcMar/>
            <w:vAlign w:val="center"/>
          </w:tcPr>
          <w:p w:rsidRPr="00BC2469" w:rsidR="0004527F" w:rsidP="008759E8" w:rsidRDefault="0004527F" w14:paraId="2E2CDB5A" wp14:textId="77777777">
            <w:pPr>
              <w:rPr>
                <w:rFonts w:cs="Arial"/>
                <w:b/>
                <w:sz w:val="20"/>
              </w:rPr>
            </w:pPr>
            <w:r w:rsidRPr="00BC2469">
              <w:rPr>
                <w:rFonts w:cs="Arial"/>
                <w:b/>
                <w:sz w:val="20"/>
              </w:rPr>
              <w:t>Serienummer:</w:t>
            </w:r>
          </w:p>
        </w:tc>
        <w:tc>
          <w:tcPr>
            <w:tcW w:w="5220" w:type="dxa"/>
            <w:gridSpan w:val="3"/>
            <w:shd w:val="clear" w:color="auto" w:fill="auto"/>
            <w:tcMar/>
            <w:vAlign w:val="center"/>
          </w:tcPr>
          <w:p w:rsidRPr="00BC2469" w:rsidR="0004527F" w:rsidP="008759E8" w:rsidRDefault="0004527F" w14:paraId="41C8F396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186" w:type="dxa"/>
            <w:vMerge/>
            <w:tcMar/>
          </w:tcPr>
          <w:p w:rsidRPr="00BC2469" w:rsidR="0004527F" w:rsidP="008759E8" w:rsidRDefault="0004527F" w14:paraId="72A3D3E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BC2469" w:rsidR="0004527F" w:rsidTr="0F9E1F57" w14:paraId="09B5A3B2" wp14:textId="77777777">
        <w:trPr>
          <w:gridAfter w:val="2"/>
          <w:wAfter w:w="21" w:type="dxa"/>
          <w:trHeight w:val="279" w:hRule="exact"/>
        </w:trPr>
        <w:tc>
          <w:tcPr>
            <w:tcW w:w="1921" w:type="dxa"/>
            <w:gridSpan w:val="2"/>
            <w:tcMar/>
            <w:vAlign w:val="center"/>
          </w:tcPr>
          <w:p w:rsidRPr="00BC2469" w:rsidR="0004527F" w:rsidP="008759E8" w:rsidRDefault="0004527F" w14:paraId="4BDCE058" wp14:textId="77777777">
            <w:pPr>
              <w:rPr>
                <w:rFonts w:cs="Arial"/>
                <w:b/>
                <w:sz w:val="20"/>
              </w:rPr>
            </w:pPr>
            <w:r w:rsidRPr="00BC2469">
              <w:rPr>
                <w:rFonts w:cs="Arial"/>
                <w:b/>
                <w:sz w:val="20"/>
              </w:rPr>
              <w:t>Afdeling:</w:t>
            </w:r>
          </w:p>
        </w:tc>
        <w:tc>
          <w:tcPr>
            <w:tcW w:w="5220" w:type="dxa"/>
            <w:gridSpan w:val="3"/>
            <w:shd w:val="clear" w:color="auto" w:fill="auto"/>
            <w:tcMar/>
            <w:vAlign w:val="center"/>
          </w:tcPr>
          <w:p w:rsidRPr="00BC2469" w:rsidR="0004527F" w:rsidP="008759E8" w:rsidRDefault="0004527F" w14:paraId="0D0B940D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186" w:type="dxa"/>
            <w:vMerge/>
            <w:tcMar/>
          </w:tcPr>
          <w:p w:rsidRPr="00BC2469" w:rsidR="0004527F" w:rsidP="008759E8" w:rsidRDefault="0004527F" w14:paraId="0E27B00A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BC2469" w:rsidR="0004527F" w:rsidTr="0F9E1F57" w14:paraId="042744F8" wp14:textId="77777777">
        <w:trPr>
          <w:gridAfter w:val="2"/>
          <w:wAfter w:w="21" w:type="dxa"/>
          <w:trHeight w:val="283" w:hRule="exact"/>
        </w:trPr>
        <w:tc>
          <w:tcPr>
            <w:tcW w:w="1921" w:type="dxa"/>
            <w:gridSpan w:val="2"/>
            <w:tcMar/>
            <w:vAlign w:val="center"/>
          </w:tcPr>
          <w:p w:rsidRPr="00BC2469" w:rsidR="0004527F" w:rsidP="008759E8" w:rsidRDefault="0004527F" w14:paraId="40226980" wp14:textId="77777777">
            <w:pPr>
              <w:rPr>
                <w:rFonts w:cs="Arial"/>
                <w:b/>
                <w:sz w:val="20"/>
              </w:rPr>
            </w:pPr>
            <w:r w:rsidRPr="00BC2469">
              <w:rPr>
                <w:rFonts w:cs="Arial"/>
                <w:b/>
                <w:sz w:val="20"/>
              </w:rPr>
              <w:t>Lokaal / locatie:</w:t>
            </w:r>
          </w:p>
        </w:tc>
        <w:tc>
          <w:tcPr>
            <w:tcW w:w="5220" w:type="dxa"/>
            <w:gridSpan w:val="3"/>
            <w:shd w:val="clear" w:color="auto" w:fill="auto"/>
            <w:tcMar/>
            <w:vAlign w:val="center"/>
          </w:tcPr>
          <w:p w:rsidRPr="00BC2469" w:rsidR="0004527F" w:rsidP="008759E8" w:rsidRDefault="0004527F" w14:paraId="60061E4C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186" w:type="dxa"/>
            <w:vMerge/>
            <w:tcMar/>
          </w:tcPr>
          <w:p w:rsidRPr="00BC2469" w:rsidR="0004527F" w:rsidP="008759E8" w:rsidRDefault="0004527F" w14:paraId="44EAFD9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BC2469" w:rsidR="00F04475" w:rsidTr="0F9E1F57" w14:paraId="1170A808" wp14:textId="77777777">
        <w:tc>
          <w:tcPr>
            <w:tcW w:w="10348" w:type="dxa"/>
            <w:gridSpan w:val="8"/>
            <w:tcMar/>
          </w:tcPr>
          <w:p w:rsidRPr="00BC2469" w:rsidR="00F04475" w:rsidP="00B00F6F" w:rsidRDefault="00F04475" w14:paraId="404EB14B" wp14:textId="77777777">
            <w:pPr>
              <w:jc w:val="center"/>
              <w:rPr>
                <w:rFonts w:cs="Arial"/>
                <w:b/>
                <w:sz w:val="20"/>
              </w:rPr>
            </w:pPr>
            <w:r w:rsidRPr="00BC2469">
              <w:rPr>
                <w:rFonts w:cs="Arial"/>
                <w:b/>
                <w:sz w:val="20"/>
              </w:rPr>
              <w:t>Uitsluitend te gebruiken voor  werkzaamheden die bepaald zijn in de gebruikershandleiding.</w:t>
            </w:r>
          </w:p>
          <w:p w:rsidRPr="00BC2469" w:rsidR="00F04475" w:rsidP="004A4E3C" w:rsidRDefault="00F04475" w14:paraId="7A951CDD" wp14:textId="77777777">
            <w:pPr>
              <w:jc w:val="center"/>
              <w:rPr>
                <w:rFonts w:cs="Arial"/>
                <w:szCs w:val="22"/>
              </w:rPr>
            </w:pPr>
            <w:r w:rsidRPr="00BC2469">
              <w:rPr>
                <w:rFonts w:cs="Arial"/>
                <w:b/>
                <w:sz w:val="20"/>
              </w:rPr>
              <w:t>Deze veiligheidsinstructiekaart is opgemaakt voor werknemers + gelijkgestelden.</w:t>
            </w:r>
            <w:r w:rsidRPr="00BC2469">
              <w:rPr>
                <w:rFonts w:cs="Arial"/>
                <w:b/>
                <w:szCs w:val="22"/>
              </w:rPr>
              <w:t xml:space="preserve"> </w:t>
            </w:r>
          </w:p>
        </w:tc>
      </w:tr>
      <w:tr xmlns:wp14="http://schemas.microsoft.com/office/word/2010/wordml" w:rsidRPr="00BC2469" w:rsidR="00701C1D" w:rsidTr="0F9E1F57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10348" w:type="dxa"/>
            <w:gridSpan w:val="8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</w:tcPr>
          <w:p w:rsidRPr="00BC2469" w:rsidR="00701C1D" w:rsidP="00D950FD" w:rsidRDefault="00701C1D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BC2469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BC2469" w:rsidR="00CF5BF6" w:rsidTr="0F9E1F57" w14:paraId="12C760EC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85"/>
        </w:trPr>
        <w:tc>
          <w:tcPr>
            <w:tcW w:w="10348" w:type="dxa"/>
            <w:gridSpan w:val="8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BC2469" w:rsidR="00CF5BF6" w:rsidP="00D950FD" w:rsidRDefault="00CF5BF6" w14:paraId="47251C3A" wp14:textId="77777777">
            <w:pPr>
              <w:jc w:val="center"/>
              <w:rPr>
                <w:rFonts w:cs="Arial"/>
                <w:sz w:val="16"/>
                <w:szCs w:val="16"/>
              </w:rPr>
            </w:pPr>
            <w:bookmarkStart w:name="_GoBack" w:id="0"/>
            <w:bookmarkEnd w:id="0"/>
            <w:r w:rsidRPr="00BC2469">
              <w:rPr>
                <w:rFonts w:cs="Arial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8720" behindDoc="1" locked="0" layoutInCell="1" allowOverlap="1" wp14:anchorId="4D4A80FC" wp14:editId="3E4326AD">
                  <wp:simplePos x="0" y="0"/>
                  <wp:positionH relativeFrom="column">
                    <wp:posOffset>2954020</wp:posOffset>
                  </wp:positionH>
                  <wp:positionV relativeFrom="paragraph">
                    <wp:posOffset>26670</wp:posOffset>
                  </wp:positionV>
                  <wp:extent cx="563245" cy="478155"/>
                  <wp:effectExtent l="0" t="0" r="8255" b="0"/>
                  <wp:wrapNone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478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BC2469" w:rsidR="00CF5BF6" w:rsidTr="0F9E1F57" w14:paraId="55225474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1" w:hRule="exact"/>
        </w:trPr>
        <w:tc>
          <w:tcPr>
            <w:tcW w:w="10348" w:type="dxa"/>
            <w:gridSpan w:val="8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BC2469" w:rsidR="00CF5BF6" w:rsidP="00575B60" w:rsidRDefault="00CF5BF6" w14:paraId="7BD08A03" wp14:textId="77777777">
            <w:pPr>
              <w:jc w:val="center"/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Handleiding</w:t>
            </w:r>
          </w:p>
        </w:tc>
      </w:tr>
      <w:tr xmlns:wp14="http://schemas.microsoft.com/office/word/2010/wordml" w:rsidRPr="00BC2469" w:rsidR="00F04475" w:rsidTr="0F9E1F57" w14:paraId="47EA770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454" w:hRule="exact"/>
        </w:trPr>
        <w:tc>
          <w:tcPr>
            <w:tcW w:w="10338" w:type="dxa"/>
            <w:gridSpan w:val="7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C3004A"/>
            <w:tcMar/>
            <w:vAlign w:val="center"/>
          </w:tcPr>
          <w:p w:rsidRPr="00BC2469" w:rsidR="00F04475" w:rsidP="00EE4707" w:rsidRDefault="00F04475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C2469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BC2469" w:rsidR="00F04475" w:rsidTr="0F9E1F57" w14:paraId="48E9E97D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</w:trPr>
        <w:tc>
          <w:tcPr>
            <w:tcW w:w="170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BC2469" w:rsidR="00F04475" w:rsidP="00CA0EB0" w:rsidRDefault="00F04475" w14:paraId="77EA6A9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BC2469">
              <w:rPr>
                <w:rFonts w:cs="Arial"/>
                <w:b/>
                <w:sz w:val="24"/>
                <w:szCs w:val="24"/>
              </w:rPr>
              <w:t>Algemene</w:t>
            </w:r>
          </w:p>
          <w:p w:rsidRPr="00BC2469" w:rsidR="00F04475" w:rsidP="00B90B69" w:rsidRDefault="00AA2113" w14:paraId="1F1D21E0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proofErr w:type="spellStart"/>
            <w:r>
              <w:rPr>
                <w:rFonts w:cs="Arial"/>
                <w:b/>
                <w:sz w:val="24"/>
                <w:szCs w:val="24"/>
              </w:rPr>
              <w:t>v</w:t>
            </w:r>
            <w:r w:rsidRPr="00BC2469" w:rsidR="00F04475">
              <w:rPr>
                <w:rFonts w:cs="Arial"/>
                <w:b/>
                <w:sz w:val="24"/>
                <w:szCs w:val="24"/>
              </w:rPr>
              <w:t>eiligheids</w:t>
            </w:r>
            <w:r>
              <w:rPr>
                <w:rFonts w:cs="Arial"/>
                <w:b/>
                <w:sz w:val="24"/>
                <w:szCs w:val="24"/>
              </w:rPr>
              <w:t>-</w:t>
            </w:r>
            <w:r w:rsidRPr="00BC2469" w:rsidR="00F04475">
              <w:rPr>
                <w:rFonts w:cs="Arial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637" w:type="dxa"/>
            <w:gridSpan w:val="6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BC2469" w:rsidR="00F04475" w:rsidP="00B74C5E" w:rsidRDefault="00F04475" w14:paraId="11E75F16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Lees aandachtig de handleiding en volg de door de leverancier aanbevolen veiligheids- en onderhoudsrichtlijnen.</w:t>
            </w:r>
          </w:p>
          <w:p w:rsidRPr="00BC2469" w:rsidR="00F04475" w:rsidP="00B74C5E" w:rsidRDefault="00F04475" w14:paraId="3369D5D5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De handleiding en veiligheidsinstructiekaart vormen steeds één geheel.</w:t>
            </w:r>
          </w:p>
          <w:p w:rsidRPr="00BC2469" w:rsidR="00F04475" w:rsidP="00B74C5E" w:rsidRDefault="00F04475" w14:paraId="129E9989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 xml:space="preserve">Voor elk gebruik </w:t>
            </w:r>
            <w:r w:rsidRPr="00BC2469" w:rsidR="008E3C03">
              <w:rPr>
                <w:rFonts w:cs="Arial"/>
                <w:sz w:val="20"/>
              </w:rPr>
              <w:t>het apparaat</w:t>
            </w:r>
            <w:r w:rsidRPr="00BC2469">
              <w:rPr>
                <w:rFonts w:cs="Arial"/>
                <w:sz w:val="20"/>
              </w:rPr>
              <w:t xml:space="preserve"> controleren op mogelijke zichtbare gebreken. Bij twijfel </w:t>
            </w:r>
            <w:r w:rsidRPr="00BC2469" w:rsidR="008E3C03">
              <w:rPr>
                <w:rFonts w:cs="Arial"/>
                <w:sz w:val="20"/>
              </w:rPr>
              <w:t>het apparaat</w:t>
            </w:r>
            <w:r w:rsidRPr="00BC2469">
              <w:rPr>
                <w:rFonts w:cs="Arial"/>
                <w:sz w:val="20"/>
              </w:rPr>
              <w:t xml:space="preserve"> niet opstarten en advies inwinnen bij bevoegd persoon.</w:t>
            </w:r>
          </w:p>
          <w:p w:rsidRPr="00BC2469" w:rsidR="00243A1C" w:rsidP="00B74C5E" w:rsidRDefault="00243A1C" w14:paraId="3252A4D0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Het apparaat enkel en alleen gebruiken voor die toepassingen waarvoor het geschikt is.</w:t>
            </w:r>
          </w:p>
          <w:p w:rsidRPr="00BC2469" w:rsidR="00F04475" w:rsidP="00B74C5E" w:rsidRDefault="00F04475" w14:paraId="26B33BD3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Zorg voor een voldoende verlichte werkpost.</w:t>
            </w:r>
          </w:p>
          <w:p w:rsidRPr="00BC2469" w:rsidR="00243A1C" w:rsidP="00B74C5E" w:rsidRDefault="008E3C03" w14:paraId="1DD3D6A0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Het apparaat</w:t>
            </w:r>
            <w:r w:rsidRPr="00BC2469" w:rsidR="00243A1C">
              <w:rPr>
                <w:rFonts w:cs="Arial"/>
                <w:sz w:val="20"/>
              </w:rPr>
              <w:t>:</w:t>
            </w:r>
          </w:p>
          <w:p w:rsidRPr="00BC2469" w:rsidR="00F04475" w:rsidP="00243A1C" w:rsidRDefault="008E3C03" w14:paraId="40EB8FF6" wp14:textId="77777777">
            <w:pPr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 xml:space="preserve">nooit onderdompelen in </w:t>
            </w:r>
            <w:r w:rsidR="00640FD9">
              <w:rPr>
                <w:rFonts w:cs="Arial"/>
                <w:sz w:val="20"/>
              </w:rPr>
              <w:t>water of enige andere vloeistof;</w:t>
            </w:r>
          </w:p>
          <w:p w:rsidRPr="00BC2469" w:rsidR="00B74C5E" w:rsidP="00243A1C" w:rsidRDefault="001E7D54" w14:paraId="33A33634" wp14:textId="77777777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nooit gebruiken met natte handen</w:t>
            </w:r>
            <w:r w:rsidR="00640FD9">
              <w:rPr>
                <w:rFonts w:cs="Arial"/>
                <w:sz w:val="20"/>
              </w:rPr>
              <w:t>;</w:t>
            </w:r>
          </w:p>
          <w:p w:rsidRPr="00BC2469" w:rsidR="00281B75" w:rsidP="00243A1C" w:rsidRDefault="00243A1C" w14:paraId="15750E0D" wp14:textId="77777777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nooit gebruiken</w:t>
            </w:r>
            <w:r w:rsidRPr="00BC2469" w:rsidR="002C0436">
              <w:rPr>
                <w:rFonts w:cs="Arial"/>
                <w:sz w:val="20"/>
              </w:rPr>
              <w:t xml:space="preserve"> in </w:t>
            </w:r>
            <w:r w:rsidRPr="00BC2469">
              <w:rPr>
                <w:rFonts w:cs="Arial"/>
                <w:sz w:val="20"/>
              </w:rPr>
              <w:t>een explosieve omgeving</w:t>
            </w:r>
            <w:r w:rsidR="00640FD9">
              <w:rPr>
                <w:rFonts w:cs="Arial"/>
                <w:sz w:val="20"/>
              </w:rPr>
              <w:t>;</w:t>
            </w:r>
          </w:p>
          <w:p w:rsidRPr="00BC2469" w:rsidR="00243A1C" w:rsidP="00243A1C" w:rsidRDefault="00243A1C" w14:paraId="373AED9E" wp14:textId="77777777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verwijder alle licht ontvlambare materialen uit de onmiddellijke werkomgeving</w:t>
            </w:r>
            <w:r w:rsidR="00640FD9">
              <w:rPr>
                <w:rFonts w:cs="Arial"/>
                <w:sz w:val="20"/>
              </w:rPr>
              <w:t>.</w:t>
            </w:r>
          </w:p>
        </w:tc>
      </w:tr>
      <w:tr xmlns:wp14="http://schemas.microsoft.com/office/word/2010/wordml" w:rsidRPr="00BC2469" w:rsidR="00F04475" w:rsidTr="0F9E1F57" w14:paraId="50CA8AA7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554"/>
        </w:trPr>
        <w:tc>
          <w:tcPr>
            <w:tcW w:w="170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BC2469" w:rsidR="00F04475" w:rsidP="00CA0EB0" w:rsidRDefault="00F04475" w14:paraId="159DC049" wp14:textId="77777777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 w:rsidRPr="00BC2469">
              <w:rPr>
                <w:rFonts w:cs="Arial"/>
                <w:b/>
                <w:sz w:val="24"/>
                <w:szCs w:val="24"/>
              </w:rPr>
              <w:t>Transport</w:t>
            </w:r>
          </w:p>
        </w:tc>
        <w:tc>
          <w:tcPr>
            <w:tcW w:w="8637" w:type="dxa"/>
            <w:gridSpan w:val="6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BC2469" w:rsidR="00F04475" w:rsidP="00CA0EB0" w:rsidRDefault="00F04475" w14:paraId="5554E354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 xml:space="preserve">Schakel </w:t>
            </w:r>
            <w:r w:rsidRPr="00BC2469" w:rsidR="008E3C03">
              <w:rPr>
                <w:rFonts w:cs="Arial"/>
                <w:sz w:val="20"/>
              </w:rPr>
              <w:t>het apparaat</w:t>
            </w:r>
            <w:r w:rsidRPr="00BC2469">
              <w:rPr>
                <w:rFonts w:cs="Arial"/>
                <w:sz w:val="20"/>
              </w:rPr>
              <w:t xml:space="preserve"> uit.</w:t>
            </w:r>
          </w:p>
          <w:p w:rsidRPr="00AA2113" w:rsidR="00AA2113" w:rsidP="00AA2113" w:rsidRDefault="00243A1C" w14:paraId="66774AF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Laat het toestel afkoelen.</w:t>
            </w:r>
          </w:p>
        </w:tc>
      </w:tr>
      <w:tr xmlns:wp14="http://schemas.microsoft.com/office/word/2010/wordml" w:rsidRPr="00BC2469" w:rsidR="00F04475" w:rsidTr="0F9E1F57" w14:paraId="724817B5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271"/>
        </w:trPr>
        <w:tc>
          <w:tcPr>
            <w:tcW w:w="170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BC2469" w:rsidR="00F04475" w:rsidP="00CA0EB0" w:rsidRDefault="00F04475" w14:paraId="2B2E5E52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BC2469">
              <w:rPr>
                <w:rFonts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637" w:type="dxa"/>
            <w:gridSpan w:val="6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BC2469" w:rsidR="00F04475" w:rsidP="00431582" w:rsidRDefault="00F04475" w14:paraId="6E04C1E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 xml:space="preserve">Controleer de toestand van </w:t>
            </w:r>
            <w:r w:rsidRPr="00BC2469" w:rsidR="008E3C03">
              <w:rPr>
                <w:rFonts w:cs="Arial"/>
                <w:sz w:val="20"/>
              </w:rPr>
              <w:t>het apparaat</w:t>
            </w:r>
            <w:r w:rsidRPr="00BC2469">
              <w:rPr>
                <w:rFonts w:cs="Arial"/>
                <w:sz w:val="20"/>
              </w:rPr>
              <w:t xml:space="preserve"> en </w:t>
            </w:r>
            <w:r w:rsidRPr="00BC2469" w:rsidR="00C63ED9">
              <w:rPr>
                <w:rFonts w:cs="Arial"/>
                <w:sz w:val="20"/>
              </w:rPr>
              <w:t>het netsnoer.</w:t>
            </w:r>
          </w:p>
          <w:p w:rsidRPr="00BC2469" w:rsidR="00F04475" w:rsidP="00C63ED9" w:rsidRDefault="00F04475" w14:paraId="4B94D5A5" wp14:textId="77777777">
            <w:pPr>
              <w:pStyle w:val="Lijstalinea"/>
              <w:rPr>
                <w:rFonts w:cs="Arial"/>
                <w:sz w:val="20"/>
              </w:rPr>
            </w:pPr>
          </w:p>
        </w:tc>
      </w:tr>
      <w:tr xmlns:wp14="http://schemas.microsoft.com/office/word/2010/wordml" w:rsidRPr="00BC2469" w:rsidR="00F04475" w:rsidTr="0F9E1F57" w14:paraId="39B5A6F9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907"/>
        </w:trPr>
        <w:tc>
          <w:tcPr>
            <w:tcW w:w="170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BC2469" w:rsidR="00F04475" w:rsidP="00CA0EB0" w:rsidRDefault="00F04475" w14:paraId="0322AA3E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BC2469">
              <w:rPr>
                <w:rFonts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637" w:type="dxa"/>
            <w:gridSpan w:val="6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BC2469" w:rsidR="00F04475" w:rsidP="00CE2340" w:rsidRDefault="00F04475" w14:paraId="54402B83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Zorg voor een veilige en stabiele werkhouding.</w:t>
            </w:r>
          </w:p>
          <w:p w:rsidRPr="00BC2469" w:rsidR="00F04475" w:rsidP="00C63ED9" w:rsidRDefault="00C63ED9" w14:paraId="5A43EE39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Het apparaat nooit onbewaakt aangesloten nog ingeschakeld laten.</w:t>
            </w:r>
          </w:p>
          <w:p w:rsidRPr="00BC2469" w:rsidR="00C63ED9" w:rsidP="00C63ED9" w:rsidRDefault="00243A1C" w14:paraId="76E5594E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Raak hete onderdelen niet aan.</w:t>
            </w:r>
          </w:p>
          <w:p w:rsidRPr="00AA2113" w:rsidR="00C63ED9" w:rsidP="00AA2113" w:rsidRDefault="00701C1D" w14:paraId="0D231BFF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 xml:space="preserve">Zorg ervoor dat de gloeidraad niet in </w:t>
            </w:r>
            <w:r w:rsidR="00AA2113">
              <w:rPr>
                <w:rFonts w:cs="Arial"/>
                <w:sz w:val="20"/>
              </w:rPr>
              <w:t>aanraking komt met de kunststof.</w:t>
            </w:r>
          </w:p>
        </w:tc>
      </w:tr>
      <w:tr xmlns:wp14="http://schemas.microsoft.com/office/word/2010/wordml" w:rsidRPr="00BC2469" w:rsidR="00F04475" w:rsidTr="0F9E1F57" w14:paraId="58D19737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521"/>
        </w:trPr>
        <w:tc>
          <w:tcPr>
            <w:tcW w:w="170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BC2469" w:rsidR="00F04475" w:rsidP="00CA0EB0" w:rsidRDefault="00F04475" w14:paraId="7FF7BA5B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BC2469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637" w:type="dxa"/>
            <w:gridSpan w:val="6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BC2469" w:rsidR="00281B75" w:rsidP="00281B75" w:rsidRDefault="00281B75" w14:paraId="344BC998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Bij het nakijken van het uitgevoerde werk steeds het apparaat afzetten.</w:t>
            </w:r>
          </w:p>
          <w:p w:rsidRPr="00BC2469" w:rsidR="00F04475" w:rsidP="00A419B0" w:rsidRDefault="00F04475" w14:paraId="3DACFDF9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Werkpost opkuisen.</w:t>
            </w:r>
          </w:p>
        </w:tc>
      </w:tr>
      <w:tr xmlns:wp14="http://schemas.microsoft.com/office/word/2010/wordml" w:rsidRPr="00BC2469" w:rsidR="00F04475" w:rsidTr="0F9E1F57" w14:paraId="5D4D3ACA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644"/>
        </w:trPr>
        <w:tc>
          <w:tcPr>
            <w:tcW w:w="170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BC2469" w:rsidR="00F04475" w:rsidP="000D397C" w:rsidRDefault="00F04475" w14:paraId="370EBC9A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BC2469">
              <w:rPr>
                <w:rFonts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637" w:type="dxa"/>
            <w:gridSpan w:val="6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BC2469" w:rsidR="00F04475" w:rsidP="003B47FA" w:rsidRDefault="00F04475" w14:paraId="2722D14C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Enkel uit te voeren door bevoegd personeel.</w:t>
            </w:r>
            <w:r w:rsidRPr="00BC2469" w:rsidR="00701C1D">
              <w:rPr>
                <w:rFonts w:cs="Arial"/>
                <w:sz w:val="20"/>
              </w:rPr>
              <w:t xml:space="preserve"> </w:t>
            </w:r>
          </w:p>
          <w:p w:rsidRPr="00BC2469" w:rsidR="00701C1D" w:rsidP="003B47FA" w:rsidRDefault="00701C1D" w14:paraId="4D6CC396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Gebruik de handleiding om de elementen te vervangen.</w:t>
            </w:r>
          </w:p>
          <w:p w:rsidRPr="00BC2469" w:rsidR="00701C1D" w:rsidP="003B47FA" w:rsidRDefault="00701C1D" w14:paraId="25F8C262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Enkel de glaszekering en gloeidraad gebruiken die voorgeschreven wordt door de fabrikant.</w:t>
            </w:r>
          </w:p>
          <w:p w:rsidRPr="00BC2469" w:rsidR="00F04475" w:rsidP="00575B60" w:rsidRDefault="00F04475" w14:paraId="3E8455BF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 xml:space="preserve">Gebruik NOOIT benzine of licht ontvlambare producten om </w:t>
            </w:r>
            <w:r w:rsidRPr="00BC2469" w:rsidR="008E3C03">
              <w:rPr>
                <w:rFonts w:cs="Arial"/>
                <w:sz w:val="20"/>
              </w:rPr>
              <w:t>het apparaat</w:t>
            </w:r>
            <w:r w:rsidRPr="00BC2469">
              <w:rPr>
                <w:rFonts w:cs="Arial"/>
                <w:sz w:val="20"/>
              </w:rPr>
              <w:t xml:space="preserve"> te onderhouden / reinigen.</w:t>
            </w:r>
          </w:p>
        </w:tc>
      </w:tr>
      <w:tr xmlns:wp14="http://schemas.microsoft.com/office/word/2010/wordml" w:rsidRPr="00BC2469" w:rsidR="00F04475" w:rsidTr="0F9E1F57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0" w:hRule="exact"/>
        </w:trPr>
        <w:tc>
          <w:tcPr>
            <w:tcW w:w="10348" w:type="dxa"/>
            <w:gridSpan w:val="8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  <w:vAlign w:val="center"/>
          </w:tcPr>
          <w:p w:rsidRPr="00BC2469" w:rsidR="00F04475" w:rsidP="00985DED" w:rsidRDefault="00F04475" w14:paraId="483779A9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C2469">
              <w:rPr>
                <w:rFonts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BC2469" w:rsidR="00F04475" w:rsidTr="0F9E1F57" w14:paraId="0F5BA2E4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80" w:hRule="exact"/>
        </w:trPr>
        <w:tc>
          <w:tcPr>
            <w:tcW w:w="3265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Pr="00BC2469" w:rsidR="00F04475" w:rsidP="00677F90" w:rsidRDefault="00F04475" w14:paraId="223C895E" wp14:textId="77777777">
            <w:p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Hiërarchische lijn</w:t>
            </w:r>
          </w:p>
          <w:p w:rsidRPr="00BC2469" w:rsidR="007272F7" w:rsidP="00677F90" w:rsidRDefault="00F04475" w14:paraId="1DB13E44" wp14:textId="77777777">
            <w:p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Handtekening:</w:t>
            </w:r>
          </w:p>
          <w:p w:rsidR="00AA2113" w:rsidP="00677F90" w:rsidRDefault="00AA2113" w14:paraId="3DEEC669" wp14:textId="77777777">
            <w:pPr>
              <w:rPr>
                <w:rFonts w:cs="Arial"/>
                <w:sz w:val="20"/>
              </w:rPr>
            </w:pPr>
          </w:p>
          <w:p w:rsidRPr="00AA2113" w:rsidR="007272F7" w:rsidP="00AA2113" w:rsidRDefault="007272F7" w14:paraId="3656B9AB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556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Pr="00BC2469" w:rsidR="00F04475" w:rsidP="00677F90" w:rsidRDefault="00F04475" w14:paraId="4C92A3C2" wp14:textId="77777777">
            <w:p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Preventieadviseur-arbeidsgeneesheer</w:t>
            </w:r>
          </w:p>
          <w:p w:rsidR="00AA2113" w:rsidP="00AA2113" w:rsidRDefault="00F04475" w14:paraId="0448C27D" wp14:textId="77777777">
            <w:p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Han</w:t>
            </w:r>
            <w:r w:rsidR="00AA2113">
              <w:rPr>
                <w:rFonts w:cs="Arial"/>
                <w:sz w:val="20"/>
              </w:rPr>
              <w:t>d</w:t>
            </w:r>
            <w:r w:rsidRPr="00BC2469">
              <w:rPr>
                <w:rFonts w:cs="Arial"/>
                <w:sz w:val="20"/>
              </w:rPr>
              <w:t>tekening:</w:t>
            </w:r>
          </w:p>
          <w:p w:rsidRPr="00AA2113" w:rsidR="00F04475" w:rsidP="00AA2113" w:rsidRDefault="00F04475" w14:paraId="45FB0818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527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Pr="00BC2469" w:rsidR="00F04475" w:rsidP="00677F90" w:rsidRDefault="00F04475" w14:paraId="0A4CC438" wp14:textId="77777777">
            <w:p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Preventieadviseur</w:t>
            </w:r>
          </w:p>
          <w:p w:rsidR="00AA2113" w:rsidP="00677F90" w:rsidRDefault="00F04475" w14:paraId="5EB1138E" wp14:textId="77777777">
            <w:p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>Handtekening:</w:t>
            </w:r>
          </w:p>
          <w:p w:rsidRPr="00AA2113" w:rsidR="00F04475" w:rsidP="00AA2113" w:rsidRDefault="00F04475" w14:paraId="049F31CB" wp14:textId="77777777">
            <w:pPr>
              <w:rPr>
                <w:rFonts w:cs="Arial"/>
                <w:sz w:val="20"/>
              </w:rPr>
            </w:pPr>
          </w:p>
        </w:tc>
      </w:tr>
      <w:tr xmlns:wp14="http://schemas.microsoft.com/office/word/2010/wordml" w:rsidRPr="00BC2469" w:rsidR="00F04475" w:rsidTr="0F9E1F57" w14:paraId="5089AB5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97" w:hRule="exact"/>
        </w:trPr>
        <w:tc>
          <w:tcPr>
            <w:tcW w:w="3265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BC2469" w:rsidR="00F04475" w:rsidP="00694DD0" w:rsidRDefault="00F04475" w14:paraId="5097742D" wp14:textId="77777777">
            <w:p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 xml:space="preserve">Naam: </w:t>
            </w:r>
          </w:p>
        </w:tc>
        <w:tc>
          <w:tcPr>
            <w:tcW w:w="3556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BC2469" w:rsidR="00F04475" w:rsidP="00694DD0" w:rsidRDefault="00F04475" w14:paraId="0D900520" wp14:textId="77777777">
            <w:p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 xml:space="preserve">Naam: </w:t>
            </w:r>
          </w:p>
        </w:tc>
        <w:tc>
          <w:tcPr>
            <w:tcW w:w="3527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BC2469" w:rsidR="00F04475" w:rsidP="00575B60" w:rsidRDefault="00F04475" w14:paraId="02F7A996" wp14:textId="77777777">
            <w:pPr>
              <w:rPr>
                <w:rFonts w:cs="Arial"/>
                <w:sz w:val="20"/>
              </w:rPr>
            </w:pPr>
            <w:r w:rsidRPr="00BC2469">
              <w:rPr>
                <w:rFonts w:cs="Arial"/>
                <w:sz w:val="20"/>
              </w:rPr>
              <w:t xml:space="preserve">Naam: </w:t>
            </w:r>
          </w:p>
        </w:tc>
      </w:tr>
    </w:tbl>
    <w:p xmlns:wp14="http://schemas.microsoft.com/office/word/2010/wordml" w:rsidRPr="00BC2469" w:rsidR="00F04475" w:rsidP="00AA2113" w:rsidRDefault="00F04475" w14:paraId="53128261" wp14:textId="77777777">
      <w:pPr>
        <w:rPr>
          <w:rFonts w:cs="Arial"/>
        </w:rPr>
      </w:pPr>
    </w:p>
    <w:sectPr w:rsidRPr="00BC2469" w:rsidR="00F04475" w:rsidSect="002C4FB0">
      <w:footerReference w:type="default" r:id="rId11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1e75bd2a235d4e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1A697A" w:rsidP="00F21695" w:rsidRDefault="001A697A" w14:paraId="62486C05" wp14:textId="77777777">
      <w:r>
        <w:separator/>
      </w:r>
    </w:p>
  </w:endnote>
  <w:endnote w:type="continuationSeparator" w:id="0">
    <w:p xmlns:wp14="http://schemas.microsoft.com/office/word/2010/wordml" w:rsidR="001A697A" w:rsidP="00F21695" w:rsidRDefault="001A697A" w14:paraId="4101652C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8075AB" w:rsidRDefault="008075AB" w14:paraId="3AE73A0E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640FD9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640FD9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AA2113" w:rsidRDefault="00AA2113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8075AB" w:rsidRDefault="008075AB" w14:paraId="4B99056E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1A697A" w:rsidP="00F21695" w:rsidRDefault="001A697A" w14:paraId="1299C43A" wp14:textId="77777777">
      <w:r>
        <w:separator/>
      </w:r>
    </w:p>
  </w:footnote>
  <w:footnote w:type="continuationSeparator" w:id="0">
    <w:p xmlns:wp14="http://schemas.microsoft.com/office/word/2010/wordml" w:rsidR="001A697A" w:rsidP="00F21695" w:rsidRDefault="001A697A" w14:paraId="4DDBEF00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1CE055D" w:rsidTr="71CE055D" w14:paraId="4BFB570B">
      <w:trPr>
        <w:trHeight w:val="300"/>
      </w:trPr>
      <w:tc>
        <w:tcPr>
          <w:tcW w:w="3400" w:type="dxa"/>
          <w:tcMar/>
        </w:tcPr>
        <w:p w:rsidR="71CE055D" w:rsidP="71CE055D" w:rsidRDefault="71CE055D" w14:paraId="0A7B8C31" w14:textId="219DE5C0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1CE055D" w:rsidP="71CE055D" w:rsidRDefault="71CE055D" w14:paraId="7ADC9057" w14:textId="53BAAFB3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1CE055D" w:rsidP="71CE055D" w:rsidRDefault="71CE055D" w14:paraId="0EE31162" w14:textId="3DA4B0BE">
          <w:pPr>
            <w:pStyle w:val="Koptekst"/>
            <w:bidi w:val="0"/>
            <w:ind w:right="-115"/>
            <w:jc w:val="right"/>
          </w:pPr>
        </w:p>
      </w:tc>
    </w:tr>
  </w:tbl>
  <w:p w:rsidR="71CE055D" w:rsidP="71CE055D" w:rsidRDefault="71CE055D" w14:paraId="5BA3E155" w14:textId="078C8F22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7018A8A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4527F"/>
    <w:rsid w:val="000462C3"/>
    <w:rsid w:val="00050BF9"/>
    <w:rsid w:val="00071E42"/>
    <w:rsid w:val="00090239"/>
    <w:rsid w:val="00097772"/>
    <w:rsid w:val="000B128A"/>
    <w:rsid w:val="000B37CF"/>
    <w:rsid w:val="000B483B"/>
    <w:rsid w:val="000B570B"/>
    <w:rsid w:val="000B7C38"/>
    <w:rsid w:val="000C0A5C"/>
    <w:rsid w:val="000C24AD"/>
    <w:rsid w:val="000D01FB"/>
    <w:rsid w:val="000D397C"/>
    <w:rsid w:val="000F7099"/>
    <w:rsid w:val="00150C47"/>
    <w:rsid w:val="00162936"/>
    <w:rsid w:val="00170AE3"/>
    <w:rsid w:val="001839DA"/>
    <w:rsid w:val="00186A83"/>
    <w:rsid w:val="001936D5"/>
    <w:rsid w:val="001A6049"/>
    <w:rsid w:val="001A697A"/>
    <w:rsid w:val="001A6AE1"/>
    <w:rsid w:val="001E7D54"/>
    <w:rsid w:val="001F221A"/>
    <w:rsid w:val="00206112"/>
    <w:rsid w:val="0023545B"/>
    <w:rsid w:val="00236FED"/>
    <w:rsid w:val="00241B68"/>
    <w:rsid w:val="00243A1C"/>
    <w:rsid w:val="002541D5"/>
    <w:rsid w:val="0025521C"/>
    <w:rsid w:val="00271564"/>
    <w:rsid w:val="002750BD"/>
    <w:rsid w:val="00281B75"/>
    <w:rsid w:val="0028610D"/>
    <w:rsid w:val="00293CD1"/>
    <w:rsid w:val="002952D4"/>
    <w:rsid w:val="002B23D9"/>
    <w:rsid w:val="002B3857"/>
    <w:rsid w:val="002B48E6"/>
    <w:rsid w:val="002C0436"/>
    <w:rsid w:val="002C4FB0"/>
    <w:rsid w:val="002E29C0"/>
    <w:rsid w:val="002E3920"/>
    <w:rsid w:val="00300A43"/>
    <w:rsid w:val="00306DBF"/>
    <w:rsid w:val="003155A6"/>
    <w:rsid w:val="0034340B"/>
    <w:rsid w:val="00352BD3"/>
    <w:rsid w:val="0037681E"/>
    <w:rsid w:val="00387359"/>
    <w:rsid w:val="003B0E2B"/>
    <w:rsid w:val="003B47FA"/>
    <w:rsid w:val="003C1142"/>
    <w:rsid w:val="003D0716"/>
    <w:rsid w:val="003D4CE7"/>
    <w:rsid w:val="003E2AED"/>
    <w:rsid w:val="003E31B5"/>
    <w:rsid w:val="0041544A"/>
    <w:rsid w:val="00431582"/>
    <w:rsid w:val="004461D0"/>
    <w:rsid w:val="004542EA"/>
    <w:rsid w:val="00466D94"/>
    <w:rsid w:val="00496884"/>
    <w:rsid w:val="004A4E3C"/>
    <w:rsid w:val="004B76DF"/>
    <w:rsid w:val="004C2B30"/>
    <w:rsid w:val="004D51F8"/>
    <w:rsid w:val="004F2435"/>
    <w:rsid w:val="004F6780"/>
    <w:rsid w:val="00520181"/>
    <w:rsid w:val="005246C9"/>
    <w:rsid w:val="00545CC0"/>
    <w:rsid w:val="00563ECC"/>
    <w:rsid w:val="0056566F"/>
    <w:rsid w:val="005711E4"/>
    <w:rsid w:val="00575B60"/>
    <w:rsid w:val="005B5125"/>
    <w:rsid w:val="005C0F11"/>
    <w:rsid w:val="005F03E5"/>
    <w:rsid w:val="00603503"/>
    <w:rsid w:val="00606B92"/>
    <w:rsid w:val="00620BE9"/>
    <w:rsid w:val="006226AA"/>
    <w:rsid w:val="0062776E"/>
    <w:rsid w:val="00635118"/>
    <w:rsid w:val="00635771"/>
    <w:rsid w:val="00635BCF"/>
    <w:rsid w:val="00640FD9"/>
    <w:rsid w:val="00677F90"/>
    <w:rsid w:val="006809EC"/>
    <w:rsid w:val="00694DD0"/>
    <w:rsid w:val="00697907"/>
    <w:rsid w:val="006B7CFC"/>
    <w:rsid w:val="006C160D"/>
    <w:rsid w:val="006C4987"/>
    <w:rsid w:val="006D2548"/>
    <w:rsid w:val="006F3F30"/>
    <w:rsid w:val="00701C1D"/>
    <w:rsid w:val="007272F7"/>
    <w:rsid w:val="00731663"/>
    <w:rsid w:val="007461B3"/>
    <w:rsid w:val="00746262"/>
    <w:rsid w:val="007550E9"/>
    <w:rsid w:val="00761535"/>
    <w:rsid w:val="007763BA"/>
    <w:rsid w:val="00791332"/>
    <w:rsid w:val="007B0237"/>
    <w:rsid w:val="007B53AB"/>
    <w:rsid w:val="007C6017"/>
    <w:rsid w:val="007D3EAF"/>
    <w:rsid w:val="007D4B33"/>
    <w:rsid w:val="007D6B99"/>
    <w:rsid w:val="007E6ADD"/>
    <w:rsid w:val="0080010F"/>
    <w:rsid w:val="008075AB"/>
    <w:rsid w:val="00817BB5"/>
    <w:rsid w:val="00821A61"/>
    <w:rsid w:val="0082635C"/>
    <w:rsid w:val="00853DFB"/>
    <w:rsid w:val="008734BA"/>
    <w:rsid w:val="008B02E2"/>
    <w:rsid w:val="008B123B"/>
    <w:rsid w:val="008B5FE1"/>
    <w:rsid w:val="008E3C03"/>
    <w:rsid w:val="008E7DA7"/>
    <w:rsid w:val="008F1DCD"/>
    <w:rsid w:val="00920868"/>
    <w:rsid w:val="00951BC9"/>
    <w:rsid w:val="009552C4"/>
    <w:rsid w:val="00966E8E"/>
    <w:rsid w:val="00977B20"/>
    <w:rsid w:val="00980DA7"/>
    <w:rsid w:val="00984265"/>
    <w:rsid w:val="00985DED"/>
    <w:rsid w:val="009918A6"/>
    <w:rsid w:val="00992B3F"/>
    <w:rsid w:val="00993649"/>
    <w:rsid w:val="009A20B9"/>
    <w:rsid w:val="009A698F"/>
    <w:rsid w:val="009B2F16"/>
    <w:rsid w:val="009B3510"/>
    <w:rsid w:val="009C0D1F"/>
    <w:rsid w:val="009E6A28"/>
    <w:rsid w:val="009F313C"/>
    <w:rsid w:val="00A04C3D"/>
    <w:rsid w:val="00A054C5"/>
    <w:rsid w:val="00A419B0"/>
    <w:rsid w:val="00A42586"/>
    <w:rsid w:val="00A612BD"/>
    <w:rsid w:val="00A62E13"/>
    <w:rsid w:val="00A64E55"/>
    <w:rsid w:val="00A6656A"/>
    <w:rsid w:val="00A90A5E"/>
    <w:rsid w:val="00A93D09"/>
    <w:rsid w:val="00AA2113"/>
    <w:rsid w:val="00AC2593"/>
    <w:rsid w:val="00AC5BE1"/>
    <w:rsid w:val="00AE58CE"/>
    <w:rsid w:val="00AF01D3"/>
    <w:rsid w:val="00B00F6F"/>
    <w:rsid w:val="00B12BDC"/>
    <w:rsid w:val="00B2223E"/>
    <w:rsid w:val="00B3017E"/>
    <w:rsid w:val="00B54444"/>
    <w:rsid w:val="00B612D2"/>
    <w:rsid w:val="00B740B4"/>
    <w:rsid w:val="00B74C5E"/>
    <w:rsid w:val="00B76EE1"/>
    <w:rsid w:val="00B90B69"/>
    <w:rsid w:val="00BB1E30"/>
    <w:rsid w:val="00BC2469"/>
    <w:rsid w:val="00BC6CB1"/>
    <w:rsid w:val="00BD6DB9"/>
    <w:rsid w:val="00BE5160"/>
    <w:rsid w:val="00BF299A"/>
    <w:rsid w:val="00BF5C63"/>
    <w:rsid w:val="00C04638"/>
    <w:rsid w:val="00C10100"/>
    <w:rsid w:val="00C211A9"/>
    <w:rsid w:val="00C23204"/>
    <w:rsid w:val="00C3173E"/>
    <w:rsid w:val="00C36CAF"/>
    <w:rsid w:val="00C531CA"/>
    <w:rsid w:val="00C63ED9"/>
    <w:rsid w:val="00C834BD"/>
    <w:rsid w:val="00C8666A"/>
    <w:rsid w:val="00CA0EB0"/>
    <w:rsid w:val="00CD0FB0"/>
    <w:rsid w:val="00CD2E4A"/>
    <w:rsid w:val="00CE2340"/>
    <w:rsid w:val="00CE392D"/>
    <w:rsid w:val="00CF5BF6"/>
    <w:rsid w:val="00D0223E"/>
    <w:rsid w:val="00D20485"/>
    <w:rsid w:val="00D26B1F"/>
    <w:rsid w:val="00D340B7"/>
    <w:rsid w:val="00D37D47"/>
    <w:rsid w:val="00D51E03"/>
    <w:rsid w:val="00D615CB"/>
    <w:rsid w:val="00D63C50"/>
    <w:rsid w:val="00D6750D"/>
    <w:rsid w:val="00D754AD"/>
    <w:rsid w:val="00D92046"/>
    <w:rsid w:val="00DD3840"/>
    <w:rsid w:val="00DE16E0"/>
    <w:rsid w:val="00DE546C"/>
    <w:rsid w:val="00DF2F54"/>
    <w:rsid w:val="00E0391E"/>
    <w:rsid w:val="00E04014"/>
    <w:rsid w:val="00E21285"/>
    <w:rsid w:val="00E219F9"/>
    <w:rsid w:val="00E256B7"/>
    <w:rsid w:val="00E36F14"/>
    <w:rsid w:val="00E5208C"/>
    <w:rsid w:val="00EA097A"/>
    <w:rsid w:val="00EA35A7"/>
    <w:rsid w:val="00EB5EA7"/>
    <w:rsid w:val="00ED295A"/>
    <w:rsid w:val="00EE4707"/>
    <w:rsid w:val="00F04475"/>
    <w:rsid w:val="00F07CD9"/>
    <w:rsid w:val="00F1130F"/>
    <w:rsid w:val="00F21695"/>
    <w:rsid w:val="00F4363E"/>
    <w:rsid w:val="00F45630"/>
    <w:rsid w:val="00F52F38"/>
    <w:rsid w:val="00FA1E57"/>
    <w:rsid w:val="00FA48C5"/>
    <w:rsid w:val="00FC54A3"/>
    <w:rsid w:val="0C667E95"/>
    <w:rsid w:val="0E024EF6"/>
    <w:rsid w:val="0F9E1F57"/>
    <w:rsid w:val="128E2AB9"/>
    <w:rsid w:val="360F453B"/>
    <w:rsid w:val="71CE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D1A8B6"/>
  <w15:docId w15:val="{0D300E22-2734-4DBC-B7FD-B2B9EA53D5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9"/>
    <w:semiHidden/>
    <w:locked/>
    <w:rsid w:val="00B76EE1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CB4C6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17" Type="http://schemas.openxmlformats.org/officeDocument/2006/relationships/customXml" Target="../customXml/item4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1e75bd2a235d4e37" Type="http://schemas.openxmlformats.org/officeDocument/2006/relationships/header" Target="header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customXml" Target="../customXml/item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GOPRO-1830562155-17360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https://gemeenschapsonderwijs.sharepoint.com/sites/prodoc/_layouts/15/DocIdRedir.aspx?ID=GOPRO-1830562155-17360</Url>
      <Description>GOPRO-1830562155-17360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D76B3DA-0B51-4B52-83BF-9B78D8956209}"/>
</file>

<file path=customXml/itemProps2.xml><?xml version="1.0" encoding="utf-8"?>
<ds:datastoreItem xmlns:ds="http://schemas.openxmlformats.org/officeDocument/2006/customXml" ds:itemID="{678F93D9-23F2-40CA-9CF9-42D5078C88F6}"/>
</file>

<file path=customXml/itemProps3.xml><?xml version="1.0" encoding="utf-8"?>
<ds:datastoreItem xmlns:ds="http://schemas.openxmlformats.org/officeDocument/2006/customXml" ds:itemID="{9BF06CDC-7B55-4529-95C3-C206EECEE9AB}"/>
</file>

<file path=customXml/itemProps4.xml><?xml version="1.0" encoding="utf-8"?>
<ds:datastoreItem xmlns:ds="http://schemas.openxmlformats.org/officeDocument/2006/customXml" ds:itemID="{0666DDCC-4D21-471B-9FCC-26F902A4175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Kunstofbuiger </dc:title>
  <dc:subject/>
  <dc:creator>Luc</dc:creator>
  <cp:keywords/>
  <dc:description/>
  <cp:lastModifiedBy>sven.declerck_scholengroep.gent#ext#@gemeenschapsonderwijs.onmicrosoft.com</cp:lastModifiedBy>
  <cp:revision>8</cp:revision>
  <cp:lastPrinted>2016-02-01T10:03:00Z</cp:lastPrinted>
  <dcterms:created xsi:type="dcterms:W3CDTF">2017-02-16T11:04:00Z</dcterms:created>
  <dcterms:modified xsi:type="dcterms:W3CDTF">2024-01-30T09:59:03Z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aa257361-e158-4fc1-8051-f0b411065cad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