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5DC2366A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2A861E10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2E2BB48A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4239AE65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xmlns:wp14="http://schemas.microsoft.com/office/word/2010/wordml" w:rsidRPr="006E64DE" w:rsidR="00982385" w:rsidP="00F1130F" w:rsidRDefault="00982385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41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0"/>
        <w:gridCol w:w="27"/>
        <w:gridCol w:w="1701"/>
        <w:gridCol w:w="219"/>
        <w:gridCol w:w="95"/>
        <w:gridCol w:w="2083"/>
        <w:gridCol w:w="2082"/>
        <w:gridCol w:w="959"/>
        <w:gridCol w:w="1124"/>
        <w:gridCol w:w="2072"/>
        <w:gridCol w:w="10"/>
        <w:gridCol w:w="29"/>
      </w:tblGrid>
      <w:tr xmlns:wp14="http://schemas.microsoft.com/office/word/2010/wordml" w:rsidRPr="006E64DE" w:rsidR="007B53AB" w:rsidTr="001A6A33" w14:paraId="21E63F28" wp14:textId="77777777">
        <w:trPr>
          <w:gridBefore w:val="1"/>
          <w:wBefore w:w="40" w:type="dxa"/>
          <w:trHeight w:val="754" w:hRule="exact"/>
        </w:trPr>
        <w:tc>
          <w:tcPr>
            <w:tcW w:w="10401" w:type="dxa"/>
            <w:gridSpan w:val="11"/>
            <w:shd w:val="clear" w:color="auto" w:fill="C3004A"/>
            <w:vAlign w:val="center"/>
          </w:tcPr>
          <w:p w:rsidRPr="006E64DE" w:rsidR="007B53AB" w:rsidP="00985DED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</w:t>
            </w:r>
            <w:r w:rsidR="001A6A33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EILIGHEIDSINSTRUCTIEKAART – </w:t>
            </w: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E64DE" w:rsidR="007B53AB" w:rsidP="00797893" w:rsidRDefault="0076406D" w14:paraId="5123D23B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ELEKTRISCHE KLEI-OVEN VOOR KERAMIEK</w:t>
            </w:r>
          </w:p>
        </w:tc>
      </w:tr>
      <w:tr xmlns:wp14="http://schemas.microsoft.com/office/word/2010/wordml" w:rsidRPr="006E64DE" w:rsidR="007B53AB" w:rsidTr="001A6A33" w14:paraId="6C03EDE1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19" w:type="dxa"/>
            <w:gridSpan w:val="4"/>
            <w:shd w:val="pct10" w:color="auto" w:fill="auto"/>
            <w:vAlign w:val="center"/>
          </w:tcPr>
          <w:p w:rsidRPr="00797893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35" w:type="dxa"/>
            <w:gridSpan w:val="4"/>
            <w:vMerge w:val="restart"/>
            <w:vAlign w:val="center"/>
          </w:tcPr>
          <w:p w:rsidRPr="00A93EAB" w:rsidR="00A93EAB" w:rsidP="00797893" w:rsidRDefault="001A6AE1" w14:paraId="360F08A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4B0FD3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6884D535" wp14:editId="4AF4443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64C50" w:rsidR="00E64C50"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877DB63" wp14:editId="7777777">
                  <wp:extent cx="780415" cy="1247775"/>
                  <wp:effectExtent l="0" t="0" r="63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74" cy="126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3EAB" w:rsidP="00797893" w:rsidRDefault="00A93EA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797893" w:rsidRDefault="007B53AB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001A6A33" w14:paraId="25CD8202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17A3592E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09B5A3B2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042744F8" wp14:textId="77777777">
        <w:trPr>
          <w:gridBefore w:val="1"/>
          <w:wBefore w:w="40" w:type="dxa"/>
          <w:trHeight w:val="397" w:hRule="exact"/>
        </w:trPr>
        <w:tc>
          <w:tcPr>
            <w:tcW w:w="1947" w:type="dxa"/>
            <w:gridSpan w:val="3"/>
            <w:vAlign w:val="center"/>
          </w:tcPr>
          <w:p w:rsidRPr="006E64DE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19" w:type="dxa"/>
            <w:gridSpan w:val="4"/>
            <w:shd w:val="pct10" w:color="auto" w:fill="auto"/>
          </w:tcPr>
          <w:p w:rsidRPr="006E64DE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5" w:type="dxa"/>
            <w:gridSpan w:val="4"/>
            <w:vMerge/>
          </w:tcPr>
          <w:p w:rsidRPr="006E64DE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1A6A33" w14:paraId="2E4EC8F3" wp14:textId="77777777">
        <w:tblPrEx>
          <w:tblCellMar>
            <w:left w:w="68" w:type="dxa"/>
            <w:right w:w="68" w:type="dxa"/>
          </w:tblCellMar>
        </w:tblPrEx>
        <w:trPr>
          <w:gridAfter w:val="1"/>
          <w:wAfter w:w="29" w:type="dxa"/>
        </w:trPr>
        <w:tc>
          <w:tcPr>
            <w:tcW w:w="10412" w:type="dxa"/>
            <w:gridSpan w:val="11"/>
          </w:tcPr>
          <w:p w:rsidRPr="006E64DE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6E64DE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6E64DE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E64DE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6E64DE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  <w:tr xmlns:wp14="http://schemas.microsoft.com/office/word/2010/wordml" w:rsidRPr="006B70C3" w:rsidR="007B3E9F" w:rsidTr="001A6A33" w14:paraId="2E493C2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29" w:type="dxa"/>
          <w:trHeight w:val="1235" w:hRule="exact"/>
        </w:trPr>
        <w:tc>
          <w:tcPr>
            <w:tcW w:w="2082" w:type="dxa"/>
            <w:gridSpan w:val="5"/>
          </w:tcPr>
          <w:p w:rsidRPr="006B70C3" w:rsidR="007B3E9F" w:rsidP="00E64C50" w:rsidRDefault="007B3E9F" w14:paraId="28618700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6B70C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705344" behindDoc="0" locked="0" layoutInCell="1" allowOverlap="1" wp14:anchorId="1C9C2617" wp14:editId="2D6E0B53">
                  <wp:simplePos x="0" y="0"/>
                  <wp:positionH relativeFrom="column">
                    <wp:posOffset>201879</wp:posOffset>
                  </wp:positionH>
                  <wp:positionV relativeFrom="paragraph">
                    <wp:posOffset>29972</wp:posOffset>
                  </wp:positionV>
                  <wp:extent cx="857250" cy="723900"/>
                  <wp:effectExtent l="0" t="0" r="0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83" w:type="dxa"/>
          </w:tcPr>
          <w:p w:rsidR="007B3E9F" w:rsidP="00E64C50" w:rsidRDefault="007B3E9F" w14:paraId="3656B9A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7B3E9F" w:rsidR="007B3E9F" w:rsidP="00E64C50" w:rsidRDefault="007B3E9F" w14:paraId="7A80FC2D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B3E9F">
              <w:rPr>
                <w:rFonts w:cs="Arial" w:asciiTheme="minorHAnsi" w:hAnsiTheme="minorHAnsi"/>
                <w:sz w:val="18"/>
                <w:szCs w:val="18"/>
              </w:rPr>
              <w:t>Bij werken aan vezelisolatie P3- masker dragen</w:t>
            </w:r>
          </w:p>
        </w:tc>
        <w:tc>
          <w:tcPr>
            <w:tcW w:w="2082" w:type="dxa"/>
            <w:vAlign w:val="center"/>
          </w:tcPr>
          <w:p w:rsidRPr="007B3E9F" w:rsidR="007B3E9F" w:rsidP="00E64C50" w:rsidRDefault="007B3E9F" w14:paraId="45FB081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B3E9F">
              <w:rPr>
                <w:rFonts w:cs="Arial" w:asciiTheme="minorHAnsi" w:hAnsiTheme="minorHAnsi"/>
                <w:noProof/>
                <w:sz w:val="18"/>
                <w:szCs w:val="18"/>
                <w:lang w:val="nl-BE" w:eastAsia="nl-BE"/>
              </w:rPr>
              <w:drawing>
                <wp:inline xmlns:wp14="http://schemas.microsoft.com/office/word/2010/wordprocessingDrawing" distT="0" distB="0" distL="0" distR="0" wp14:anchorId="16355983" wp14:editId="17B7A1C0">
                  <wp:extent cx="612000" cy="612000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3" w:type="dxa"/>
            <w:gridSpan w:val="2"/>
            <w:tcBorders>
              <w:left w:val="single" w:color="auto" w:sz="8" w:space="0"/>
            </w:tcBorders>
            <w:vAlign w:val="center"/>
          </w:tcPr>
          <w:p w:rsidRPr="006B70C3" w:rsidR="007B3E9F" w:rsidP="00E64C50" w:rsidRDefault="007B3E9F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5E549E70" wp14:editId="6F4F2093">
                  <wp:extent cx="600075" cy="600075"/>
                  <wp:effectExtent l="0" t="0" r="0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2" w:type="dxa"/>
            <w:gridSpan w:val="2"/>
            <w:tcBorders>
              <w:left w:val="single" w:color="auto" w:sz="8" w:space="0"/>
            </w:tcBorders>
            <w:vAlign w:val="center"/>
          </w:tcPr>
          <w:p w:rsidRPr="006B70C3" w:rsidR="007B3E9F" w:rsidP="00A2228F" w:rsidRDefault="007B3E9F" w14:paraId="53128261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49A1AB33" wp14:editId="5A31B0D9">
                  <wp:extent cx="542925" cy="54292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B70C3" w:rsidR="007B3E9F" w:rsidTr="001A6A33" w14:paraId="7422653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29" w:type="dxa"/>
          <w:trHeight w:val="1140" w:hRule="exact"/>
        </w:trPr>
        <w:tc>
          <w:tcPr>
            <w:tcW w:w="2082" w:type="dxa"/>
            <w:gridSpan w:val="5"/>
            <w:vAlign w:val="center"/>
          </w:tcPr>
          <w:p w:rsidRPr="006B70C3" w:rsidR="007B3E9F" w:rsidP="00E64C50" w:rsidRDefault="007B3E9F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2083" w:type="dxa"/>
          </w:tcPr>
          <w:p w:rsidR="007B3E9F" w:rsidP="00E64C50" w:rsidRDefault="001A6A33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inline xmlns:wp14="http://schemas.microsoft.com/office/word/2010/wordprocessingDrawing" distT="0" distB="0" distL="0" distR="0" wp14:anchorId="40A3EA7E" wp14:editId="6B67A9AE">
                  <wp:extent cx="643738" cy="643738"/>
                  <wp:effectExtent l="0" t="0" r="4445" b="4445"/>
                  <wp:docPr id="5" name="irc_mi" descr="Afbeeldingsresultaat voor pictogrammen P3 masker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Afbeeldingsresultaat voor pictogrammen P3 masker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83" cy="651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B70C3" w:rsidR="007B3E9F" w:rsidP="00E64C50" w:rsidRDefault="007B3E9F" w14:paraId="4101652C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2082" w:type="dxa"/>
            <w:vAlign w:val="center"/>
          </w:tcPr>
          <w:p w:rsidRPr="006B70C3" w:rsidR="007B3E9F" w:rsidP="00E64C50" w:rsidRDefault="007B3E9F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2083" w:type="dxa"/>
            <w:gridSpan w:val="2"/>
            <w:tcBorders>
              <w:left w:val="single" w:color="auto" w:sz="8" w:space="0"/>
            </w:tcBorders>
            <w:vAlign w:val="center"/>
          </w:tcPr>
          <w:p w:rsidRPr="00FE60F1" w:rsidR="007B3E9F" w:rsidP="00E64C50" w:rsidRDefault="007B3E9F" w14:paraId="015FBA5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E60F1">
              <w:rPr>
                <w:rFonts w:cs="Arial" w:asciiTheme="minorHAnsi" w:hAnsiTheme="minorHAnsi"/>
                <w:sz w:val="18"/>
                <w:szCs w:val="18"/>
              </w:rPr>
              <w:t>Veiligheidsschoenen</w:t>
            </w:r>
          </w:p>
        </w:tc>
        <w:tc>
          <w:tcPr>
            <w:tcW w:w="2082" w:type="dxa"/>
            <w:gridSpan w:val="2"/>
            <w:tcBorders>
              <w:left w:val="single" w:color="auto" w:sz="8" w:space="0"/>
            </w:tcBorders>
            <w:vAlign w:val="center"/>
          </w:tcPr>
          <w:p w:rsidRPr="00FE60F1" w:rsidR="007B3E9F" w:rsidP="004A45E8" w:rsidRDefault="007B3E9F" w14:paraId="6D33828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Thermische h</w:t>
            </w:r>
            <w:r w:rsidRPr="00FE60F1">
              <w:rPr>
                <w:rFonts w:cs="Arial" w:asciiTheme="minorHAnsi" w:hAnsiTheme="minorHAnsi"/>
                <w:sz w:val="18"/>
                <w:szCs w:val="18"/>
              </w:rPr>
              <w:t xml:space="preserve">andschoenen </w:t>
            </w:r>
          </w:p>
        </w:tc>
      </w:tr>
      <w:tr xmlns:wp14="http://schemas.microsoft.com/office/word/2010/wordml" w:rsidRPr="006E64DE" w:rsidR="007B53AB" w:rsidTr="001A6A33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39" w:type="dxa"/>
          <w:trHeight w:val="454" w:hRule="exact"/>
        </w:trPr>
        <w:tc>
          <w:tcPr>
            <w:tcW w:w="10402" w:type="dxa"/>
            <w:gridSpan w:val="10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6E64DE" w:rsidR="007B53AB" w:rsidTr="001A6A33" w14:paraId="2217E8D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Before w:val="2"/>
          <w:gridAfter w:val="2"/>
          <w:wBefore w:w="67" w:type="dxa"/>
          <w:wAfter w:w="39" w:type="dxa"/>
        </w:trPr>
        <w:tc>
          <w:tcPr>
            <w:tcW w:w="1701" w:type="dxa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6E64DE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1A6A33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1A6A33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34" w:type="dxa"/>
            <w:gridSpan w:val="7"/>
          </w:tcPr>
          <w:p w:rsidRPr="00FD40BB"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005DC73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>oest</w:t>
            </w:r>
            <w:r w:rsidR="00FE60F1">
              <w:rPr>
                <w:rFonts w:cs="Arial" w:asciiTheme="minorHAnsi" w:hAnsiTheme="minorHAnsi"/>
                <w:sz w:val="20"/>
              </w:rPr>
              <w:t xml:space="preserve">el </w:t>
            </w:r>
            <w:r w:rsidRPr="00E72A5E" w:rsidR="00FE60F1">
              <w:rPr>
                <w:rFonts w:cs="Arial" w:asciiTheme="minorHAnsi" w:hAnsiTheme="minorHAnsi"/>
                <w:b/>
                <w:sz w:val="20"/>
              </w:rPr>
              <w:t>s</w:t>
            </w:r>
            <w:r w:rsidR="0076406D">
              <w:rPr>
                <w:rFonts w:cs="Arial" w:asciiTheme="minorHAnsi" w:hAnsiTheme="minorHAnsi"/>
                <w:b/>
                <w:sz w:val="20"/>
              </w:rPr>
              <w:t>teeds in een geventileerde ruimte.</w:t>
            </w:r>
          </w:p>
          <w:p w:rsidR="00E72A5E" w:rsidP="00EB1CE2" w:rsidRDefault="0076406D" w14:paraId="6C45813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oven is een elektrisch verwarmde bakoven voor keramiek, glas</w:t>
            </w:r>
            <w:r w:rsidR="007B3E9F">
              <w:rPr>
                <w:rFonts w:cs="Arial" w:asciiTheme="minorHAnsi" w:hAnsiTheme="minorHAnsi"/>
                <w:sz w:val="20"/>
              </w:rPr>
              <w:t>smelting</w:t>
            </w:r>
            <w:r>
              <w:rPr>
                <w:rFonts w:cs="Arial" w:asciiTheme="minorHAnsi" w:hAnsiTheme="minorHAnsi"/>
                <w:sz w:val="20"/>
              </w:rPr>
              <w:t>, glas- en porseleinschilderkunst. Een andere toepassing moet schriftelijk worden overeengekomen met de producent.</w:t>
            </w:r>
          </w:p>
          <w:p w:rsidR="007B3E9F" w:rsidP="00EB1CE2" w:rsidRDefault="007B3E9F" w14:paraId="4949FED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F34E0">
              <w:rPr>
                <w:rFonts w:cs="Arial" w:asciiTheme="minorHAnsi" w:hAnsiTheme="minorHAnsi"/>
              </w:rPr>
              <w:t xml:space="preserve">Zet de oven op een </w:t>
            </w:r>
            <w:r>
              <w:rPr>
                <w:rFonts w:cs="Arial" w:asciiTheme="minorHAnsi" w:hAnsiTheme="minorHAnsi"/>
              </w:rPr>
              <w:t xml:space="preserve">stabiele </w:t>
            </w:r>
            <w:r w:rsidRPr="00CF34E0">
              <w:rPr>
                <w:rFonts w:cs="Arial" w:asciiTheme="minorHAnsi" w:hAnsiTheme="minorHAnsi"/>
              </w:rPr>
              <w:t>niet-brandba</w:t>
            </w:r>
            <w:r>
              <w:rPr>
                <w:rFonts w:cs="Arial" w:asciiTheme="minorHAnsi" w:hAnsiTheme="minorHAnsi"/>
              </w:rPr>
              <w:t>re ondergrond</w:t>
            </w:r>
            <w:r w:rsidRPr="00CF34E0">
              <w:rPr>
                <w:rFonts w:cs="Arial" w:asciiTheme="minorHAnsi" w:hAnsiTheme="minorHAnsi"/>
              </w:rPr>
              <w:t>.</w:t>
            </w:r>
          </w:p>
          <w:p w:rsidRPr="00A93EAB" w:rsidR="0076406D" w:rsidP="00EB1CE2" w:rsidRDefault="00764DA2" w14:paraId="4AE7656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Bij werken aan de vezelisolatie dient er voor gezorgd te worden dat er zo weinig mogelijk vezels vrij komen en dient een P3-masker gedragen te worden.</w:t>
            </w:r>
          </w:p>
        </w:tc>
      </w:tr>
    </w:tbl>
    <w:tbl>
      <w:tblPr>
        <w:tblStyle w:val="Tabelraster"/>
        <w:tblW w:w="10348" w:type="dxa"/>
        <w:tblInd w:w="-5" w:type="dxa"/>
        <w:tblLook w:val="04A0" w:firstRow="1" w:lastRow="0" w:firstColumn="1" w:lastColumn="0" w:noHBand="0" w:noVBand="1"/>
      </w:tblPr>
      <w:tblGrid>
        <w:gridCol w:w="1701"/>
        <w:gridCol w:w="8647"/>
      </w:tblGrid>
      <w:tr xmlns:wp14="http://schemas.microsoft.com/office/word/2010/wordml" w:rsidR="00283CBE" w:rsidTr="001A6A33" w14:paraId="7DF20FBA" wp14:textId="77777777">
        <w:tc>
          <w:tcPr>
            <w:tcW w:w="1701" w:type="dxa"/>
            <w:vAlign w:val="center"/>
          </w:tcPr>
          <w:p w:rsidRPr="00283CBE" w:rsidR="00283CBE" w:rsidP="00283CBE" w:rsidRDefault="00283CBE" w14:paraId="159DC049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283CBE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647" w:type="dxa"/>
          </w:tcPr>
          <w:p w:rsidR="004C0013" w:rsidP="00CF34E0" w:rsidRDefault="00283CBE" w14:paraId="563EE874" wp14:textId="77777777">
            <w:pPr>
              <w:rPr>
                <w:rFonts w:cs="Arial" w:asciiTheme="minorHAnsi" w:hAnsiTheme="minorHAnsi"/>
              </w:rPr>
            </w:pPr>
            <w:r w:rsidRPr="00283CBE">
              <w:rPr>
                <w:rFonts w:cs="Arial" w:asciiTheme="minorHAnsi" w:hAnsiTheme="minorHAnsi"/>
              </w:rPr>
              <w:t xml:space="preserve">     </w:t>
            </w:r>
            <w:r w:rsidR="004C0013">
              <w:rPr>
                <w:rFonts w:cs="Arial" w:asciiTheme="minorHAnsi" w:hAnsiTheme="minorHAnsi"/>
              </w:rPr>
              <w:t xml:space="preserve">  </w:t>
            </w:r>
            <w:r w:rsidRPr="00CF34E0" w:rsidR="00CF34E0">
              <w:rPr>
                <w:rFonts w:cs="Arial" w:asciiTheme="minorHAnsi" w:hAnsiTheme="minorHAnsi"/>
              </w:rPr>
              <w:t>• Bij het opstellen moet een veiligheidsafstand van</w:t>
            </w:r>
            <w:r w:rsidR="004C0013"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 xml:space="preserve">0,5 m aan alle zijden en 1 m </w:t>
            </w:r>
          </w:p>
          <w:p w:rsidRPr="00CF34E0" w:rsidR="00CF34E0" w:rsidP="00CF34E0" w:rsidRDefault="004C0013" w14:paraId="31CF216C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  </w:t>
            </w:r>
            <w:r w:rsidRPr="00CF34E0" w:rsidR="00CF34E0">
              <w:rPr>
                <w:rFonts w:cs="Arial" w:asciiTheme="minorHAnsi" w:hAnsiTheme="minorHAnsi"/>
              </w:rPr>
              <w:t>van het plafond worden</w:t>
            </w:r>
            <w:r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>aangehouden.</w:t>
            </w:r>
          </w:p>
          <w:p w:rsidR="004C0013" w:rsidP="00CF34E0" w:rsidRDefault="004C0013" w14:paraId="0CAA45FC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</w:t>
            </w:r>
            <w:r w:rsidRPr="00CF34E0" w:rsidR="00CF34E0">
              <w:rPr>
                <w:rFonts w:cs="Arial" w:asciiTheme="minorHAnsi" w:hAnsiTheme="minorHAnsi"/>
              </w:rPr>
              <w:t>• De warmteafvoer van het behuizingsoppervlak mag</w:t>
            </w:r>
            <w:r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 xml:space="preserve">niet worden gehinderd. Er </w:t>
            </w:r>
          </w:p>
          <w:p w:rsidRPr="00CF34E0" w:rsidR="00CF34E0" w:rsidP="00CF34E0" w:rsidRDefault="004C0013" w14:paraId="312FA29F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   </w:t>
            </w:r>
            <w:r w:rsidRPr="00CF34E0" w:rsidR="00CF34E0">
              <w:rPr>
                <w:rFonts w:cs="Arial" w:asciiTheme="minorHAnsi" w:hAnsiTheme="minorHAnsi"/>
              </w:rPr>
              <w:t>moet bovendien voor een</w:t>
            </w:r>
            <w:r>
              <w:rPr>
                <w:rFonts w:cs="Arial" w:asciiTheme="minorHAnsi" w:hAnsiTheme="minorHAnsi"/>
              </w:rPr>
              <w:t xml:space="preserve"> </w:t>
            </w:r>
            <w:r w:rsidRPr="00CF34E0" w:rsidR="00CF34E0">
              <w:rPr>
                <w:rFonts w:cs="Arial" w:asciiTheme="minorHAnsi" w:hAnsiTheme="minorHAnsi"/>
              </w:rPr>
              <w:t>toereikende ventilatie van de ruimte worden gezorgd.</w:t>
            </w:r>
          </w:p>
          <w:p w:rsidRPr="004C0013" w:rsidR="004C0013" w:rsidP="00CF34E0" w:rsidRDefault="004C0013" w14:paraId="656682AC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</w:t>
            </w:r>
            <w:r w:rsidRPr="004C0013" w:rsidR="00CF34E0">
              <w:rPr>
                <w:rFonts w:cs="Arial" w:asciiTheme="minorHAnsi" w:hAnsiTheme="minorHAnsi"/>
              </w:rPr>
              <w:t xml:space="preserve">• </w:t>
            </w:r>
            <w:r w:rsidRPr="004C0013">
              <w:rPr>
                <w:rFonts w:cs="Arial" w:asciiTheme="minorHAnsi" w:hAnsiTheme="minorHAnsi"/>
              </w:rPr>
              <w:t>Installeer een afvoerbuis voor de af</w:t>
            </w:r>
            <w:r w:rsidR="007B3E9F">
              <w:rPr>
                <w:rFonts w:cs="Arial" w:asciiTheme="minorHAnsi" w:hAnsiTheme="minorHAnsi"/>
              </w:rPr>
              <w:t>voer</w:t>
            </w:r>
            <w:r w:rsidRPr="004C0013">
              <w:rPr>
                <w:rFonts w:cs="Arial" w:asciiTheme="minorHAnsi" w:hAnsiTheme="minorHAnsi"/>
              </w:rPr>
              <w:t xml:space="preserve"> naar buiten van de schadelijke    </w:t>
            </w:r>
          </w:p>
          <w:p w:rsidRPr="004C0013" w:rsidR="00CF34E0" w:rsidP="00CF34E0" w:rsidRDefault="004C0013" w14:paraId="50453FE7" wp14:textId="77777777">
            <w:pPr>
              <w:rPr>
                <w:rFonts w:cs="Arial" w:asciiTheme="minorHAnsi" w:hAnsiTheme="minorHAnsi"/>
                <w:b/>
              </w:rPr>
            </w:pPr>
            <w:r w:rsidRPr="004C0013">
              <w:rPr>
                <w:rFonts w:cs="Arial" w:asciiTheme="minorHAnsi" w:hAnsiTheme="minorHAnsi"/>
              </w:rPr>
              <w:t xml:space="preserve">          stoffen die kunnen vrij komen</w:t>
            </w:r>
            <w:r>
              <w:rPr>
                <w:rFonts w:cs="Arial" w:asciiTheme="minorHAnsi" w:hAnsiTheme="minorHAnsi"/>
                <w:b/>
              </w:rPr>
              <w:t xml:space="preserve"> </w:t>
            </w:r>
            <w:r w:rsidRPr="004C0013">
              <w:rPr>
                <w:rFonts w:cs="Arial" w:asciiTheme="minorHAnsi" w:hAnsiTheme="minorHAnsi"/>
              </w:rPr>
              <w:t>(zie handleiding).</w:t>
            </w:r>
          </w:p>
          <w:p w:rsidRPr="00283CBE" w:rsidR="004C0013" w:rsidP="004C0013" w:rsidRDefault="004C0013" w14:paraId="0D05B0EF" wp14:textId="77777777">
            <w:pPr>
              <w:rPr>
                <w:rFonts w:cs="Arial" w:asciiTheme="minorHAnsi" w:hAnsiTheme="minorHAnsi"/>
              </w:rPr>
            </w:pPr>
            <w:r>
              <w:rPr>
                <w:rFonts w:cs="Arial" w:asciiTheme="minorHAnsi" w:hAnsiTheme="minorHAnsi"/>
              </w:rPr>
              <w:t xml:space="preserve">       </w:t>
            </w:r>
            <w:r w:rsidRPr="00CF34E0" w:rsidR="00CF34E0">
              <w:rPr>
                <w:rFonts w:cs="Arial" w:asciiTheme="minorHAnsi" w:hAnsiTheme="minorHAnsi"/>
              </w:rPr>
              <w:t>• S</w:t>
            </w:r>
            <w:r w:rsidR="007B3E9F">
              <w:rPr>
                <w:rFonts w:cs="Arial" w:asciiTheme="minorHAnsi" w:hAnsiTheme="minorHAnsi"/>
              </w:rPr>
              <w:t xml:space="preserve">luit </w:t>
            </w:r>
            <w:r w:rsidRPr="00CF34E0" w:rsidR="00CF34E0">
              <w:rPr>
                <w:rFonts w:cs="Arial" w:asciiTheme="minorHAnsi" w:hAnsiTheme="minorHAnsi"/>
              </w:rPr>
              <w:t xml:space="preserve">de oven </w:t>
            </w:r>
            <w:r w:rsidR="007B3E9F">
              <w:rPr>
                <w:rFonts w:cs="Arial" w:asciiTheme="minorHAnsi" w:hAnsiTheme="minorHAnsi"/>
              </w:rPr>
              <w:t xml:space="preserve">op een correcte wijze aan </w:t>
            </w:r>
            <w:r w:rsidRPr="00CF34E0" w:rsidR="00CF34E0">
              <w:rPr>
                <w:rFonts w:cs="Arial" w:asciiTheme="minorHAnsi" w:hAnsiTheme="minorHAnsi"/>
              </w:rPr>
              <w:t>(gebruik geen verlengkabel).</w:t>
            </w:r>
          </w:p>
        </w:tc>
      </w:tr>
    </w:tbl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tr xmlns:wp14="http://schemas.microsoft.com/office/word/2010/wordml" w:rsidRPr="006E64DE" w:rsidR="007B53AB" w:rsidTr="001A6A33" w14:paraId="50CFA8CA" wp14:textId="77777777">
        <w:trPr>
          <w:trHeight w:val="1365"/>
        </w:trPr>
        <w:tc>
          <w:tcPr>
            <w:tcW w:w="1765" w:type="dxa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37" w:type="dxa"/>
          </w:tcPr>
          <w:p w:rsidRPr="00E64C50" w:rsidR="00E64C50" w:rsidP="001F17C8" w:rsidRDefault="00E64C50" w14:paraId="4E58817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Neem de oven voor de eerste keer in gebruik conform de handleiding.</w:t>
            </w:r>
          </w:p>
          <w:p w:rsidRPr="001F17C8" w:rsidR="001F17C8" w:rsidP="001F17C8" w:rsidRDefault="001F17C8" w14:paraId="05138E6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793C1D">
              <w:rPr>
                <w:rFonts w:cs="Arial" w:asciiTheme="minorHAnsi" w:hAnsiTheme="minorHAnsi"/>
                <w:sz w:val="20"/>
              </w:rPr>
              <w:t>Controleer of brandbare</w:t>
            </w:r>
            <w:r w:rsidRPr="006E64DE">
              <w:rPr>
                <w:rFonts w:cs="Arial" w:asciiTheme="minorHAnsi" w:hAnsiTheme="minorHAnsi"/>
                <w:sz w:val="20"/>
              </w:rPr>
              <w:t xml:space="preserve"> / ontvlambare materialen uit de directe werkomgeving verwijderd werden.</w:t>
            </w:r>
          </w:p>
          <w:p w:rsidRPr="00CF34E0" w:rsidR="00CF34E0" w:rsidP="00CF34E0" w:rsidRDefault="00CF34E0" w14:paraId="60C7546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Er moet op worden gelet dat </w:t>
            </w:r>
            <w:r w:rsidRPr="00CF34E0">
              <w:rPr>
                <w:rFonts w:asciiTheme="minorHAnsi" w:hAnsiTheme="minorHAnsi"/>
                <w:sz w:val="20"/>
              </w:rPr>
              <w:t>de afstand tussen de veiligheidsschakelaar en de</w:t>
            </w:r>
          </w:p>
          <w:p w:rsidRPr="007B3E9F" w:rsidR="004C0013" w:rsidP="001A6A33" w:rsidRDefault="007B3E9F" w14:paraId="2A67BD63" wp14:textId="77777777">
            <w:pPr>
              <w:ind w:left="360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       </w:t>
            </w:r>
            <w:r w:rsidRPr="007B3E9F" w:rsidR="00CF34E0">
              <w:rPr>
                <w:rFonts w:asciiTheme="minorHAnsi" w:hAnsiTheme="minorHAnsi"/>
                <w:sz w:val="20"/>
              </w:rPr>
              <w:t>contactdoos, waarop de oven aangesloten is, zo kort mogelijk.</w:t>
            </w:r>
          </w:p>
        </w:tc>
      </w:tr>
    </w:tbl>
    <w:p xmlns:wp14="http://schemas.microsoft.com/office/word/2010/wordml" w:rsidRPr="006E64DE" w:rsidR="00982385" w:rsidP="00677F90" w:rsidRDefault="00982385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9"/>
        <w:gridCol w:w="3555"/>
        <w:gridCol w:w="3513"/>
        <w:gridCol w:w="13"/>
      </w:tblGrid>
      <w:tr xmlns:wp14="http://schemas.microsoft.com/office/word/2010/wordml" w:rsidRPr="006E64DE" w:rsidR="007B53AB" w:rsidTr="001A6A33" w14:paraId="233048CC" wp14:textId="77777777">
        <w:trPr>
          <w:gridAfter w:val="1"/>
          <w:wAfter w:w="10" w:type="dxa"/>
          <w:trHeight w:val="536"/>
        </w:trPr>
        <w:tc>
          <w:tcPr>
            <w:tcW w:w="1765" w:type="dxa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7" w:type="dxa"/>
            <w:gridSpan w:val="3"/>
          </w:tcPr>
          <w:p w:rsidR="0076406D" w:rsidP="0076406D" w:rsidRDefault="0076406D" w14:paraId="570FA7E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deur nooit in hete toestand openen.</w:t>
            </w:r>
          </w:p>
          <w:p w:rsidR="00CF34E0" w:rsidP="0076406D" w:rsidRDefault="00CF34E0" w14:paraId="70A99A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Open de deur uitsluitend bij uitgeschakelde oven.</w:t>
            </w:r>
          </w:p>
          <w:p w:rsidR="0076406D" w:rsidP="0076406D" w:rsidRDefault="0076406D" w14:paraId="14CF596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dekselhangreep</w:t>
            </w:r>
            <w:r w:rsidR="00CF34E0">
              <w:rPr>
                <w:rFonts w:asciiTheme="minorHAnsi" w:hAnsiTheme="minorHAnsi"/>
                <w:sz w:val="20"/>
              </w:rPr>
              <w:t xml:space="preserve"> en het oppervlak van de oven kunnen</w:t>
            </w:r>
            <w:r>
              <w:rPr>
                <w:rFonts w:asciiTheme="minorHAnsi" w:hAnsiTheme="minorHAnsi"/>
                <w:sz w:val="20"/>
              </w:rPr>
              <w:t xml:space="preserve"> tijdens het gebruik heet worden, draag hittebestendige handschoenen.</w:t>
            </w:r>
          </w:p>
          <w:p w:rsidR="0076406D" w:rsidP="0076406D" w:rsidRDefault="00CF34E0" w14:paraId="20DF5D6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Breng g</w:t>
            </w:r>
            <w:r w:rsidR="007B3E9F">
              <w:rPr>
                <w:rFonts w:asciiTheme="minorHAnsi" w:hAnsiTheme="minorHAnsi"/>
                <w:sz w:val="20"/>
              </w:rPr>
              <w:t>e</w:t>
            </w:r>
            <w:r>
              <w:rPr>
                <w:rFonts w:asciiTheme="minorHAnsi" w:hAnsiTheme="minorHAnsi"/>
                <w:sz w:val="20"/>
              </w:rPr>
              <w:t>en brandbare materialen in de buurt van de in werking zijnde oven.</w:t>
            </w:r>
          </w:p>
          <w:p w:rsidRPr="00CF34E0" w:rsidR="00CF34E0" w:rsidP="00CF34E0" w:rsidRDefault="00CF34E0" w14:paraId="04F1B3B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Het vullen van de oven met materialen of stoffen, die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explosieve gassen of dampen doen vrijkomen, is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verboden. Alleen stoffen gebruiken, waarvan de</w:t>
            </w:r>
          </w:p>
          <w:p w:rsidR="00CF34E0" w:rsidP="00CF34E0" w:rsidRDefault="00CF34E0" w14:paraId="7EAFABA1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eigenschappen bekend zijn.</w:t>
            </w:r>
          </w:p>
          <w:p w:rsidRPr="00CF34E0" w:rsidR="00CF34E0" w:rsidP="00CF34E0" w:rsidRDefault="00CF34E0" w14:paraId="2C03A84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Steek geen voorwerpen in de openingen van de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ovenbehuizing, bijv. de ventilatieboringen of de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CF34E0">
              <w:rPr>
                <w:rFonts w:asciiTheme="minorHAnsi" w:hAnsiTheme="minorHAnsi"/>
                <w:sz w:val="20"/>
              </w:rPr>
              <w:t>koelsleuven van de schakelinstallatie. Er bestaat</w:t>
            </w:r>
          </w:p>
          <w:p w:rsidRPr="007B3E9F" w:rsidR="00CF34E0" w:rsidP="001A6A33" w:rsidRDefault="00CF34E0" w14:paraId="75D27239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CF34E0">
              <w:rPr>
                <w:rFonts w:asciiTheme="minorHAnsi" w:hAnsiTheme="minorHAnsi"/>
                <w:sz w:val="20"/>
              </w:rPr>
              <w:t>gevaar voor een elektrische schok.</w:t>
            </w:r>
          </w:p>
        </w:tc>
      </w:tr>
      <w:tr xmlns:wp14="http://schemas.microsoft.com/office/word/2010/wordml" w:rsidRPr="006E64DE" w:rsidR="007B53AB" w:rsidTr="001A6A33" w14:paraId="247B47B1" wp14:textId="77777777">
        <w:trPr>
          <w:gridAfter w:val="1"/>
          <w:wAfter w:w="10" w:type="dxa"/>
          <w:trHeight w:val="521"/>
        </w:trPr>
        <w:tc>
          <w:tcPr>
            <w:tcW w:w="1765" w:type="dxa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637" w:type="dxa"/>
            <w:gridSpan w:val="3"/>
          </w:tcPr>
          <w:p w:rsidR="004A2BD1" w:rsidP="004A2BD1" w:rsidRDefault="004A2BD1" w14:paraId="10C4FAF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de werkpost na elk gebruik op.</w:t>
            </w:r>
          </w:p>
          <w:p w:rsidRPr="00E64C50" w:rsidR="00E64C50" w:rsidP="00E64C50" w:rsidRDefault="00E64C50" w14:paraId="614AFB4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64C50">
              <w:rPr>
                <w:rFonts w:asciiTheme="minorHAnsi" w:hAnsiTheme="minorHAnsi"/>
                <w:sz w:val="20"/>
              </w:rPr>
              <w:t>Na ca. 5 bakprocessen dienen de buitenste spansloten worden bij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E64C50">
              <w:rPr>
                <w:rFonts w:asciiTheme="minorHAnsi" w:hAnsiTheme="minorHAnsi"/>
                <w:sz w:val="20"/>
              </w:rPr>
              <w:t>gespannen.</w:t>
            </w:r>
          </w:p>
          <w:p w:rsidRPr="00E64C50" w:rsidR="00E64C50" w:rsidP="00E64C50" w:rsidRDefault="00E64C50" w14:paraId="66ECE2F9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E64C50">
              <w:rPr>
                <w:rFonts w:asciiTheme="minorHAnsi" w:hAnsiTheme="minorHAnsi"/>
                <w:sz w:val="20"/>
              </w:rPr>
              <w:t>Door het spannen wordt de isolatie in de ovenmantel gefixeerd.</w:t>
            </w:r>
          </w:p>
          <w:p w:rsidRPr="001A6A33" w:rsidR="004A2BD1" w:rsidP="001A6A33" w:rsidRDefault="00E64C50" w14:paraId="7773EC6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E64C50">
              <w:rPr>
                <w:rFonts w:asciiTheme="minorHAnsi" w:hAnsiTheme="minorHAnsi"/>
                <w:sz w:val="20"/>
              </w:rPr>
              <w:t xml:space="preserve">Als het verwarmingsvermogen vermindert (lange opwarmtijd): </w:t>
            </w:r>
            <w:r w:rsidRPr="00E64C50" w:rsidR="001A6A33">
              <w:rPr>
                <w:rFonts w:asciiTheme="minorHAnsi" w:hAnsiTheme="minorHAnsi"/>
                <w:sz w:val="20"/>
              </w:rPr>
              <w:t>verwarmingselementen</w:t>
            </w:r>
            <w:r w:rsidRPr="00E64C50">
              <w:rPr>
                <w:rFonts w:asciiTheme="minorHAnsi" w:hAnsiTheme="minorHAnsi"/>
                <w:sz w:val="20"/>
              </w:rPr>
              <w:t xml:space="preserve"> vervangen.</w:t>
            </w:r>
          </w:p>
        </w:tc>
      </w:tr>
      <w:tr xmlns:wp14="http://schemas.microsoft.com/office/word/2010/wordml" w:rsidRPr="006E64DE" w:rsidR="007B53AB" w:rsidTr="001A6A33" w14:paraId="35E842FF" wp14:textId="77777777">
        <w:trPr>
          <w:gridAfter w:val="1"/>
          <w:wAfter w:w="10" w:type="dxa"/>
          <w:trHeight w:val="644"/>
        </w:trPr>
        <w:tc>
          <w:tcPr>
            <w:tcW w:w="1765" w:type="dxa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7" w:type="dxa"/>
            <w:gridSpan w:val="3"/>
          </w:tcPr>
          <w:p w:rsidR="00A5399B" w:rsidP="00A5399B" w:rsidRDefault="00A5399B" w14:paraId="413B356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Reparaties e</w:t>
            </w:r>
            <w:r w:rsidRPr="006E64DE">
              <w:rPr>
                <w:rFonts w:asciiTheme="minorHAnsi" w:hAnsiTheme="minorHAnsi"/>
                <w:sz w:val="20"/>
              </w:rPr>
              <w:t>nkel uit t</w:t>
            </w:r>
            <w:r w:rsidR="003F16B5">
              <w:rPr>
                <w:rFonts w:asciiTheme="minorHAnsi" w:hAnsiTheme="minorHAnsi"/>
                <w:sz w:val="20"/>
              </w:rPr>
              <w:t>e voeren door bevoegd personeel.</w:t>
            </w:r>
          </w:p>
          <w:p w:rsidR="00A5399B" w:rsidP="00A5399B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="003F16B5" w:rsidP="003F16B5" w:rsidRDefault="003F16B5" w14:paraId="032BC22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F16B5">
              <w:rPr>
                <w:rFonts w:asciiTheme="minorHAnsi" w:hAnsiTheme="minorHAnsi"/>
                <w:sz w:val="20"/>
              </w:rPr>
              <w:t>Reinig de ovenruimte regelmatig met een stofzuiger.</w:t>
            </w:r>
            <w:r>
              <w:rPr>
                <w:rFonts w:asciiTheme="minorHAnsi" w:hAnsiTheme="minorHAnsi"/>
                <w:sz w:val="20"/>
              </w:rPr>
              <w:t xml:space="preserve"> Opgelet: r</w:t>
            </w:r>
            <w:r w:rsidRPr="003F16B5">
              <w:rPr>
                <w:rFonts w:asciiTheme="minorHAnsi" w:hAnsiTheme="minorHAnsi"/>
                <w:sz w:val="20"/>
              </w:rPr>
              <w:t>aak de verwarmingselementen daarbij niet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3F16B5">
              <w:rPr>
                <w:rFonts w:asciiTheme="minorHAnsi" w:hAnsiTheme="minorHAnsi"/>
                <w:sz w:val="20"/>
              </w:rPr>
              <w:t>aan, om te vermijden dat ze breken.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Pr="001A6A33" w:rsidR="00982385" w:rsidP="007B3E9F" w:rsidRDefault="00EB1CE2" w14:paraId="35C5FAA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Tijdens reinigen en onderhoud van de machine, vervanging of demontage van werkelementen of onderdelen </w:t>
            </w:r>
            <w:r w:rsidR="00D97EE8">
              <w:rPr>
                <w:rFonts w:asciiTheme="minorHAnsi" w:hAnsiTheme="minorHAnsi"/>
                <w:sz w:val="20"/>
              </w:rPr>
              <w:t>de hoofdschakelaar uitschakelen en de stekker uit het stopcontact verwijderen.</w:t>
            </w:r>
          </w:p>
        </w:tc>
      </w:tr>
      <w:tr xmlns:wp14="http://schemas.microsoft.com/office/word/2010/wordml" w:rsidRPr="006E64DE" w:rsidR="007B53AB" w:rsidTr="001A6A3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1A6A33" w14:paraId="53C515B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305" w:hRule="exact"/>
        </w:trPr>
        <w:tc>
          <w:tcPr>
            <w:tcW w:w="3334" w:type="dxa"/>
            <w:gridSpan w:val="2"/>
          </w:tcPr>
          <w:p w:rsidRPr="006E64DE" w:rsidR="007B53AB" w:rsidP="00677F90" w:rsidRDefault="00D97EE8" w14:paraId="2A1704D7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directeur</w:t>
            </w:r>
          </w:p>
          <w:p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="003607A3" w:rsidP="00677F90" w:rsidRDefault="003607A3" w14:paraId="1299C43A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6E64DE" w:rsidR="003607A3" w:rsidP="00677F90" w:rsidRDefault="003607A3" w14:paraId="4DDBEF00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1A6A33">
              <w:rPr>
                <w:rFonts w:cs="Arial" w:asciiTheme="minorHAnsi" w:hAnsiTheme="minorHAnsi"/>
                <w:sz w:val="20"/>
              </w:rPr>
              <w:t>rbeidsarts</w:t>
            </w:r>
          </w:p>
          <w:p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Pr="006E64DE" w:rsidR="003607A3" w:rsidP="00677F90" w:rsidRDefault="003607A3" w14:paraId="3461D77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="00D97EE8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Pr="006E64DE" w:rsidR="003607A3" w:rsidP="00677F90" w:rsidRDefault="003607A3" w14:paraId="3CF2D8B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6E64DE" w:rsidR="001A6A33" w:rsidTr="001A6A33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14" w:hRule="exact"/>
        </w:trPr>
        <w:tc>
          <w:tcPr>
            <w:tcW w:w="3334" w:type="dxa"/>
            <w:gridSpan w:val="2"/>
          </w:tcPr>
          <w:p w:rsidR="001A6A33" w:rsidP="00677F90" w:rsidRDefault="001A6A33" w14:paraId="1D1233A6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</w:tcPr>
          <w:p w:rsidRPr="006E64DE" w:rsidR="001A6A33" w:rsidP="00677F90" w:rsidRDefault="001A6A33" w14:paraId="381F6417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Naam:</w:t>
            </w:r>
          </w:p>
        </w:tc>
        <w:tc>
          <w:tcPr>
            <w:tcW w:w="3526" w:type="dxa"/>
            <w:gridSpan w:val="2"/>
          </w:tcPr>
          <w:p w:rsidRPr="006E64DE" w:rsidR="001A6A33" w:rsidP="00677F90" w:rsidRDefault="001A6A33" w14:paraId="2BCFF643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Naam:</w:t>
            </w:r>
          </w:p>
        </w:tc>
      </w:tr>
    </w:tbl>
    <w:p xmlns:wp14="http://schemas.microsoft.com/office/word/2010/wordml" w:rsidRPr="006E64DE" w:rsidR="007B53AB" w:rsidP="001A6A33" w:rsidRDefault="007B53AB" w14:paraId="0FB78278" wp14:textId="77777777">
      <w:pPr>
        <w:ind w:left="-142"/>
        <w:rPr>
          <w:rFonts w:asciiTheme="minorHAnsi" w:hAnsiTheme="minorHAnsi"/>
        </w:rPr>
      </w:pPr>
      <w:bookmarkStart w:name="_GoBack" w:id="0"/>
      <w:bookmarkEnd w:id="0"/>
    </w:p>
    <w:sectPr w:rsidRPr="006E64DE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43dfbc32f5c4b2a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646984" w:rsidP="00F21695" w:rsidRDefault="00646984" w14:paraId="0562CB0E" wp14:textId="77777777">
      <w:r>
        <w:separator/>
      </w:r>
    </w:p>
  </w:endnote>
  <w:endnote w:type="continuationSeparator" w:id="0">
    <w:p xmlns:wp14="http://schemas.microsoft.com/office/word/2010/wordml" w:rsidR="00646984" w:rsidP="00F21695" w:rsidRDefault="00646984" w14:paraId="34CE0A4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A2228F" w:rsidRDefault="00A2228F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1A6A3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1A6A3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1A6A33" w:rsidRDefault="001A6A33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A2228F" w:rsidRDefault="00A2228F" w14:paraId="1FC3994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646984" w:rsidP="00F21695" w:rsidRDefault="00646984" w14:paraId="62EBF3C5" wp14:textId="77777777">
      <w:r>
        <w:separator/>
      </w:r>
    </w:p>
  </w:footnote>
  <w:footnote w:type="continuationSeparator" w:id="0">
    <w:p xmlns:wp14="http://schemas.microsoft.com/office/word/2010/wordml" w:rsidR="00646984" w:rsidP="00F21695" w:rsidRDefault="00646984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50F5EA0" w:rsidTr="350F5EA0" w14:paraId="2FA95448">
      <w:trPr>
        <w:trHeight w:val="300"/>
      </w:trPr>
      <w:tc>
        <w:tcPr>
          <w:tcW w:w="3400" w:type="dxa"/>
          <w:tcMar/>
        </w:tcPr>
        <w:p w:rsidR="350F5EA0" w:rsidP="350F5EA0" w:rsidRDefault="350F5EA0" w14:paraId="33675AB5" w14:textId="384D704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50F5EA0" w:rsidP="350F5EA0" w:rsidRDefault="350F5EA0" w14:paraId="7113327A" w14:textId="30B9236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50F5EA0" w:rsidP="350F5EA0" w:rsidRDefault="350F5EA0" w14:paraId="70F8391D" w14:textId="3ADA260A">
          <w:pPr>
            <w:pStyle w:val="Koptekst"/>
            <w:bidi w:val="0"/>
            <w:ind w:right="-115"/>
            <w:jc w:val="right"/>
          </w:pPr>
        </w:p>
      </w:tc>
    </w:tr>
  </w:tbl>
  <w:p w:rsidR="350F5EA0" w:rsidP="350F5EA0" w:rsidRDefault="350F5EA0" w14:paraId="709AA35C" w14:textId="1FF1C31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3305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50C47"/>
    <w:rsid w:val="00162936"/>
    <w:rsid w:val="00186A83"/>
    <w:rsid w:val="001936D5"/>
    <w:rsid w:val="001A6049"/>
    <w:rsid w:val="001A6A33"/>
    <w:rsid w:val="001A6AE1"/>
    <w:rsid w:val="001C797C"/>
    <w:rsid w:val="001F17C8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3CBE"/>
    <w:rsid w:val="00293CD1"/>
    <w:rsid w:val="002B3857"/>
    <w:rsid w:val="002B5107"/>
    <w:rsid w:val="002C4FB0"/>
    <w:rsid w:val="002E29C0"/>
    <w:rsid w:val="002F2CD6"/>
    <w:rsid w:val="00300A43"/>
    <w:rsid w:val="00306DBF"/>
    <w:rsid w:val="003074A5"/>
    <w:rsid w:val="003155A6"/>
    <w:rsid w:val="0034340B"/>
    <w:rsid w:val="00352BD3"/>
    <w:rsid w:val="003607A3"/>
    <w:rsid w:val="0037681E"/>
    <w:rsid w:val="003858D6"/>
    <w:rsid w:val="00387359"/>
    <w:rsid w:val="003B0E2B"/>
    <w:rsid w:val="003B47FA"/>
    <w:rsid w:val="003C1142"/>
    <w:rsid w:val="003E2AED"/>
    <w:rsid w:val="003E31B5"/>
    <w:rsid w:val="003F16B5"/>
    <w:rsid w:val="0041544A"/>
    <w:rsid w:val="00446778"/>
    <w:rsid w:val="0046533E"/>
    <w:rsid w:val="00492C42"/>
    <w:rsid w:val="00494FB4"/>
    <w:rsid w:val="00496884"/>
    <w:rsid w:val="004A2BD1"/>
    <w:rsid w:val="004A45E8"/>
    <w:rsid w:val="004A4E3C"/>
    <w:rsid w:val="004B0FD3"/>
    <w:rsid w:val="004C0013"/>
    <w:rsid w:val="004C6E91"/>
    <w:rsid w:val="004D51F8"/>
    <w:rsid w:val="00521E55"/>
    <w:rsid w:val="005246C9"/>
    <w:rsid w:val="0052503F"/>
    <w:rsid w:val="00534FC0"/>
    <w:rsid w:val="0056566F"/>
    <w:rsid w:val="005711E4"/>
    <w:rsid w:val="005B453E"/>
    <w:rsid w:val="005C0F11"/>
    <w:rsid w:val="005F03E5"/>
    <w:rsid w:val="00603503"/>
    <w:rsid w:val="00606B92"/>
    <w:rsid w:val="0062776E"/>
    <w:rsid w:val="00635118"/>
    <w:rsid w:val="00635BCF"/>
    <w:rsid w:val="00646984"/>
    <w:rsid w:val="00677F90"/>
    <w:rsid w:val="006809EC"/>
    <w:rsid w:val="00694DD0"/>
    <w:rsid w:val="00697907"/>
    <w:rsid w:val="006B7CFC"/>
    <w:rsid w:val="006C160D"/>
    <w:rsid w:val="006C4987"/>
    <w:rsid w:val="006D2548"/>
    <w:rsid w:val="006E64DE"/>
    <w:rsid w:val="00731663"/>
    <w:rsid w:val="007461B3"/>
    <w:rsid w:val="007550E9"/>
    <w:rsid w:val="00761535"/>
    <w:rsid w:val="0076406D"/>
    <w:rsid w:val="00764DA2"/>
    <w:rsid w:val="007763BA"/>
    <w:rsid w:val="00791332"/>
    <w:rsid w:val="00793C1D"/>
    <w:rsid w:val="00797893"/>
    <w:rsid w:val="007A21D3"/>
    <w:rsid w:val="007B3E9F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63D5"/>
    <w:rsid w:val="009F7A50"/>
    <w:rsid w:val="00A04C3D"/>
    <w:rsid w:val="00A2228F"/>
    <w:rsid w:val="00A25B29"/>
    <w:rsid w:val="00A5208F"/>
    <w:rsid w:val="00A5399B"/>
    <w:rsid w:val="00A612BD"/>
    <w:rsid w:val="00A6656A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54444"/>
    <w:rsid w:val="00B66CEC"/>
    <w:rsid w:val="00B740B4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CF1489"/>
    <w:rsid w:val="00CF34E0"/>
    <w:rsid w:val="00D0223E"/>
    <w:rsid w:val="00D20485"/>
    <w:rsid w:val="00D26B1F"/>
    <w:rsid w:val="00D340B7"/>
    <w:rsid w:val="00D56C7A"/>
    <w:rsid w:val="00D57129"/>
    <w:rsid w:val="00D615CB"/>
    <w:rsid w:val="00D63C50"/>
    <w:rsid w:val="00D6750D"/>
    <w:rsid w:val="00D754AD"/>
    <w:rsid w:val="00D92046"/>
    <w:rsid w:val="00D97EE8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64C50"/>
    <w:rsid w:val="00E72A5E"/>
    <w:rsid w:val="00E802AC"/>
    <w:rsid w:val="00E95C89"/>
    <w:rsid w:val="00EA35A7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70548"/>
    <w:rsid w:val="00F97ED9"/>
    <w:rsid w:val="00FA1E57"/>
    <w:rsid w:val="00FA48C5"/>
    <w:rsid w:val="00FD2F80"/>
    <w:rsid w:val="00FD40BB"/>
    <w:rsid w:val="00FE261D"/>
    <w:rsid w:val="00FE60F1"/>
    <w:rsid w:val="350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CA95E0"/>
  <w15:docId w15:val="{2896AE38-52F4-4DBD-8698-FDF28C861B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hyperlink" Target="http://www.google.be/url?sa=i&amp;rct=j&amp;q=&amp;esrc=s&amp;source=images&amp;cd=&amp;cad=rja&amp;uact=8&amp;ved=0ahUKEwijjrjWpZHPAhXLChoKHQG8BdcQjRwIBw&amp;url=http://www.seton-signalering.nl/pictogram-rol-iso-7010-masker-verplicht.html&amp;psig=AFQjCNELLgfUw7q_5-r8JjkalW4Si7zOJw&amp;ust=1474026201504193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c43dfbc32f5c4b2a" Type="http://schemas.openxmlformats.org/officeDocument/2006/relationships/header" Target="header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https://gemeenschapsonderwijs.sharepoint.com/sites/prodoc/_layouts/15/DocIdRedir.aspx?ID=GOPRO-1830562155-17349</Url>
      <Description>GOPRO-1830562155-17349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14C2A0C-1D87-4209-BA85-5CBD2596EDE6}"/>
</file>

<file path=customXml/itemProps4.xml><?xml version="1.0" encoding="utf-8"?>
<ds:datastoreItem xmlns:ds="http://schemas.openxmlformats.org/officeDocument/2006/customXml" ds:itemID="{9E84D419-A215-4605-9367-488D620AF95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43931D4-C17D-4F7A-9ED5-78DEADB3C27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Klei-oven</dc:title>
  <dc:creator>Luc</dc:creator>
  <cp:lastModifiedBy>bart Devos</cp:lastModifiedBy>
  <cp:revision>4</cp:revision>
  <cp:lastPrinted>2012-11-05T08:27:00Z</cp:lastPrinted>
  <dcterms:created xsi:type="dcterms:W3CDTF">2016-09-15T11:51:00Z</dcterms:created>
  <dcterms:modified xsi:type="dcterms:W3CDTF">2023-11-20T15:25:40Z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8e432a90-1b77-4192-beca-bdc97bba8c73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