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41AF54EC" w:rsidR="003A13FD" w:rsidRDefault="003A13FD" w:rsidP="00AD086C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6944" behindDoc="1" locked="0" layoutInCell="1" allowOverlap="1" wp14:anchorId="66F79ABC" wp14:editId="43F80A7E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9806CBA">
              <v:shape id="AutoShape 2" style="position:absolute;margin-left:-8.05pt;margin-top:14.4pt;width:583.95pt;height:76.8pt;rotation:-3;z-index:-25164953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27C73DCD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1DB768B4" wp14:editId="20388E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2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2E41564">
              <v:shape id="AutoShape 1" style="position:absolute;margin-left:-14pt;margin-top:8.7pt;width:583.65pt;height:82.75pt;rotation:-2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K/3Q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Ry5iv90FAACrHgAADgAAAAAAAAAAAAAAAAAuAgAAZHJzL2Uyb0RvYy54bWxQSwECLQAUAAYA&#10;CAAAACEASI/UEOEAAAALAQAADwAAAAAAAAAAAAAAAAA3CAAAZHJzL2Rvd25yZXYueG1sUEsFBgAA&#10;AAAEAAQA8wAAAEUJAAAAAA==&#10;" w14:anchorId="23BFC7A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5920" behindDoc="1" locked="0" layoutInCell="1" allowOverlap="1" wp14:anchorId="34C22DF6" wp14:editId="186A15AE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9113F7" w:rsidRPr="00F97BA1" w:rsidRDefault="009113F7" w:rsidP="003A13FD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Veiligheidsinstructiekaart</w:t>
      </w:r>
    </w:p>
    <w:p w14:paraId="5DAB6C7B" w14:textId="77777777" w:rsidR="00FC7525" w:rsidRDefault="00FC7525" w:rsidP="00F1130F">
      <w:pPr>
        <w:tabs>
          <w:tab w:val="left" w:pos="8580"/>
        </w:tabs>
        <w:rPr>
          <w:rFonts w:cs="Arial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00B1C1D0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5227B777" w:rsidR="00FC7525" w:rsidRPr="00B3017E" w:rsidRDefault="00C7703A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VEILIGHEIDSINSTRUCTIEKAART </w:t>
            </w:r>
            <w:r w:rsidR="00AD086C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- </w:t>
            </w:r>
            <w:r w:rsidR="004A3E4B"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A1</w:t>
            </w:r>
            <w:r w:rsidR="004A3E4B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0BF46B43" w14:textId="77777777" w:rsidR="00FC7525" w:rsidRPr="00227283" w:rsidRDefault="00C2308F" w:rsidP="00C2308F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227283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Houtversnipperaar met benzinemotor</w:t>
            </w:r>
          </w:p>
        </w:tc>
      </w:tr>
      <w:tr w:rsidR="00FC7525" w:rsidRPr="00F21695" w14:paraId="55EA19D6" w14:textId="77777777" w:rsidTr="0037687E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FC7525" w:rsidRPr="00DE6611" w:rsidRDefault="00FC7525" w:rsidP="00891C39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 w:val="restart"/>
          </w:tcPr>
          <w:p w14:paraId="6A05A809" w14:textId="77777777" w:rsidR="00E51840" w:rsidRDefault="00E51840" w:rsidP="00E51840">
            <w:pPr>
              <w:rPr>
                <w:rFonts w:cs="Arial"/>
                <w:szCs w:val="22"/>
              </w:rPr>
            </w:pPr>
          </w:p>
          <w:p w14:paraId="5A39BBE3" w14:textId="77777777" w:rsidR="00FC7525" w:rsidRPr="00F21695" w:rsidRDefault="00897F74" w:rsidP="00F2169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  <w:lang w:val="nl-BE" w:eastAsia="nl-BE"/>
              </w:rPr>
              <w:drawing>
                <wp:inline distT="0" distB="0" distL="0" distR="0" wp14:anchorId="47091E83" wp14:editId="07777777">
                  <wp:extent cx="1514475" cy="1123950"/>
                  <wp:effectExtent l="0" t="0" r="9525" b="0"/>
                  <wp:docPr id="8" name="Afbeelding 1" descr="haksela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ksela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525" w:rsidRPr="00F21695" w14:paraId="25CD820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B3017E" w:rsidRDefault="00013984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41C8F396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72A3D3E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17A3592E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0D0B940D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E27B00A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9B5A3B2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60061E4C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4EAFD9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42744F8" w14:textId="77777777" w:rsidTr="00635AC4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B94D5A5" w14:textId="77777777" w:rsidR="00FC7525" w:rsidRPr="00DE6611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3DEEC669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3656B9AB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170A808" w14:textId="77777777" w:rsidTr="0037687E">
        <w:tc>
          <w:tcPr>
            <w:tcW w:w="10031" w:type="dxa"/>
          </w:tcPr>
          <w:p w14:paraId="404EB14B" w14:textId="77777777" w:rsidR="00FC7525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45FB081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Style w:val="Tabelraster"/>
        <w:tblW w:w="100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33"/>
        <w:gridCol w:w="1434"/>
        <w:gridCol w:w="1433"/>
        <w:gridCol w:w="1434"/>
        <w:gridCol w:w="1433"/>
        <w:gridCol w:w="1434"/>
        <w:gridCol w:w="1434"/>
      </w:tblGrid>
      <w:tr w:rsidR="00987447" w:rsidRPr="0017625D" w14:paraId="2C064148" w14:textId="77777777" w:rsidTr="00227283">
        <w:trPr>
          <w:trHeight w:hRule="exact" w:val="565"/>
        </w:trPr>
        <w:tc>
          <w:tcPr>
            <w:tcW w:w="10035" w:type="dxa"/>
            <w:gridSpan w:val="7"/>
            <w:shd w:val="clear" w:color="auto" w:fill="C3004A"/>
            <w:vAlign w:val="center"/>
          </w:tcPr>
          <w:p w14:paraId="74495EB6" w14:textId="77777777" w:rsidR="00987447" w:rsidRPr="0017625D" w:rsidRDefault="00987447" w:rsidP="00606B92">
            <w:pPr>
              <w:jc w:val="center"/>
              <w:rPr>
                <w:rFonts w:cs="Arial"/>
                <w:b/>
                <w:color w:val="FFFFFF"/>
                <w:sz w:val="28"/>
                <w:szCs w:val="28"/>
                <w:lang w:val="nl"/>
              </w:rPr>
            </w:pPr>
            <w:r w:rsidRPr="0017625D"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Toepasselijke pictogrammen</w:t>
            </w:r>
          </w:p>
        </w:tc>
      </w:tr>
      <w:tr w:rsidR="00C7703A" w14:paraId="049F31CB" w14:textId="77777777" w:rsidTr="00227283">
        <w:trPr>
          <w:trHeight w:val="1459"/>
        </w:trPr>
        <w:tc>
          <w:tcPr>
            <w:tcW w:w="1433" w:type="dxa"/>
            <w:vAlign w:val="center"/>
          </w:tcPr>
          <w:p w14:paraId="53128261" w14:textId="77777777" w:rsidR="00C7703A" w:rsidRPr="00635BCF" w:rsidRDefault="00C7703A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10C314DE" wp14:editId="07777777">
                  <wp:extent cx="673100" cy="571500"/>
                  <wp:effectExtent l="0" t="0" r="0" b="0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62486C05" w14:textId="77777777" w:rsidR="00C7703A" w:rsidRDefault="00C7703A" w:rsidP="00644CB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0AE0D153" wp14:editId="6DCB0E61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3" w:type="dxa"/>
            <w:vAlign w:val="center"/>
          </w:tcPr>
          <w:p w14:paraId="4101652C" w14:textId="77777777" w:rsidR="00C7703A" w:rsidRPr="00887EC8" w:rsidRDefault="00227283" w:rsidP="008D4EE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noProof/>
                <w:sz w:val="24"/>
                <w:szCs w:val="24"/>
                <w:lang w:val="nl-BE" w:eastAsia="nl-BE"/>
              </w:rPr>
              <w:drawing>
                <wp:inline distT="0" distB="0" distL="0" distR="0" wp14:anchorId="482D2B07" wp14:editId="07777777">
                  <wp:extent cx="402336" cy="402336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013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776" cy="40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99056E" w14:textId="77777777" w:rsidR="00C7703A" w:rsidRPr="00635BCF" w:rsidRDefault="00C7703A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7DE3F0A9" wp14:editId="2C946C12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1299C43A" w14:textId="77777777" w:rsidR="00C7703A" w:rsidRPr="004E3489" w:rsidRDefault="00C7703A" w:rsidP="00C7703A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5502BEF0" wp14:editId="6563D33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3" w:type="dxa"/>
            <w:vAlign w:val="center"/>
          </w:tcPr>
          <w:p w14:paraId="4DDBEF00" w14:textId="77777777" w:rsidR="00C7703A" w:rsidRPr="004E3489" w:rsidRDefault="00C7703A" w:rsidP="004B5C96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1AA5FD0" wp14:editId="402A73F2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3461D779" w14:textId="77777777" w:rsidR="00C7703A" w:rsidRDefault="00C7703A" w:rsidP="00C7703A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43858369" wp14:editId="07777777">
                  <wp:extent cx="560070" cy="560070"/>
                  <wp:effectExtent l="0" t="0" r="0" b="0"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vAlign w:val="center"/>
          </w:tcPr>
          <w:p w14:paraId="3CF2D8B6" w14:textId="77777777" w:rsidR="00C7703A" w:rsidRPr="00EB0E39" w:rsidRDefault="00C7703A" w:rsidP="00F37E7B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0E15D643" wp14:editId="76C9700C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03A" w:rsidRPr="003E2AED" w14:paraId="31DDA41D" w14:textId="77777777" w:rsidTr="00227283">
        <w:trPr>
          <w:trHeight w:hRule="exact" w:val="868"/>
        </w:trPr>
        <w:tc>
          <w:tcPr>
            <w:tcW w:w="1433" w:type="dxa"/>
            <w:vAlign w:val="center"/>
          </w:tcPr>
          <w:p w14:paraId="55225474" w14:textId="77777777" w:rsidR="00C7703A" w:rsidRPr="003E2AED" w:rsidRDefault="00C7703A" w:rsidP="00AB4DB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34" w:type="dxa"/>
            <w:vAlign w:val="center"/>
          </w:tcPr>
          <w:p w14:paraId="1747608E" w14:textId="77777777" w:rsidR="00C7703A" w:rsidRPr="003E2AED" w:rsidRDefault="00C7703A" w:rsidP="00644CB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Nauwsluiten-de kledij</w:t>
            </w:r>
            <w:r>
              <w:rPr>
                <w:b/>
                <w:noProof/>
                <w:lang w:val="nl-BE" w:eastAsia="nl-BE"/>
              </w:rPr>
              <w:t xml:space="preserve"> </w:t>
            </w:r>
          </w:p>
        </w:tc>
        <w:tc>
          <w:tcPr>
            <w:tcW w:w="1433" w:type="dxa"/>
            <w:vAlign w:val="center"/>
          </w:tcPr>
          <w:p w14:paraId="156494A1" w14:textId="77777777" w:rsidR="00C7703A" w:rsidRPr="003E2AED" w:rsidRDefault="00C7703A" w:rsidP="003A13F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Volgelaatscherm of veiligheidsbril </w:t>
            </w:r>
          </w:p>
        </w:tc>
        <w:tc>
          <w:tcPr>
            <w:tcW w:w="1434" w:type="dxa"/>
            <w:vAlign w:val="center"/>
          </w:tcPr>
          <w:p w14:paraId="04E1CBA7" w14:textId="77777777" w:rsidR="00C7703A" w:rsidRDefault="00C7703A" w:rsidP="00A060D0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433" w:type="dxa"/>
            <w:vAlign w:val="center"/>
          </w:tcPr>
          <w:p w14:paraId="4EFB2560" w14:textId="77777777" w:rsidR="00C7703A" w:rsidRPr="003E2AED" w:rsidRDefault="00C7703A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C7703A" w:rsidRPr="003E2AED" w:rsidRDefault="00C7703A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schoenen</w:t>
            </w:r>
          </w:p>
        </w:tc>
        <w:tc>
          <w:tcPr>
            <w:tcW w:w="1434" w:type="dxa"/>
            <w:vAlign w:val="center"/>
          </w:tcPr>
          <w:p w14:paraId="0C972745" w14:textId="77777777" w:rsidR="00C7703A" w:rsidRPr="00D40FD9" w:rsidRDefault="00C7703A" w:rsidP="004B5C96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434" w:type="dxa"/>
            <w:vAlign w:val="center"/>
          </w:tcPr>
          <w:p w14:paraId="50E0D68A" w14:textId="77777777" w:rsidR="00C7703A" w:rsidRPr="003E2AED" w:rsidRDefault="00C7703A" w:rsidP="00F37E7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handschoenen</w:t>
            </w:r>
          </w:p>
        </w:tc>
      </w:tr>
      <w:tr w:rsidR="00987447" w14:paraId="20BC3DA2" w14:textId="77777777" w:rsidTr="00227283">
        <w:trPr>
          <w:trHeight w:val="760"/>
        </w:trPr>
        <w:tc>
          <w:tcPr>
            <w:tcW w:w="10035" w:type="dxa"/>
            <w:gridSpan w:val="7"/>
            <w:vAlign w:val="center"/>
          </w:tcPr>
          <w:p w14:paraId="3F73894F" w14:textId="77777777" w:rsidR="00987447" w:rsidRPr="00A74632" w:rsidRDefault="00987447" w:rsidP="0017625D">
            <w:pPr>
              <w:spacing w:before="60"/>
              <w:jc w:val="center"/>
              <w:rPr>
                <w:b/>
                <w:color w:val="FF0000"/>
                <w:sz w:val="28"/>
                <w:szCs w:val="28"/>
              </w:rPr>
            </w:pPr>
            <w:r w:rsidRPr="00A74632">
              <w:rPr>
                <w:b/>
                <w:color w:val="FF0000"/>
                <w:sz w:val="28"/>
                <w:szCs w:val="28"/>
              </w:rPr>
              <w:t>OPGELET!</w:t>
            </w:r>
          </w:p>
          <w:p w14:paraId="0FB78278" w14:textId="77777777" w:rsidR="00987447" w:rsidRPr="0017625D" w:rsidRDefault="00987447" w:rsidP="00B76FE8">
            <w:pPr>
              <w:jc w:val="center"/>
              <w:rPr>
                <w:color w:val="FF0000"/>
                <w:sz w:val="6"/>
                <w:szCs w:val="16"/>
              </w:rPr>
            </w:pPr>
          </w:p>
          <w:p w14:paraId="5151C52A" w14:textId="77777777" w:rsidR="00987447" w:rsidRPr="0017625D" w:rsidRDefault="00227283" w:rsidP="00185B1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Dit is een</w:t>
            </w:r>
            <w:r w:rsidR="00987447" w:rsidRPr="0017625D">
              <w:rPr>
                <w:color w:val="FF0000"/>
                <w:sz w:val="24"/>
                <w:szCs w:val="24"/>
              </w:rPr>
              <w:t xml:space="preserve"> “ </w:t>
            </w:r>
            <w:proofErr w:type="spellStart"/>
            <w:r w:rsidR="00C7703A">
              <w:rPr>
                <w:color w:val="FF0000"/>
                <w:sz w:val="24"/>
                <w:szCs w:val="24"/>
                <w:u w:val="single"/>
              </w:rPr>
              <w:t>éénman</w:t>
            </w:r>
            <w:r w:rsidR="00987447" w:rsidRPr="0017625D">
              <w:rPr>
                <w:color w:val="FF0000"/>
                <w:sz w:val="24"/>
                <w:szCs w:val="24"/>
                <w:u w:val="single"/>
              </w:rPr>
              <w:t>toestel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” </w:t>
            </w:r>
            <w:r w:rsidR="00185B18">
              <w:rPr>
                <w:color w:val="FF0000"/>
                <w:sz w:val="24"/>
                <w:szCs w:val="24"/>
              </w:rPr>
              <w:t>zorg voor een vrije perimeter van 5m rond het toestel.</w:t>
            </w:r>
          </w:p>
        </w:tc>
      </w:tr>
    </w:tbl>
    <w:p w14:paraId="1FC39945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C3004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17625D" w14:paraId="47EA770B" w14:textId="77777777" w:rsidTr="0017625D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50BCBE2B" w14:textId="77777777" w:rsidR="00FC7525" w:rsidRPr="0017625D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  <w:lang w:val="nl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0562CB0E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4A20A35E" w14:textId="77777777" w:rsidTr="00A060D0">
        <w:tc>
          <w:tcPr>
            <w:tcW w:w="2332" w:type="dxa"/>
            <w:vAlign w:val="center"/>
          </w:tcPr>
          <w:p w14:paraId="77EA6A95" w14:textId="77777777" w:rsidR="00FC7525" w:rsidRPr="00E31D8F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1F1D21E0" w14:textId="77777777" w:rsidR="00FC7525" w:rsidRPr="00E31D8F" w:rsidRDefault="00A060D0" w:rsidP="00A060D0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</w:t>
            </w:r>
            <w:r w:rsidR="00013984" w:rsidRPr="00E31D8F">
              <w:rPr>
                <w:rFonts w:cs="Arial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/>
                <w:b/>
                <w:sz w:val="24"/>
                <w:szCs w:val="24"/>
                <w:lang w:val="nl"/>
              </w:rPr>
              <w:t>-</w:t>
            </w:r>
            <w:r w:rsidR="00013984" w:rsidRPr="00E31D8F">
              <w:rPr>
                <w:rFonts w:cs="Arial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7733" w:type="dxa"/>
          </w:tcPr>
          <w:p w14:paraId="3FCD0B33" w14:textId="77777777" w:rsidR="00A00AF9" w:rsidRPr="009113F7" w:rsidRDefault="00A00AF9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Handleiding en veiligheidsinstructiekaart vormen steeds één geheel.</w:t>
            </w:r>
          </w:p>
          <w:p w14:paraId="17C8382D" w14:textId="77777777" w:rsidR="00BF4B6C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Toestel mag niet gebruikt worden onder de 1</w:t>
            </w:r>
            <w:r w:rsidR="00AB2461" w:rsidRPr="009113F7">
              <w:rPr>
                <w:rFonts w:cs="Arial"/>
                <w:color w:val="000000" w:themeColor="text1"/>
                <w:sz w:val="18"/>
                <w:szCs w:val="18"/>
              </w:rPr>
              <w:t>8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jaar, leerlingen mogen het toestel enkel onder permanent toezicht gebruiken.</w:t>
            </w:r>
          </w:p>
          <w:p w14:paraId="54436D49" w14:textId="77777777" w:rsidR="00C60C6E" w:rsidRPr="009113F7" w:rsidRDefault="00C60C6E" w:rsidP="00E52A61">
            <w:pPr>
              <w:numPr>
                <w:ilvl w:val="0"/>
                <w:numId w:val="31"/>
              </w:numPr>
              <w:spacing w:before="10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Controleer voor elk gebruik het toestel op mogelijke zichtbare gebreken. Bij twijfel niet gebruiken en advies inwinnen bij een bevoegd persoon.</w:t>
            </w:r>
          </w:p>
          <w:p w14:paraId="040BD12D" w14:textId="77777777" w:rsidR="009653F7" w:rsidRPr="009113F7" w:rsidRDefault="00243B69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Geen andere personen in de werkzone toelaten</w:t>
            </w:r>
            <w:r w:rsidR="009653F7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038EE09A" w14:textId="77777777" w:rsidR="00BF4B6C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Draag 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nauwsluitende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kledi</w:t>
            </w:r>
            <w:r w:rsidR="00243B69" w:rsidRPr="009113F7">
              <w:rPr>
                <w:rFonts w:cs="Arial"/>
                <w:color w:val="000000" w:themeColor="text1"/>
                <w:sz w:val="18"/>
                <w:szCs w:val="18"/>
              </w:rPr>
              <w:t>j</w:t>
            </w:r>
            <w:r w:rsidR="000A37FF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2153D41E" w14:textId="77777777" w:rsidR="00243B69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Geen sjaal,</w:t>
            </w:r>
            <w:r w:rsidR="00A14EE9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das, sie</w:t>
            </w:r>
            <w:r w:rsidR="009653F7" w:rsidRPr="009113F7">
              <w:rPr>
                <w:rFonts w:cs="Arial"/>
                <w:color w:val="000000" w:themeColor="text1"/>
                <w:sz w:val="18"/>
                <w:szCs w:val="18"/>
              </w:rPr>
              <w:t>raden dragen</w:t>
            </w:r>
            <w:r w:rsidR="00243B69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5D29558A" w14:textId="77777777" w:rsidR="00243B69" w:rsidRPr="009113F7" w:rsidRDefault="00BF4B6C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Lang haar </w:t>
            </w:r>
            <w:r w:rsidR="00243B69" w:rsidRPr="009113F7">
              <w:rPr>
                <w:rFonts w:cs="Arial"/>
                <w:color w:val="000000" w:themeColor="text1"/>
                <w:sz w:val="18"/>
                <w:szCs w:val="18"/>
              </w:rPr>
              <w:t>opbinden of een haarnet dragen.</w:t>
            </w:r>
          </w:p>
          <w:p w14:paraId="6A0AC83A" w14:textId="77777777" w:rsidR="00AE378F" w:rsidRPr="009113F7" w:rsidRDefault="00243B69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Gebruik het toestel enkel voor de door de fabrikant voorgeschreven 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bewerkingen</w:t>
            </w:r>
            <w:r w:rsidR="00CA7CC0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51BBC499" w14:textId="77777777" w:rsidR="00185B18" w:rsidRPr="009113F7" w:rsidRDefault="00185B18" w:rsidP="00E52A61">
            <w:pPr>
              <w:pStyle w:val="Lijstalinea"/>
              <w:numPr>
                <w:ilvl w:val="0"/>
                <w:numId w:val="31"/>
              </w:numPr>
              <w:spacing w:before="10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Benzine wordt opgeslagen en getransporteerd in geschikte veiligheidskannen.</w:t>
            </w:r>
          </w:p>
          <w:p w14:paraId="6C0B74F2" w14:textId="77777777" w:rsidR="00C60C6E" w:rsidRPr="009113F7" w:rsidRDefault="00E52A61" w:rsidP="00E52A61">
            <w:pPr>
              <w:numPr>
                <w:ilvl w:val="0"/>
                <w:numId w:val="31"/>
              </w:numPr>
              <w:spacing w:before="10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V</w:t>
            </w:r>
            <w:r w:rsidR="00C60C6E" w:rsidRPr="009113F7">
              <w:rPr>
                <w:rFonts w:cs="Arial"/>
                <w:color w:val="000000" w:themeColor="text1"/>
                <w:sz w:val="18"/>
                <w:szCs w:val="18"/>
              </w:rPr>
              <w:t>eiligheidsinrichtingen mogen nooit gewijzigd of verwijderd worden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  <w:r w:rsidR="00C60C6E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0CA8FD44" w14:textId="77777777" w:rsidR="00E52A61" w:rsidRPr="009113F7" w:rsidRDefault="00E52A61" w:rsidP="00E52A61">
            <w:pPr>
              <w:numPr>
                <w:ilvl w:val="0"/>
                <w:numId w:val="31"/>
              </w:numPr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Gebruik deze machine niet indien:</w:t>
            </w:r>
          </w:p>
          <w:p w14:paraId="0EFC8CF4" w14:textId="77777777" w:rsidR="00E52A61" w:rsidRPr="009113F7" w:rsidRDefault="00E52A61" w:rsidP="00E52A61">
            <w:pPr>
              <w:numPr>
                <w:ilvl w:val="1"/>
                <w:numId w:val="31"/>
              </w:numPr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het concentratievermogen omwille van gelijk welke reden verminderd is;</w:t>
            </w:r>
          </w:p>
          <w:p w14:paraId="2BFA2142" w14:textId="77777777" w:rsidR="00A4167D" w:rsidRPr="009113F7" w:rsidRDefault="00E52A61" w:rsidP="00E52A61">
            <w:pPr>
              <w:pStyle w:val="Lijstalinea"/>
              <w:numPr>
                <w:ilvl w:val="1"/>
                <w:numId w:val="31"/>
              </w:numPr>
              <w:spacing w:before="100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de gebruiker geen opleiding m.b.t. het gebruik van deze machine</w:t>
            </w:r>
            <w:r w:rsidR="00185B18" w:rsidRPr="009113F7">
              <w:rPr>
                <w:rFonts w:cs="Arial"/>
                <w:sz w:val="18"/>
                <w:szCs w:val="18"/>
              </w:rPr>
              <w:t xml:space="preserve"> ontvangen </w:t>
            </w:r>
            <w:r w:rsidR="00185B18" w:rsidRPr="009113F7">
              <w:rPr>
                <w:rFonts w:cs="Arial"/>
                <w:color w:val="000000" w:themeColor="text1"/>
                <w:sz w:val="18"/>
                <w:szCs w:val="18"/>
              </w:rPr>
              <w:t>heeft;</w:t>
            </w:r>
          </w:p>
        </w:tc>
      </w:tr>
      <w:tr w:rsidR="00FC7525" w:rsidRPr="00E31D8F" w14:paraId="4446526F" w14:textId="77777777" w:rsidTr="00A060D0">
        <w:trPr>
          <w:trHeight w:val="554"/>
        </w:trPr>
        <w:tc>
          <w:tcPr>
            <w:tcW w:w="2332" w:type="dxa"/>
            <w:vAlign w:val="center"/>
          </w:tcPr>
          <w:p w14:paraId="159DC049" w14:textId="77777777" w:rsidR="00FC7525" w:rsidRPr="00E31D8F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7733" w:type="dxa"/>
          </w:tcPr>
          <w:p w14:paraId="44C57221" w14:textId="77777777" w:rsidR="00DF5768" w:rsidRPr="009113F7" w:rsidRDefault="00680590" w:rsidP="00DF576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Draai </w:t>
            </w:r>
            <w:r w:rsidR="00DF5768" w:rsidRPr="009113F7">
              <w:rPr>
                <w:rFonts w:cs="Arial"/>
                <w:color w:val="000000" w:themeColor="text1"/>
                <w:sz w:val="18"/>
                <w:szCs w:val="18"/>
              </w:rPr>
              <w:t xml:space="preserve">na gebruik 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de benzinekraan steeds dicht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1F6BEAC9" w14:textId="77777777" w:rsidR="00E52A61" w:rsidRPr="009113F7" w:rsidRDefault="00E52A61" w:rsidP="00DF576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Laat de machine afkoelen vooraleer ze te transporteren.</w:t>
            </w:r>
          </w:p>
        </w:tc>
      </w:tr>
    </w:tbl>
    <w:p w14:paraId="34CE0A41" w14:textId="77777777" w:rsidR="00FC7525" w:rsidRPr="00E31D8F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7ADE2C1F" w14:textId="77777777" w:rsidTr="00A060D0">
        <w:trPr>
          <w:trHeight w:val="271"/>
        </w:trPr>
        <w:tc>
          <w:tcPr>
            <w:tcW w:w="2332" w:type="dxa"/>
            <w:vAlign w:val="center"/>
          </w:tcPr>
          <w:p w14:paraId="2B2E5E52" w14:textId="77777777" w:rsidR="00FC7525" w:rsidRPr="00E31D8F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7733" w:type="dxa"/>
          </w:tcPr>
          <w:p w14:paraId="059F6A3C" w14:textId="77777777" w:rsidR="00E52A61" w:rsidRPr="009113F7" w:rsidRDefault="00DE0405" w:rsidP="00DF576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Controle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e</w:t>
            </w: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r</w:t>
            </w:r>
            <w:r w:rsidR="00E52A61" w:rsidRPr="009113F7">
              <w:rPr>
                <w:rFonts w:cs="Arial"/>
                <w:color w:val="000000" w:themeColor="text1"/>
                <w:sz w:val="18"/>
                <w:szCs w:val="18"/>
              </w:rPr>
              <w:t>:</w:t>
            </w:r>
          </w:p>
          <w:p w14:paraId="55D94ED4" w14:textId="77777777" w:rsidR="00DE0405" w:rsidRPr="009113F7" w:rsidRDefault="00E52A61" w:rsidP="00DF5768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de toestand van de machine</w:t>
            </w:r>
            <w:r w:rsidR="00DE0405" w:rsidRPr="009113F7">
              <w:rPr>
                <w:rFonts w:cs="Arial"/>
                <w:color w:val="000000" w:themeColor="text1"/>
                <w:sz w:val="18"/>
                <w:szCs w:val="18"/>
              </w:rPr>
              <w:t>.</w:t>
            </w:r>
          </w:p>
          <w:p w14:paraId="205DC5B4" w14:textId="77777777" w:rsidR="00E52A61" w:rsidRPr="009113F7" w:rsidRDefault="00E52A61" w:rsidP="00DF5768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cs="Arial"/>
                <w:color w:val="000000" w:themeColor="text1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of het snijgereedschap voldoende scherp is en op de juiste wijze gemonteerd is</w:t>
            </w:r>
          </w:p>
          <w:p w14:paraId="274BC0A2" w14:textId="77777777" w:rsidR="00574428" w:rsidRPr="009113F7" w:rsidRDefault="00E52A61" w:rsidP="00DF5768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spacing w:after="120"/>
              <w:contextualSpacing w:val="0"/>
              <w:rPr>
                <w:rFonts w:eastAsia="Arial Unicode MS" w:cs="Arial"/>
                <w:sz w:val="18"/>
                <w:szCs w:val="18"/>
              </w:rPr>
            </w:pPr>
            <w:r w:rsidRPr="009113F7">
              <w:rPr>
                <w:rFonts w:cs="Arial"/>
                <w:color w:val="000000" w:themeColor="text1"/>
                <w:sz w:val="18"/>
                <w:szCs w:val="18"/>
              </w:rPr>
              <w:t>voor en tijdens het gebruik of werkzone in een straal van 5m rond de machine vrij is van personen</w:t>
            </w:r>
          </w:p>
        </w:tc>
      </w:tr>
    </w:tbl>
    <w:p w14:paraId="62EBF3C5" w14:textId="77777777" w:rsidR="00FC7525" w:rsidRPr="00E31D8F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A56E85" w:rsidRPr="00E31D8F" w14:paraId="14B0E38A" w14:textId="77777777" w:rsidTr="00A060D0">
        <w:trPr>
          <w:trHeight w:val="1081"/>
        </w:trPr>
        <w:tc>
          <w:tcPr>
            <w:tcW w:w="2332" w:type="dxa"/>
            <w:vAlign w:val="center"/>
          </w:tcPr>
          <w:p w14:paraId="73E09FD4" w14:textId="77777777" w:rsidR="00A56E85" w:rsidRPr="00E31D8F" w:rsidRDefault="00A56E85" w:rsidP="00390606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7733" w:type="dxa"/>
          </w:tcPr>
          <w:p w14:paraId="0B5647A5" w14:textId="77777777" w:rsidR="009F0BC4" w:rsidRPr="009113F7" w:rsidRDefault="009F0BC4" w:rsidP="0017625D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Zorg voor een stabiele &amp; veilige </w:t>
            </w:r>
            <w:r w:rsidR="001C0301" w:rsidRPr="009113F7">
              <w:rPr>
                <w:rFonts w:cs="Arial"/>
                <w:sz w:val="18"/>
                <w:szCs w:val="18"/>
              </w:rPr>
              <w:t>werkhouding</w:t>
            </w:r>
          </w:p>
          <w:p w14:paraId="5C68A0A6" w14:textId="77777777" w:rsidR="0061055B" w:rsidRPr="009113F7" w:rsidRDefault="00A00AF9" w:rsidP="0017625D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eastAsia="Arial Unicode MS" w:cs="Arial"/>
                <w:sz w:val="18"/>
                <w:szCs w:val="18"/>
              </w:rPr>
              <w:t>Plaats het toestel steeds stabiel op.</w:t>
            </w:r>
          </w:p>
          <w:p w14:paraId="61B76A49" w14:textId="77777777" w:rsidR="006817F1" w:rsidRPr="009113F7" w:rsidRDefault="006817F1" w:rsidP="00E52A61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eastAsia="Arial Unicode MS" w:cs="Arial"/>
                <w:sz w:val="18"/>
                <w:szCs w:val="18"/>
              </w:rPr>
              <w:t>Controleer</w:t>
            </w:r>
            <w:r w:rsidR="00E52A61" w:rsidRPr="009113F7">
              <w:rPr>
                <w:rFonts w:eastAsia="Arial Unicode MS" w:cs="Arial"/>
                <w:sz w:val="18"/>
                <w:szCs w:val="18"/>
              </w:rPr>
              <w:t xml:space="preserve"> voor opstarten het oliepeil</w:t>
            </w:r>
            <w:r w:rsidRPr="009113F7">
              <w:rPr>
                <w:rFonts w:eastAsia="Arial Unicode MS" w:cs="Arial"/>
                <w:sz w:val="18"/>
                <w:szCs w:val="18"/>
              </w:rPr>
              <w:t>.</w:t>
            </w:r>
          </w:p>
        </w:tc>
      </w:tr>
    </w:tbl>
    <w:p w14:paraId="6D98A12B" w14:textId="77777777" w:rsidR="00A56E85" w:rsidRPr="00E31D8F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0D042E12" w14:textId="77777777" w:rsidTr="00A060D0">
        <w:trPr>
          <w:trHeight w:val="1081"/>
        </w:trPr>
        <w:tc>
          <w:tcPr>
            <w:tcW w:w="2332" w:type="dxa"/>
            <w:vAlign w:val="center"/>
          </w:tcPr>
          <w:p w14:paraId="0322AA3E" w14:textId="77777777" w:rsidR="00FC7525" w:rsidRPr="00E31D8F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7733" w:type="dxa"/>
          </w:tcPr>
          <w:p w14:paraId="00F25F1D" w14:textId="77777777" w:rsidR="002E3D9B" w:rsidRPr="009113F7" w:rsidRDefault="00E52A61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Schakel bij abnormaliteiten de machine uit door de noodstopdrukknop in te drukken.</w:t>
            </w:r>
          </w:p>
          <w:p w14:paraId="1E9EF33E" w14:textId="77777777" w:rsidR="001E4AF4" w:rsidRPr="009113F7" w:rsidRDefault="001E4AF4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Gebruik het toestel steeds in open lucht.</w:t>
            </w:r>
          </w:p>
          <w:p w14:paraId="31A7B230" w14:textId="77777777" w:rsidR="001E4AF4" w:rsidRPr="009113F7" w:rsidRDefault="001E4AF4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Gebruik het toestel </w:t>
            </w:r>
            <w:r w:rsidR="00E52A61" w:rsidRPr="009113F7">
              <w:rPr>
                <w:rFonts w:cs="Arial"/>
                <w:sz w:val="18"/>
                <w:szCs w:val="18"/>
              </w:rPr>
              <w:t>op een voldoende verlichte werkpost.</w:t>
            </w:r>
          </w:p>
          <w:p w14:paraId="3976D9FE" w14:textId="77777777" w:rsidR="001E4AF4" w:rsidRPr="009113F7" w:rsidRDefault="001E4AF4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Toestel mag maar door 1 persoon bediend worden.</w:t>
            </w:r>
          </w:p>
          <w:p w14:paraId="10C84D9C" w14:textId="77777777" w:rsidR="00463757" w:rsidRPr="009113F7" w:rsidRDefault="00E52A61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Steek de handen </w:t>
            </w:r>
            <w:r w:rsidR="0026479C" w:rsidRPr="009113F7">
              <w:rPr>
                <w:rFonts w:cs="Arial"/>
                <w:color w:val="231F20"/>
                <w:sz w:val="18"/>
                <w:szCs w:val="18"/>
              </w:rPr>
              <w:t>NOOIT voorbij de origineel geplaatste rubberen beschermings</w:t>
            </w:r>
            <w:r w:rsidR="00464DFA" w:rsidRPr="009113F7">
              <w:rPr>
                <w:rFonts w:cs="Arial"/>
                <w:color w:val="231F20"/>
                <w:sz w:val="18"/>
                <w:szCs w:val="18"/>
              </w:rPr>
              <w:t>f</w:t>
            </w:r>
            <w:r w:rsidR="0026479C" w:rsidRPr="009113F7">
              <w:rPr>
                <w:rFonts w:cs="Arial"/>
                <w:color w:val="231F20"/>
                <w:sz w:val="18"/>
                <w:szCs w:val="18"/>
              </w:rPr>
              <w:t>lappen</w:t>
            </w:r>
            <w:r w:rsidR="00B36D4F" w:rsidRPr="009113F7">
              <w:rPr>
                <w:rFonts w:cs="Arial"/>
                <w:color w:val="231F20"/>
                <w:sz w:val="18"/>
                <w:szCs w:val="18"/>
              </w:rPr>
              <w:t xml:space="preserve"> </w:t>
            </w:r>
            <w:r w:rsidR="0026479C" w:rsidRPr="009113F7">
              <w:rPr>
                <w:rFonts w:cs="Arial"/>
                <w:color w:val="231F20"/>
                <w:sz w:val="18"/>
                <w:szCs w:val="18"/>
              </w:rPr>
              <w:t>!</w:t>
            </w:r>
          </w:p>
          <w:p w14:paraId="53FC48D5" w14:textId="77777777" w:rsidR="00740212" w:rsidRPr="009113F7" w:rsidRDefault="0026479C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>Dwarsliggende stukken hout in de trechter enkel verwijderen met stil</w:t>
            </w:r>
            <w:r w:rsidR="00832040" w:rsidRPr="009113F7">
              <w:rPr>
                <w:rFonts w:cs="Arial"/>
                <w:color w:val="231F20"/>
                <w:sz w:val="18"/>
                <w:szCs w:val="18"/>
              </w:rPr>
              <w:t>liggende motor.</w:t>
            </w:r>
          </w:p>
          <w:p w14:paraId="5E1AF8F1" w14:textId="77777777" w:rsidR="000A3998" w:rsidRPr="009113F7" w:rsidRDefault="00464DFA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Laat de machine nooit onbeheerd achter.</w:t>
            </w:r>
          </w:p>
          <w:p w14:paraId="647093FC" w14:textId="77777777" w:rsidR="00C61F83" w:rsidRPr="009113F7" w:rsidRDefault="00C61F83" w:rsidP="0017625D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>Zorg ervoor dat de aanzuigkant van de motor 'ten allen tijde' vrij is van bladeren of andere objecten!</w:t>
            </w:r>
          </w:p>
          <w:p w14:paraId="2CED7AFB" w14:textId="77777777" w:rsidR="00E17028" w:rsidRPr="009113F7" w:rsidRDefault="00C60C6E" w:rsidP="00DF5768">
            <w:pPr>
              <w:pStyle w:val="Lijstalinea"/>
              <w:numPr>
                <w:ilvl w:val="0"/>
                <w:numId w:val="37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Let op voor brandwonden: raak geen onderdelen aan die door het gebruik heet zijn geworden </w:t>
            </w:r>
            <w:r w:rsidR="00832040" w:rsidRPr="009113F7">
              <w:rPr>
                <w:rFonts w:cs="Arial"/>
                <w:sz w:val="18"/>
                <w:szCs w:val="18"/>
              </w:rPr>
              <w:t>o.a. motorblok en uitlaat.</w:t>
            </w:r>
            <w:r w:rsidR="00DF5768" w:rsidRPr="009113F7">
              <w:rPr>
                <w:rFonts w:cs="Arial"/>
                <w:sz w:val="18"/>
                <w:szCs w:val="18"/>
              </w:rPr>
              <w:tab/>
            </w:r>
          </w:p>
        </w:tc>
      </w:tr>
    </w:tbl>
    <w:p w14:paraId="2946DB82" w14:textId="77777777" w:rsidR="00FC7525" w:rsidRPr="00E31D8F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7C08E152" w14:textId="77777777" w:rsidTr="00A060D0">
        <w:trPr>
          <w:trHeight w:val="521"/>
        </w:trPr>
        <w:tc>
          <w:tcPr>
            <w:tcW w:w="2332" w:type="dxa"/>
            <w:vAlign w:val="center"/>
          </w:tcPr>
          <w:p w14:paraId="7FF7BA5B" w14:textId="77777777" w:rsidR="00FC7525" w:rsidRPr="00E31D8F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7733" w:type="dxa"/>
          </w:tcPr>
          <w:p w14:paraId="6D22C04F" w14:textId="77777777" w:rsidR="003E01D3" w:rsidRPr="009113F7" w:rsidRDefault="00464DFA" w:rsidP="0017625D">
            <w:pPr>
              <w:numPr>
                <w:ilvl w:val="0"/>
                <w:numId w:val="31"/>
              </w:numPr>
              <w:spacing w:before="120"/>
              <w:ind w:left="714" w:hanging="357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Berg het toestel slechts op nadat </w:t>
            </w:r>
            <w:r w:rsidR="003E01D3" w:rsidRPr="009113F7">
              <w:rPr>
                <w:rFonts w:cs="Arial"/>
                <w:sz w:val="18"/>
                <w:szCs w:val="18"/>
              </w:rPr>
              <w:t xml:space="preserve">het volledig afgekoeld </w:t>
            </w:r>
            <w:r w:rsidRPr="009113F7">
              <w:rPr>
                <w:rFonts w:cs="Arial"/>
                <w:sz w:val="18"/>
                <w:szCs w:val="18"/>
              </w:rPr>
              <w:t>en gereinigd werd</w:t>
            </w:r>
            <w:r w:rsidR="003E01D3" w:rsidRPr="009113F7">
              <w:rPr>
                <w:rFonts w:cs="Arial"/>
                <w:sz w:val="18"/>
                <w:szCs w:val="18"/>
              </w:rPr>
              <w:t>.</w:t>
            </w:r>
          </w:p>
          <w:p w14:paraId="74BFCC18" w14:textId="77777777" w:rsidR="00A4167D" w:rsidRPr="009113F7" w:rsidRDefault="009113F7" w:rsidP="009113F7">
            <w:pPr>
              <w:pStyle w:val="Lijstalinea"/>
              <w:numPr>
                <w:ilvl w:val="0"/>
                <w:numId w:val="31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231F20"/>
                <w:sz w:val="18"/>
                <w:szCs w:val="18"/>
              </w:rPr>
              <w:t>Laat het toestel nooit onbeheerd achter.</w:t>
            </w:r>
          </w:p>
        </w:tc>
      </w:tr>
    </w:tbl>
    <w:p w14:paraId="5997CC1D" w14:textId="77777777" w:rsidR="00FC7525" w:rsidRPr="00E31D8F" w:rsidRDefault="00FC7525" w:rsidP="0034340B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332"/>
        <w:gridCol w:w="7733"/>
      </w:tblGrid>
      <w:tr w:rsidR="00FC7525" w:rsidRPr="00E31D8F" w14:paraId="2B682933" w14:textId="77777777" w:rsidTr="00A060D0">
        <w:trPr>
          <w:trHeight w:val="644"/>
        </w:trPr>
        <w:tc>
          <w:tcPr>
            <w:tcW w:w="2332" w:type="dxa"/>
            <w:vAlign w:val="center"/>
          </w:tcPr>
          <w:p w14:paraId="370EBC9A" w14:textId="77777777" w:rsidR="00FC7525" w:rsidRPr="00E31D8F" w:rsidRDefault="00013984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31D8F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7733" w:type="dxa"/>
          </w:tcPr>
          <w:p w14:paraId="1F768229" w14:textId="77777777" w:rsidR="009113F7" w:rsidRPr="009113F7" w:rsidRDefault="009113F7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Herstellingen gebeuren enkel en alleen door bevoegd personeel.</w:t>
            </w:r>
          </w:p>
          <w:p w14:paraId="12475EAB" w14:textId="77777777" w:rsidR="003B24C2" w:rsidRPr="009113F7" w:rsidRDefault="003B24C2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De controles en onderhoud dienen </w:t>
            </w:r>
            <w:r w:rsidR="009113F7">
              <w:rPr>
                <w:rFonts w:cs="Arial"/>
                <w:color w:val="231F20"/>
                <w:sz w:val="18"/>
                <w:szCs w:val="18"/>
              </w:rPr>
              <w:t xml:space="preserve">steeds 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te gebeuren </w:t>
            </w:r>
            <w:r w:rsidR="00185B18" w:rsidRPr="009113F7">
              <w:rPr>
                <w:rFonts w:cs="Arial"/>
                <w:color w:val="231F20"/>
                <w:sz w:val="18"/>
                <w:szCs w:val="18"/>
              </w:rPr>
              <w:t>bij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 uit</w:t>
            </w:r>
            <w:r w:rsidR="00D92ACC" w:rsidRPr="009113F7">
              <w:rPr>
                <w:rFonts w:cs="Arial"/>
                <w:color w:val="231F20"/>
                <w:sz w:val="18"/>
                <w:szCs w:val="18"/>
              </w:rPr>
              <w:t>geschakelde motor.</w:t>
            </w:r>
          </w:p>
          <w:p w14:paraId="0C2DBEA6" w14:textId="77777777" w:rsidR="00A00AF9" w:rsidRPr="009113F7" w:rsidRDefault="004B1C9F" w:rsidP="00464DFA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 xml:space="preserve">Zet </w:t>
            </w:r>
            <w:r w:rsidR="00464DFA" w:rsidRPr="009113F7">
              <w:rPr>
                <w:rFonts w:cs="Arial"/>
                <w:sz w:val="18"/>
                <w:szCs w:val="18"/>
              </w:rPr>
              <w:t>hiervoor de contactschakelaar onderaan de machine op 0</w:t>
            </w:r>
            <w:r w:rsidRPr="009113F7">
              <w:rPr>
                <w:rFonts w:cs="Arial"/>
                <w:sz w:val="18"/>
                <w:szCs w:val="18"/>
              </w:rPr>
              <w:t>.</w:t>
            </w:r>
            <w:r w:rsidR="00464DFA" w:rsidRPr="009113F7">
              <w:rPr>
                <w:rFonts w:cs="Arial"/>
                <w:sz w:val="18"/>
                <w:szCs w:val="18"/>
              </w:rPr>
              <w:t xml:space="preserve"> Druk de noodstop steeds in.</w:t>
            </w:r>
          </w:p>
          <w:p w14:paraId="78044066" w14:textId="77777777" w:rsidR="00897F74" w:rsidRPr="00897F74" w:rsidRDefault="004B1C9F" w:rsidP="002F3A6F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897F74">
              <w:rPr>
                <w:rFonts w:cs="Arial"/>
                <w:color w:val="231F20"/>
                <w:sz w:val="18"/>
                <w:szCs w:val="18"/>
              </w:rPr>
              <w:t>Gebruik enkel en alléén onderdelen</w:t>
            </w:r>
            <w:r w:rsidR="00897F74" w:rsidRPr="00897F74">
              <w:rPr>
                <w:rFonts w:cs="Arial"/>
                <w:color w:val="231F20"/>
                <w:sz w:val="18"/>
                <w:szCs w:val="18"/>
              </w:rPr>
              <w:t xml:space="preserve"> die voorgeschreven worden door de fabrikant. </w:t>
            </w:r>
          </w:p>
          <w:p w14:paraId="59D55969" w14:textId="77777777" w:rsidR="00EA20C2" w:rsidRPr="00897F74" w:rsidRDefault="00EA20C2" w:rsidP="002F3A6F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897F74">
              <w:rPr>
                <w:rFonts w:cs="Arial"/>
                <w:color w:val="231F20"/>
                <w:sz w:val="18"/>
                <w:szCs w:val="18"/>
              </w:rPr>
              <w:t>Gebruik geen benzine of andere licht ontvlambare producten om het toestel te reinigen.</w:t>
            </w:r>
          </w:p>
          <w:p w14:paraId="71A0E1BD" w14:textId="77777777" w:rsidR="000848C7" w:rsidRPr="009113F7" w:rsidRDefault="000848C7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color w:val="231F20"/>
                <w:sz w:val="18"/>
                <w:szCs w:val="18"/>
              </w:rPr>
              <w:t>G</w:t>
            </w:r>
            <w:r w:rsidR="008969CC" w:rsidRPr="009113F7">
              <w:rPr>
                <w:rFonts w:cs="Arial"/>
                <w:color w:val="231F20"/>
                <w:sz w:val="18"/>
                <w:szCs w:val="18"/>
              </w:rPr>
              <w:t>a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 regelmatig na of er geen brandstof- en/of olie lekk</w:t>
            </w:r>
            <w:r w:rsidR="00DF5768" w:rsidRPr="009113F7">
              <w:rPr>
                <w:rFonts w:cs="Arial"/>
                <w:color w:val="231F20"/>
                <w:sz w:val="18"/>
                <w:szCs w:val="18"/>
              </w:rPr>
              <w:t>en</w:t>
            </w:r>
            <w:r w:rsidRPr="009113F7">
              <w:rPr>
                <w:rFonts w:cs="Arial"/>
                <w:color w:val="231F20"/>
                <w:sz w:val="18"/>
                <w:szCs w:val="18"/>
              </w:rPr>
              <w:t xml:space="preserve"> zijn.</w:t>
            </w:r>
          </w:p>
          <w:p w14:paraId="0DD998A3" w14:textId="77777777" w:rsidR="00A4167D" w:rsidRPr="009113F7" w:rsidRDefault="00EC71BC" w:rsidP="0017625D">
            <w:pPr>
              <w:pStyle w:val="Lijstalinea"/>
              <w:numPr>
                <w:ilvl w:val="0"/>
                <w:numId w:val="26"/>
              </w:numPr>
              <w:spacing w:before="120"/>
              <w:ind w:left="714" w:hanging="357"/>
              <w:contextualSpacing w:val="0"/>
              <w:rPr>
                <w:rFonts w:cs="Arial"/>
                <w:sz w:val="18"/>
                <w:szCs w:val="18"/>
              </w:rPr>
            </w:pPr>
            <w:r w:rsidRPr="009113F7">
              <w:rPr>
                <w:rFonts w:cs="Arial"/>
                <w:sz w:val="18"/>
                <w:szCs w:val="18"/>
              </w:rPr>
              <w:t>Hou</w:t>
            </w:r>
            <w:r w:rsidR="00DF5768" w:rsidRPr="009113F7">
              <w:rPr>
                <w:rFonts w:cs="Arial"/>
                <w:sz w:val="18"/>
                <w:szCs w:val="18"/>
              </w:rPr>
              <w:t>d</w:t>
            </w:r>
            <w:r w:rsidRPr="009113F7">
              <w:rPr>
                <w:rFonts w:cs="Arial"/>
                <w:sz w:val="18"/>
                <w:szCs w:val="18"/>
              </w:rPr>
              <w:t xml:space="preserve"> een register van onderhoud en herstelling bij.</w:t>
            </w:r>
          </w:p>
        </w:tc>
      </w:tr>
    </w:tbl>
    <w:p w14:paraId="110FFD37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5"/>
        <w:gridCol w:w="3355"/>
        <w:gridCol w:w="3355"/>
      </w:tblGrid>
      <w:tr w:rsidR="00DE6611" w:rsidRPr="00C91B3B" w14:paraId="7AE615C8" w14:textId="77777777" w:rsidTr="00DE6611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DE6611" w:rsidRPr="00C91B3B" w:rsidRDefault="00DE6611" w:rsidP="00A52C72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C91B3B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A060D0" w:rsidRPr="00C91B3B" w14:paraId="70FB3A61" w14:textId="77777777" w:rsidTr="0028275A">
        <w:trPr>
          <w:trHeight w:val="1120"/>
        </w:trPr>
        <w:tc>
          <w:tcPr>
            <w:tcW w:w="3355" w:type="dxa"/>
          </w:tcPr>
          <w:p w14:paraId="223C895E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355" w:type="dxa"/>
          </w:tcPr>
          <w:p w14:paraId="42A0564E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Pre</w:t>
            </w:r>
            <w:r>
              <w:rPr>
                <w:rFonts w:asciiTheme="minorHAnsi" w:hAnsiTheme="minorHAnsi" w:cs="Arial"/>
                <w:sz w:val="20"/>
              </w:rPr>
              <w:t>ventieadviseur-arbeidsarts</w:t>
            </w:r>
          </w:p>
          <w:p w14:paraId="0448C27D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355" w:type="dxa"/>
          </w:tcPr>
          <w:p w14:paraId="0A4CC438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A060D0" w:rsidRPr="00C91B3B" w:rsidRDefault="00A060D0" w:rsidP="00A52C72">
            <w:pPr>
              <w:rPr>
                <w:rFonts w:asciiTheme="minorHAnsi" w:hAnsiTheme="minorHAnsi" w:cs="Arial"/>
                <w:sz w:val="20"/>
              </w:rPr>
            </w:pPr>
            <w:r w:rsidRPr="00C91B3B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DE6611" w:rsidRPr="00C91B3B" w14:paraId="5089AB5D" w14:textId="77777777" w:rsidTr="0028275A">
        <w:trPr>
          <w:trHeight w:hRule="exact" w:val="872"/>
        </w:trPr>
        <w:tc>
          <w:tcPr>
            <w:tcW w:w="3355" w:type="dxa"/>
            <w:shd w:val="pct10" w:color="auto" w:fill="auto"/>
            <w:vAlign w:val="center"/>
          </w:tcPr>
          <w:p w14:paraId="5097742D" w14:textId="77777777" w:rsidR="00DE6611" w:rsidRPr="00C91B3B" w:rsidRDefault="00DE6611" w:rsidP="00185B18">
            <w:pPr>
              <w:rPr>
                <w:rFonts w:asciiTheme="minorHAnsi" w:hAnsiTheme="minorHAnsi"/>
                <w:sz w:val="20"/>
              </w:rPr>
            </w:pPr>
            <w:r w:rsidRPr="00C91B3B">
              <w:rPr>
                <w:rFonts w:asciiTheme="minorHAnsi" w:hAnsiTheme="minorHAnsi"/>
                <w:sz w:val="20"/>
              </w:rPr>
              <w:t>Naam:</w:t>
            </w:r>
            <w:r w:rsidRPr="00C91B3B">
              <w:t xml:space="preserve"> </w:t>
            </w:r>
          </w:p>
        </w:tc>
        <w:tc>
          <w:tcPr>
            <w:tcW w:w="3355" w:type="dxa"/>
            <w:shd w:val="pct10" w:color="auto" w:fill="auto"/>
            <w:vAlign w:val="center"/>
          </w:tcPr>
          <w:p w14:paraId="0D900520" w14:textId="77777777" w:rsidR="00DE6611" w:rsidRPr="00C91B3B" w:rsidRDefault="00DE6611" w:rsidP="00185B18">
            <w:pPr>
              <w:rPr>
                <w:rFonts w:asciiTheme="minorHAnsi" w:hAnsiTheme="minorHAnsi"/>
                <w:sz w:val="20"/>
              </w:rPr>
            </w:pPr>
            <w:r w:rsidRPr="00C91B3B">
              <w:rPr>
                <w:rFonts w:asciiTheme="minorHAnsi" w:hAnsiTheme="minorHAnsi"/>
                <w:sz w:val="20"/>
              </w:rPr>
              <w:t>Naam:</w:t>
            </w:r>
            <w:r w:rsidRPr="00C91B3B">
              <w:t xml:space="preserve"> </w:t>
            </w:r>
          </w:p>
        </w:tc>
        <w:tc>
          <w:tcPr>
            <w:tcW w:w="3355" w:type="dxa"/>
            <w:shd w:val="pct10" w:color="auto" w:fill="auto"/>
            <w:vAlign w:val="center"/>
          </w:tcPr>
          <w:p w14:paraId="02F7A996" w14:textId="77777777" w:rsidR="00DE6611" w:rsidRPr="00C91B3B" w:rsidRDefault="00DE6611" w:rsidP="00185B18">
            <w:pPr>
              <w:rPr>
                <w:rFonts w:asciiTheme="minorHAnsi" w:hAnsiTheme="minorHAnsi"/>
                <w:sz w:val="20"/>
              </w:rPr>
            </w:pPr>
            <w:r w:rsidRPr="00C91B3B">
              <w:rPr>
                <w:rFonts w:asciiTheme="minorHAnsi" w:hAnsiTheme="minorHAnsi"/>
                <w:sz w:val="20"/>
              </w:rPr>
              <w:t xml:space="preserve">Naam: </w:t>
            </w:r>
          </w:p>
        </w:tc>
      </w:tr>
    </w:tbl>
    <w:p w14:paraId="6B699379" w14:textId="77777777" w:rsidR="00FC7525" w:rsidRDefault="00FC7525" w:rsidP="0034340B"/>
    <w:sectPr w:rsidR="00FC7525" w:rsidSect="00A060D0">
      <w:headerReference w:type="default" r:id="rId21"/>
      <w:footerReference w:type="default" r:id="rId22"/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2F646" w14:textId="77777777" w:rsidR="00E120EC" w:rsidRDefault="00E120EC" w:rsidP="00F21695">
      <w:r>
        <w:separator/>
      </w:r>
    </w:p>
  </w:endnote>
  <w:endnote w:type="continuationSeparator" w:id="0">
    <w:p w14:paraId="08CE6F91" w14:textId="77777777" w:rsidR="00E120EC" w:rsidRDefault="00E120EC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B9EC3" w14:textId="77777777" w:rsidR="00FC7525" w:rsidRDefault="00013984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227283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22728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A060D0" w:rsidRPr="00B3017E" w:rsidRDefault="00A060D0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3FE9F23F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DCEAD" w14:textId="77777777" w:rsidR="00E120EC" w:rsidRDefault="00E120EC" w:rsidP="00F21695">
      <w:r>
        <w:separator/>
      </w:r>
    </w:p>
  </w:footnote>
  <w:footnote w:type="continuationSeparator" w:id="0">
    <w:p w14:paraId="6BB9E253" w14:textId="77777777" w:rsidR="00E120EC" w:rsidRDefault="00E120EC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5400B12" w14:paraId="2D35C4D0" w14:textId="77777777" w:rsidTr="75400B12">
      <w:trPr>
        <w:trHeight w:val="300"/>
      </w:trPr>
      <w:tc>
        <w:tcPr>
          <w:tcW w:w="3400" w:type="dxa"/>
        </w:tcPr>
        <w:p w14:paraId="2E5CE518" w14:textId="7FB9D6F9" w:rsidR="75400B12" w:rsidRDefault="75400B12" w:rsidP="75400B12">
          <w:pPr>
            <w:pStyle w:val="Koptekst"/>
            <w:ind w:left="-115"/>
          </w:pPr>
        </w:p>
      </w:tc>
      <w:tc>
        <w:tcPr>
          <w:tcW w:w="3400" w:type="dxa"/>
        </w:tcPr>
        <w:p w14:paraId="16695F26" w14:textId="2A79A78E" w:rsidR="75400B12" w:rsidRDefault="75400B12" w:rsidP="75400B12">
          <w:pPr>
            <w:pStyle w:val="Koptekst"/>
            <w:jc w:val="center"/>
          </w:pPr>
        </w:p>
      </w:tc>
      <w:tc>
        <w:tcPr>
          <w:tcW w:w="3400" w:type="dxa"/>
        </w:tcPr>
        <w:p w14:paraId="3BF80FE0" w14:textId="002A338C" w:rsidR="75400B12" w:rsidRDefault="75400B12" w:rsidP="75400B12">
          <w:pPr>
            <w:pStyle w:val="Koptekst"/>
            <w:ind w:right="-115"/>
            <w:jc w:val="right"/>
          </w:pPr>
        </w:p>
      </w:tc>
    </w:tr>
  </w:tbl>
  <w:p w14:paraId="07D2E20D" w14:textId="0C21EA15" w:rsidR="75400B12" w:rsidRDefault="75400B12" w:rsidP="75400B1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9C4A7D"/>
    <w:multiLevelType w:val="multilevel"/>
    <w:tmpl w:val="0413001D"/>
    <w:numStyleLink w:val="Opmaakprofiel1"/>
  </w:abstractNum>
  <w:abstractNum w:abstractNumId="3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916B79"/>
    <w:multiLevelType w:val="multilevel"/>
    <w:tmpl w:val="0413001D"/>
    <w:numStyleLink w:val="Opmaakprofiel1"/>
  </w:abstractNum>
  <w:abstractNum w:abstractNumId="3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35"/>
  </w:num>
  <w:num w:numId="4">
    <w:abstractNumId w:val="29"/>
  </w:num>
  <w:num w:numId="5">
    <w:abstractNumId w:val="17"/>
  </w:num>
  <w:num w:numId="6">
    <w:abstractNumId w:val="12"/>
  </w:num>
  <w:num w:numId="7">
    <w:abstractNumId w:val="3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2"/>
  </w:num>
  <w:num w:numId="19">
    <w:abstractNumId w:val="37"/>
  </w:num>
  <w:num w:numId="20">
    <w:abstractNumId w:val="14"/>
  </w:num>
  <w:num w:numId="21">
    <w:abstractNumId w:val="36"/>
  </w:num>
  <w:num w:numId="22">
    <w:abstractNumId w:val="18"/>
  </w:num>
  <w:num w:numId="23">
    <w:abstractNumId w:val="0"/>
  </w:num>
  <w:num w:numId="24">
    <w:abstractNumId w:val="27"/>
  </w:num>
  <w:num w:numId="25">
    <w:abstractNumId w:val="13"/>
  </w:num>
  <w:num w:numId="26">
    <w:abstractNumId w:val="23"/>
  </w:num>
  <w:num w:numId="27">
    <w:abstractNumId w:val="19"/>
  </w:num>
  <w:num w:numId="28">
    <w:abstractNumId w:val="15"/>
  </w:num>
  <w:num w:numId="29">
    <w:abstractNumId w:val="22"/>
  </w:num>
  <w:num w:numId="30">
    <w:abstractNumId w:val="25"/>
  </w:num>
  <w:num w:numId="31">
    <w:abstractNumId w:val="34"/>
  </w:num>
  <w:num w:numId="32">
    <w:abstractNumId w:val="26"/>
  </w:num>
  <w:num w:numId="33">
    <w:abstractNumId w:val="28"/>
  </w:num>
  <w:num w:numId="34">
    <w:abstractNumId w:val="33"/>
  </w:num>
  <w:num w:numId="35">
    <w:abstractNumId w:val="11"/>
  </w:num>
  <w:num w:numId="36">
    <w:abstractNumId w:val="16"/>
  </w:num>
  <w:num w:numId="37">
    <w:abstractNumId w:val="21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3EC1"/>
    <w:rsid w:val="00016C91"/>
    <w:rsid w:val="000203E0"/>
    <w:rsid w:val="000216C7"/>
    <w:rsid w:val="00041BB8"/>
    <w:rsid w:val="00041E01"/>
    <w:rsid w:val="00044836"/>
    <w:rsid w:val="000462C3"/>
    <w:rsid w:val="00050BF9"/>
    <w:rsid w:val="000702EB"/>
    <w:rsid w:val="00071E42"/>
    <w:rsid w:val="000848C7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C6F91"/>
    <w:rsid w:val="000D01FB"/>
    <w:rsid w:val="000D397C"/>
    <w:rsid w:val="000D679D"/>
    <w:rsid w:val="000E771F"/>
    <w:rsid w:val="000F7099"/>
    <w:rsid w:val="00127DFD"/>
    <w:rsid w:val="00134690"/>
    <w:rsid w:val="00150C47"/>
    <w:rsid w:val="00162936"/>
    <w:rsid w:val="0017625D"/>
    <w:rsid w:val="00185B18"/>
    <w:rsid w:val="00186A83"/>
    <w:rsid w:val="001936D5"/>
    <w:rsid w:val="00196BF8"/>
    <w:rsid w:val="001A2C0C"/>
    <w:rsid w:val="001A6049"/>
    <w:rsid w:val="001A6AE1"/>
    <w:rsid w:val="001B056F"/>
    <w:rsid w:val="001C0301"/>
    <w:rsid w:val="001D1268"/>
    <w:rsid w:val="001D3034"/>
    <w:rsid w:val="001E4AF4"/>
    <w:rsid w:val="001F221A"/>
    <w:rsid w:val="00227283"/>
    <w:rsid w:val="0023545B"/>
    <w:rsid w:val="00236FED"/>
    <w:rsid w:val="00241B68"/>
    <w:rsid w:val="00243B69"/>
    <w:rsid w:val="002541D5"/>
    <w:rsid w:val="0025521C"/>
    <w:rsid w:val="002607E0"/>
    <w:rsid w:val="0026479C"/>
    <w:rsid w:val="00271564"/>
    <w:rsid w:val="002750BD"/>
    <w:rsid w:val="0028275A"/>
    <w:rsid w:val="002848EC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300A43"/>
    <w:rsid w:val="0030195C"/>
    <w:rsid w:val="00306DBF"/>
    <w:rsid w:val="00310896"/>
    <w:rsid w:val="0031445D"/>
    <w:rsid w:val="003155A6"/>
    <w:rsid w:val="00324985"/>
    <w:rsid w:val="00333C48"/>
    <w:rsid w:val="003366EA"/>
    <w:rsid w:val="0034340B"/>
    <w:rsid w:val="003437E9"/>
    <w:rsid w:val="00345DC1"/>
    <w:rsid w:val="00352BD3"/>
    <w:rsid w:val="00355B1F"/>
    <w:rsid w:val="0036450E"/>
    <w:rsid w:val="00375864"/>
    <w:rsid w:val="0037681E"/>
    <w:rsid w:val="0037687E"/>
    <w:rsid w:val="00387359"/>
    <w:rsid w:val="00390606"/>
    <w:rsid w:val="003A13FD"/>
    <w:rsid w:val="003B0E2B"/>
    <w:rsid w:val="003B24C2"/>
    <w:rsid w:val="003B47FA"/>
    <w:rsid w:val="003B7A2D"/>
    <w:rsid w:val="003C1142"/>
    <w:rsid w:val="003C701B"/>
    <w:rsid w:val="003D07CD"/>
    <w:rsid w:val="003D4CE7"/>
    <w:rsid w:val="003D64CD"/>
    <w:rsid w:val="003E01D3"/>
    <w:rsid w:val="003E2AED"/>
    <w:rsid w:val="003E31B5"/>
    <w:rsid w:val="003E5D30"/>
    <w:rsid w:val="00407ACE"/>
    <w:rsid w:val="00412174"/>
    <w:rsid w:val="00413CED"/>
    <w:rsid w:val="0041544A"/>
    <w:rsid w:val="00432B7F"/>
    <w:rsid w:val="00445C8A"/>
    <w:rsid w:val="00450FE4"/>
    <w:rsid w:val="004518C1"/>
    <w:rsid w:val="00463757"/>
    <w:rsid w:val="00464DFA"/>
    <w:rsid w:val="00466D94"/>
    <w:rsid w:val="00467EB3"/>
    <w:rsid w:val="004730FB"/>
    <w:rsid w:val="00496884"/>
    <w:rsid w:val="004A3E4B"/>
    <w:rsid w:val="004A4E3C"/>
    <w:rsid w:val="004B1C9F"/>
    <w:rsid w:val="004C2B30"/>
    <w:rsid w:val="004C7BAC"/>
    <w:rsid w:val="004D51F8"/>
    <w:rsid w:val="004E7F59"/>
    <w:rsid w:val="004F6785"/>
    <w:rsid w:val="005246C9"/>
    <w:rsid w:val="00525DAC"/>
    <w:rsid w:val="00554490"/>
    <w:rsid w:val="00563ECC"/>
    <w:rsid w:val="0056566F"/>
    <w:rsid w:val="005711E4"/>
    <w:rsid w:val="00574428"/>
    <w:rsid w:val="005A5DF0"/>
    <w:rsid w:val="005B5125"/>
    <w:rsid w:val="005C0F11"/>
    <w:rsid w:val="005C4B27"/>
    <w:rsid w:val="005E526F"/>
    <w:rsid w:val="005F0198"/>
    <w:rsid w:val="005F03E5"/>
    <w:rsid w:val="00603503"/>
    <w:rsid w:val="00606B92"/>
    <w:rsid w:val="0061055B"/>
    <w:rsid w:val="00610D6D"/>
    <w:rsid w:val="0062776E"/>
    <w:rsid w:val="00635118"/>
    <w:rsid w:val="00635771"/>
    <w:rsid w:val="00635AC4"/>
    <w:rsid w:val="00635BCF"/>
    <w:rsid w:val="00672981"/>
    <w:rsid w:val="00677F90"/>
    <w:rsid w:val="00680590"/>
    <w:rsid w:val="006806D5"/>
    <w:rsid w:val="006809EC"/>
    <w:rsid w:val="006817F1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10B"/>
    <w:rsid w:val="006F4592"/>
    <w:rsid w:val="006F4B32"/>
    <w:rsid w:val="0070674F"/>
    <w:rsid w:val="007148AB"/>
    <w:rsid w:val="00716D4D"/>
    <w:rsid w:val="00731663"/>
    <w:rsid w:val="00740212"/>
    <w:rsid w:val="007461B3"/>
    <w:rsid w:val="007550E9"/>
    <w:rsid w:val="00761535"/>
    <w:rsid w:val="00763446"/>
    <w:rsid w:val="007763BA"/>
    <w:rsid w:val="00783F70"/>
    <w:rsid w:val="00791332"/>
    <w:rsid w:val="0079425D"/>
    <w:rsid w:val="00796A0D"/>
    <w:rsid w:val="007B53AB"/>
    <w:rsid w:val="007C19FD"/>
    <w:rsid w:val="007D4B33"/>
    <w:rsid w:val="007D5C20"/>
    <w:rsid w:val="007D5D29"/>
    <w:rsid w:val="007E4439"/>
    <w:rsid w:val="007E6ADD"/>
    <w:rsid w:val="0080010F"/>
    <w:rsid w:val="0080045D"/>
    <w:rsid w:val="00817BB5"/>
    <w:rsid w:val="00821A61"/>
    <w:rsid w:val="0082635C"/>
    <w:rsid w:val="00832040"/>
    <w:rsid w:val="00853DFB"/>
    <w:rsid w:val="00862392"/>
    <w:rsid w:val="00867EF8"/>
    <w:rsid w:val="008734BA"/>
    <w:rsid w:val="00887687"/>
    <w:rsid w:val="00887EC8"/>
    <w:rsid w:val="00891C39"/>
    <w:rsid w:val="008969CC"/>
    <w:rsid w:val="00897F74"/>
    <w:rsid w:val="008A3F60"/>
    <w:rsid w:val="008A66E6"/>
    <w:rsid w:val="008B02E2"/>
    <w:rsid w:val="008B123B"/>
    <w:rsid w:val="008B1A46"/>
    <w:rsid w:val="008B5FE1"/>
    <w:rsid w:val="008D4EEA"/>
    <w:rsid w:val="008E0049"/>
    <w:rsid w:val="008E7DA7"/>
    <w:rsid w:val="008F1DCD"/>
    <w:rsid w:val="008F21CF"/>
    <w:rsid w:val="009113F7"/>
    <w:rsid w:val="00917A43"/>
    <w:rsid w:val="00920868"/>
    <w:rsid w:val="0092378F"/>
    <w:rsid w:val="009653F7"/>
    <w:rsid w:val="00966E8E"/>
    <w:rsid w:val="00977B20"/>
    <w:rsid w:val="00980DA7"/>
    <w:rsid w:val="0098302B"/>
    <w:rsid w:val="009838AE"/>
    <w:rsid w:val="00985DED"/>
    <w:rsid w:val="00987447"/>
    <w:rsid w:val="009A20B9"/>
    <w:rsid w:val="009A47EE"/>
    <w:rsid w:val="009B2F16"/>
    <w:rsid w:val="009B3510"/>
    <w:rsid w:val="009C0D1F"/>
    <w:rsid w:val="009D5EAE"/>
    <w:rsid w:val="009F0BC4"/>
    <w:rsid w:val="009F313C"/>
    <w:rsid w:val="009F53F8"/>
    <w:rsid w:val="00A00AF9"/>
    <w:rsid w:val="00A04C3D"/>
    <w:rsid w:val="00A060D0"/>
    <w:rsid w:val="00A14EE9"/>
    <w:rsid w:val="00A4167D"/>
    <w:rsid w:val="00A419B0"/>
    <w:rsid w:val="00A42586"/>
    <w:rsid w:val="00A436EB"/>
    <w:rsid w:val="00A56E85"/>
    <w:rsid w:val="00A612BD"/>
    <w:rsid w:val="00A62E13"/>
    <w:rsid w:val="00A6656A"/>
    <w:rsid w:val="00A67D5D"/>
    <w:rsid w:val="00A74632"/>
    <w:rsid w:val="00A74E5C"/>
    <w:rsid w:val="00A9079C"/>
    <w:rsid w:val="00A93D09"/>
    <w:rsid w:val="00AB2461"/>
    <w:rsid w:val="00AB4DB4"/>
    <w:rsid w:val="00AC1BF9"/>
    <w:rsid w:val="00AC2593"/>
    <w:rsid w:val="00AD086C"/>
    <w:rsid w:val="00AE378F"/>
    <w:rsid w:val="00AF01D3"/>
    <w:rsid w:val="00AF0705"/>
    <w:rsid w:val="00B00F6F"/>
    <w:rsid w:val="00B02959"/>
    <w:rsid w:val="00B12BDC"/>
    <w:rsid w:val="00B3013F"/>
    <w:rsid w:val="00B3017E"/>
    <w:rsid w:val="00B36D4F"/>
    <w:rsid w:val="00B47396"/>
    <w:rsid w:val="00B50C97"/>
    <w:rsid w:val="00B52341"/>
    <w:rsid w:val="00B54444"/>
    <w:rsid w:val="00B66FE7"/>
    <w:rsid w:val="00B740B4"/>
    <w:rsid w:val="00B76FE8"/>
    <w:rsid w:val="00B90B69"/>
    <w:rsid w:val="00BA5FB0"/>
    <w:rsid w:val="00BA7730"/>
    <w:rsid w:val="00BB1E30"/>
    <w:rsid w:val="00BB43B1"/>
    <w:rsid w:val="00BC49D4"/>
    <w:rsid w:val="00BC5ED6"/>
    <w:rsid w:val="00BC6CB1"/>
    <w:rsid w:val="00BD6DB9"/>
    <w:rsid w:val="00BF4B6C"/>
    <w:rsid w:val="00BF5C63"/>
    <w:rsid w:val="00C04638"/>
    <w:rsid w:val="00C04D76"/>
    <w:rsid w:val="00C10100"/>
    <w:rsid w:val="00C211A9"/>
    <w:rsid w:val="00C2308F"/>
    <w:rsid w:val="00C23204"/>
    <w:rsid w:val="00C60460"/>
    <w:rsid w:val="00C60C6E"/>
    <w:rsid w:val="00C61F83"/>
    <w:rsid w:val="00C6304E"/>
    <w:rsid w:val="00C6646B"/>
    <w:rsid w:val="00C7703A"/>
    <w:rsid w:val="00C84526"/>
    <w:rsid w:val="00C8666A"/>
    <w:rsid w:val="00C96054"/>
    <w:rsid w:val="00CA0EB0"/>
    <w:rsid w:val="00CA5E04"/>
    <w:rsid w:val="00CA7CC0"/>
    <w:rsid w:val="00CB4DBF"/>
    <w:rsid w:val="00CD0FB0"/>
    <w:rsid w:val="00CD5353"/>
    <w:rsid w:val="00CE2340"/>
    <w:rsid w:val="00CE392D"/>
    <w:rsid w:val="00CE48E7"/>
    <w:rsid w:val="00D0223E"/>
    <w:rsid w:val="00D0416E"/>
    <w:rsid w:val="00D14A2C"/>
    <w:rsid w:val="00D20485"/>
    <w:rsid w:val="00D21016"/>
    <w:rsid w:val="00D26B1F"/>
    <w:rsid w:val="00D340B7"/>
    <w:rsid w:val="00D37D47"/>
    <w:rsid w:val="00D520CB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92ACC"/>
    <w:rsid w:val="00DA10DD"/>
    <w:rsid w:val="00DA222F"/>
    <w:rsid w:val="00DA3535"/>
    <w:rsid w:val="00DD2239"/>
    <w:rsid w:val="00DD3840"/>
    <w:rsid w:val="00DE0405"/>
    <w:rsid w:val="00DE16E0"/>
    <w:rsid w:val="00DE6611"/>
    <w:rsid w:val="00DF0B7C"/>
    <w:rsid w:val="00DF160A"/>
    <w:rsid w:val="00DF5768"/>
    <w:rsid w:val="00DF7CDA"/>
    <w:rsid w:val="00E02860"/>
    <w:rsid w:val="00E0391E"/>
    <w:rsid w:val="00E04014"/>
    <w:rsid w:val="00E120EC"/>
    <w:rsid w:val="00E17028"/>
    <w:rsid w:val="00E17DF2"/>
    <w:rsid w:val="00E219F9"/>
    <w:rsid w:val="00E256B7"/>
    <w:rsid w:val="00E26684"/>
    <w:rsid w:val="00E27BD1"/>
    <w:rsid w:val="00E31D8F"/>
    <w:rsid w:val="00E36F14"/>
    <w:rsid w:val="00E41481"/>
    <w:rsid w:val="00E43A69"/>
    <w:rsid w:val="00E51840"/>
    <w:rsid w:val="00E5208C"/>
    <w:rsid w:val="00E52A61"/>
    <w:rsid w:val="00E71777"/>
    <w:rsid w:val="00EA20C2"/>
    <w:rsid w:val="00EA35A7"/>
    <w:rsid w:val="00EB3523"/>
    <w:rsid w:val="00EB3F0E"/>
    <w:rsid w:val="00EB5EA7"/>
    <w:rsid w:val="00EC437E"/>
    <w:rsid w:val="00EC71BC"/>
    <w:rsid w:val="00ED295A"/>
    <w:rsid w:val="00EE4707"/>
    <w:rsid w:val="00EF004B"/>
    <w:rsid w:val="00F07CD9"/>
    <w:rsid w:val="00F10141"/>
    <w:rsid w:val="00F1130F"/>
    <w:rsid w:val="00F21695"/>
    <w:rsid w:val="00F2345D"/>
    <w:rsid w:val="00F4363E"/>
    <w:rsid w:val="00F45630"/>
    <w:rsid w:val="00F52F38"/>
    <w:rsid w:val="00F53231"/>
    <w:rsid w:val="00F5438B"/>
    <w:rsid w:val="00F73DC3"/>
    <w:rsid w:val="00F7597E"/>
    <w:rsid w:val="00F95FAE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3047"/>
    <w:rsid w:val="7540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80D45"/>
  <w15:docId w15:val="{C872EB26-C906-46AD-A517-0385EF33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E52A61"/>
    <w:rPr>
      <w:rFonts w:ascii="Calibri" w:eastAsiaTheme="minorHAnsi" w:hAnsi="Calibri" w:cs="Consolas"/>
      <w:szCs w:val="21"/>
      <w:lang w:eastAsia="en-US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E52A61"/>
    <w:rPr>
      <w:rFonts w:eastAsiaTheme="minorHAnsi" w:cs="Consolas"/>
      <w:sz w:val="22"/>
      <w:szCs w:val="21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https://gemeenschapsonderwijs.sharepoint.com/sites/prodoc/_layouts/15/DocIdRedir.aspx?ID=GOPRO-1830562155-17339</Url>
      <Description>GOPRO-1830562155-17339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3FDF75-3D77-46A1-97E4-2BBAAC7F06CA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53716ae-3d57-4c76-a869-2aa7d018ec5a"/>
    <ds:schemaRef ds:uri="97984b01-9ba4-40b1-963f-ebc00efa9482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E18D33-D41D-4724-8626-5A89874EDE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82F72-E205-4716-87A1-2051878DF6AB}"/>
</file>

<file path=customXml/itemProps4.xml><?xml version="1.0" encoding="utf-8"?>
<ds:datastoreItem xmlns:ds="http://schemas.openxmlformats.org/officeDocument/2006/customXml" ds:itemID="{373F96BC-1609-4B6F-BD53-41602B4F3A1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5D6CBE4-9385-416C-B981-5BA85BAA704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491</Words>
  <Characters>3157</Characters>
  <Application>Microsoft Office Word</Application>
  <DocSecurity>0</DocSecurity>
  <Lines>26</Lines>
  <Paragraphs>7</Paragraphs>
  <ScaleCrop>false</ScaleCrop>
  <Company>GO!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Houtversnipperaar</dc:title>
  <dc:creator>Luc</dc:creator>
  <cp:lastModifiedBy>Kristof De Croo</cp:lastModifiedBy>
  <cp:revision>8</cp:revision>
  <cp:lastPrinted>2015-10-06T08:53:00Z</cp:lastPrinted>
  <dcterms:created xsi:type="dcterms:W3CDTF">2016-01-12T14:38:00Z</dcterms:created>
  <dcterms:modified xsi:type="dcterms:W3CDTF">2024-01-30T10:11:00Z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0e2c1d7a-101e-4c22-9269-0010d7be0033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