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44B45EA6" w:rsidR="0060637A" w:rsidRPr="00AE3539" w:rsidRDefault="0060637A" w:rsidP="00820E18">
      <w:pPr>
        <w:tabs>
          <w:tab w:val="center" w:pos="4703"/>
          <w:tab w:val="right" w:pos="9072"/>
          <w:tab w:val="right" w:pos="9406"/>
        </w:tabs>
        <w:rPr>
          <w:rFonts w:cs="Arial"/>
        </w:rPr>
      </w:pPr>
      <w:r w:rsidRPr="00AE3539">
        <w:rPr>
          <w:rFonts w:cs="Arial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180340" distL="114300" distR="114300" simplePos="0" relativeHeight="251665920" behindDoc="1" locked="0" layoutInCell="1" allowOverlap="1" wp14:anchorId="4F4EBB92" wp14:editId="1A7EB006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5D4957AF">
              <v:shape id="AutoShape 2" style="position:absolute;margin-left:-8.05pt;margin-top:14.4pt;width:583.95pt;height:76.8pt;rotation:-3;z-index:-25165056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661064BF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AE3539">
        <w:rPr>
          <w:rFonts w:cs="Arial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933A3CF" wp14:editId="1D1FF69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9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4B06DA53">
              <v:shape id="AutoShape 1" style="position:absolute;margin-left:-14pt;margin-top:8.7pt;width:583.65pt;height:82.75pt;rotation:-2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GN3Q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E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KaRxjd0FAACrHgAADgAAAAAAAAAAAAAAAAAuAgAAZHJzL2Uyb0RvYy54bWxQSwECLQAUAAYA&#10;CAAAACEASI/UEOEAAAALAQAADwAAAAAAAAAAAAAAAAA3CAAAZHJzL2Rvd25yZXYueG1sUEsFBgAA&#10;AAAEAAQA8wAAAEUJAAAAAA==&#10;" w14:anchorId="12AD0FA0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AE3539">
        <w:rPr>
          <w:rFonts w:cs="Arial"/>
          <w:noProof/>
          <w:sz w:val="20"/>
          <w:szCs w:val="24"/>
          <w:lang w:val="nl-BE" w:eastAsia="nl-BE"/>
        </w:rPr>
        <w:drawing>
          <wp:anchor distT="0" distB="0" distL="114300" distR="114300" simplePos="0" relativeHeight="251664896" behindDoc="1" locked="0" layoutInCell="1" allowOverlap="1" wp14:anchorId="6E43059E" wp14:editId="1C3B82A6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E3539">
        <w:rPr>
          <w:rFonts w:cs="Arial"/>
        </w:rPr>
        <w:t>Gemeenschappelijke preventiedienst</w:t>
      </w:r>
    </w:p>
    <w:p w14:paraId="4E29D17F" w14:textId="77777777" w:rsidR="0060637A" w:rsidRPr="00AE3539" w:rsidRDefault="0060637A" w:rsidP="0060637A">
      <w:pPr>
        <w:rPr>
          <w:rFonts w:cs="Arial"/>
          <w:b/>
        </w:rPr>
      </w:pPr>
      <w:r w:rsidRPr="00AE3539">
        <w:rPr>
          <w:rFonts w:cs="Arial"/>
        </w:rPr>
        <w:t>Veiligheidsinstructiekaart</w:t>
      </w:r>
    </w:p>
    <w:p w14:paraId="672A6659" w14:textId="77777777" w:rsidR="0060637A" w:rsidRPr="00AE3539" w:rsidRDefault="0060637A" w:rsidP="0060637A">
      <w:pPr>
        <w:rPr>
          <w:rFonts w:cs="Arial"/>
        </w:rPr>
      </w:pPr>
    </w:p>
    <w:p w14:paraId="0A37501D" w14:textId="77777777" w:rsidR="00FC7525" w:rsidRPr="00AE3539" w:rsidRDefault="00FC7525" w:rsidP="00677F90">
      <w:pPr>
        <w:rPr>
          <w:rFonts w:cs="Arial"/>
        </w:rPr>
      </w:pPr>
    </w:p>
    <w:p w14:paraId="5DAB6C7B" w14:textId="77777777" w:rsidR="00FC7525" w:rsidRPr="00AE3539" w:rsidRDefault="00FC7525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AE3539" w14:paraId="7DAE84F0" w14:textId="77777777" w:rsidTr="0037687E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2882A5C6" w14:textId="4FF08B65" w:rsidR="00FC7525" w:rsidRPr="00AE3539" w:rsidRDefault="0060637A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AE3539">
              <w:rPr>
                <w:rFonts w:cs="Arial"/>
                <w:b/>
                <w:color w:val="FFFFFF"/>
                <w:sz w:val="20"/>
              </w:rPr>
              <w:t>VEILIGHEIDSINSTRU</w:t>
            </w:r>
            <w:r w:rsidR="00E864F9">
              <w:rPr>
                <w:rFonts w:cs="Arial"/>
                <w:b/>
                <w:color w:val="FFFFFF"/>
                <w:sz w:val="20"/>
              </w:rPr>
              <w:t>CTIEKAART</w:t>
            </w:r>
            <w:r w:rsidR="00820E18">
              <w:rPr>
                <w:rFonts w:cs="Arial"/>
                <w:b/>
                <w:color w:val="FFFFFF"/>
                <w:sz w:val="20"/>
              </w:rPr>
              <w:t xml:space="preserve"> -</w:t>
            </w:r>
            <w:bookmarkStart w:id="0" w:name="_GoBack"/>
            <w:bookmarkEnd w:id="0"/>
            <w:r w:rsidR="00E864F9">
              <w:rPr>
                <w:rFonts w:cs="Arial"/>
                <w:b/>
                <w:color w:val="FFFFFF"/>
                <w:sz w:val="20"/>
              </w:rPr>
              <w:t xml:space="preserve"> A12</w:t>
            </w:r>
          </w:p>
          <w:p w14:paraId="2BDD4389" w14:textId="77777777" w:rsidR="00FC7525" w:rsidRPr="002F00E6" w:rsidRDefault="0059441C" w:rsidP="002F7A95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2F00E6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Benzine</w:t>
            </w:r>
            <w:r w:rsidR="0060637A" w:rsidRPr="002F00E6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 </w:t>
            </w:r>
            <w:r w:rsidR="00C60460" w:rsidRPr="002F00E6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heggenschaar</w:t>
            </w:r>
          </w:p>
        </w:tc>
      </w:tr>
      <w:tr w:rsidR="00FC7525" w:rsidRPr="00AE3539" w14:paraId="55EA19D6" w14:textId="77777777" w:rsidTr="00E864F9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FC7525" w:rsidRPr="00AE3539" w:rsidRDefault="00FC7525" w:rsidP="00891C39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6A05A809" w14:textId="77777777" w:rsidR="00FC7525" w:rsidRPr="00AE3539" w:rsidRDefault="00865850" w:rsidP="00F21695">
            <w:pPr>
              <w:jc w:val="center"/>
              <w:rPr>
                <w:rFonts w:cs="Arial"/>
                <w:szCs w:val="22"/>
              </w:rPr>
            </w:pPr>
            <w:r w:rsidRPr="00AE3539">
              <w:rPr>
                <w:rFonts w:cs="Arial"/>
                <w:noProof/>
                <w:szCs w:val="22"/>
                <w:lang w:val="nl-BE" w:eastAsia="nl-BE"/>
              </w:rPr>
              <w:drawing>
                <wp:inline distT="0" distB="0" distL="0" distR="0" wp14:anchorId="3EFF7146" wp14:editId="07777777">
                  <wp:extent cx="1781175" cy="361950"/>
                  <wp:effectExtent l="0" t="0" r="9525" b="0"/>
                  <wp:docPr id="8" name="Afbeelding 1" descr="HS86T 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S86T 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525" w:rsidRPr="00AE3539" w14:paraId="25CD820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C7525" w:rsidRPr="00AE3539" w:rsidRDefault="00013984" w:rsidP="00985DED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5A39BBE3" w14:textId="77777777" w:rsidR="00FC7525" w:rsidRPr="00AE3539" w:rsidRDefault="00FC7525" w:rsidP="000D65B9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41C8F396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  <w:tr w:rsidR="00FC7525" w:rsidRPr="00AE3539" w14:paraId="17A3592E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72A3D3EC" w14:textId="77777777" w:rsidR="00FC7525" w:rsidRPr="00AE3539" w:rsidRDefault="00FC7525" w:rsidP="00635AC4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0D0B940D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  <w:tr w:rsidR="00FC7525" w:rsidRPr="00AE3539" w14:paraId="09B5A3B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0E27B00A" w14:textId="77777777" w:rsidR="00FC7525" w:rsidRPr="00AE3539" w:rsidRDefault="00FC7525" w:rsidP="00635AC4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60061E4C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  <w:tr w:rsidR="00FC7525" w:rsidRPr="00AE3539" w14:paraId="042744F8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C7525" w:rsidRPr="00AE3539" w:rsidRDefault="00013984" w:rsidP="005F03E5">
            <w:pPr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4EAFD9C" w14:textId="77777777" w:rsidR="00FC7525" w:rsidRPr="00AE3539" w:rsidRDefault="00FC7525" w:rsidP="00635AC4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/>
          </w:tcPr>
          <w:p w14:paraId="4B94D5A5" w14:textId="77777777" w:rsidR="00FC7525" w:rsidRPr="00AE3539" w:rsidRDefault="00FC7525" w:rsidP="00677F90">
            <w:pPr>
              <w:rPr>
                <w:rFonts w:cs="Arial"/>
              </w:rPr>
            </w:pPr>
          </w:p>
        </w:tc>
      </w:tr>
    </w:tbl>
    <w:p w14:paraId="3DEEC669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AE3539" w14:paraId="1170A808" w14:textId="77777777" w:rsidTr="0037687E">
        <w:tc>
          <w:tcPr>
            <w:tcW w:w="10031" w:type="dxa"/>
          </w:tcPr>
          <w:p w14:paraId="404EB14B" w14:textId="77777777" w:rsidR="00FC7525" w:rsidRPr="00AE3539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7A951CDD" w14:textId="77777777" w:rsidR="00FC7525" w:rsidRPr="00AE3539" w:rsidRDefault="00013984" w:rsidP="004A4E3C">
            <w:pPr>
              <w:jc w:val="center"/>
              <w:rPr>
                <w:rFonts w:cs="Arial"/>
                <w:szCs w:val="22"/>
              </w:rPr>
            </w:pPr>
            <w:r w:rsidRPr="00AE3539"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3656B9AB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8"/>
        <w:gridCol w:w="1258"/>
        <w:gridCol w:w="1258"/>
        <w:gridCol w:w="1258"/>
        <w:gridCol w:w="1258"/>
        <w:gridCol w:w="1258"/>
        <w:gridCol w:w="1258"/>
        <w:gridCol w:w="1259"/>
      </w:tblGrid>
      <w:tr w:rsidR="00FC7525" w:rsidRPr="00AE3539" w14:paraId="2C064148" w14:textId="77777777" w:rsidTr="00E864F9">
        <w:trPr>
          <w:trHeight w:hRule="exact" w:val="565"/>
        </w:trPr>
        <w:tc>
          <w:tcPr>
            <w:tcW w:w="10065" w:type="dxa"/>
            <w:gridSpan w:val="8"/>
            <w:shd w:val="clear" w:color="auto" w:fill="C3004A"/>
            <w:vAlign w:val="center"/>
          </w:tcPr>
          <w:p w14:paraId="74495EB6" w14:textId="77777777" w:rsidR="00FC7525" w:rsidRPr="00AE3539" w:rsidRDefault="00013984" w:rsidP="00606B92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AE3539"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635AC4" w:rsidRPr="00AE3539" w14:paraId="1B8D36F5" w14:textId="77777777" w:rsidTr="00E864F9">
        <w:trPr>
          <w:trHeight w:val="1459"/>
        </w:trPr>
        <w:tc>
          <w:tcPr>
            <w:tcW w:w="1258" w:type="dxa"/>
            <w:vAlign w:val="center"/>
          </w:tcPr>
          <w:p w14:paraId="45FB0818" w14:textId="77777777" w:rsidR="00635AC4" w:rsidRPr="00AE3539" w:rsidRDefault="00635AC4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E3539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049F31CB" w14:textId="77777777" w:rsidR="00887EC8" w:rsidRPr="00AE3539" w:rsidRDefault="00887EC8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E3539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6BA70437" wp14:editId="01599544">
                  <wp:extent cx="558800" cy="55880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71" cy="56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53128261" w14:textId="77777777" w:rsidR="00635AC4" w:rsidRPr="00AE3539" w:rsidRDefault="00635AC4" w:rsidP="004B5C96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64BFF8BD" wp14:editId="33B65CDA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0457A80D" w14:textId="77777777" w:rsidR="00635AC4" w:rsidRPr="00AE3539" w:rsidRDefault="00635AC4" w:rsidP="00E864F9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62848" behindDoc="0" locked="0" layoutInCell="1" allowOverlap="1" wp14:anchorId="7614F59A" wp14:editId="1D1F100E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17780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vAlign w:val="center"/>
          </w:tcPr>
          <w:p w14:paraId="62486C05" w14:textId="77777777" w:rsidR="00635AC4" w:rsidRPr="00AE3539" w:rsidRDefault="00E864F9" w:rsidP="00E864F9">
            <w:pPr>
              <w:ind w:right="248"/>
              <w:rPr>
                <w:rFonts w:cs="Arial"/>
                <w:noProof/>
                <w:lang w:val="nl-BE" w:eastAsia="nl-BE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03D900BF" wp14:editId="07777777">
                  <wp:extent cx="554400" cy="5544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4101652C" w14:textId="77777777" w:rsidR="00635AC4" w:rsidRPr="00AE3539" w:rsidRDefault="00C60460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74A17171" wp14:editId="7089F7D4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14:paraId="55BC592E" w14:textId="77777777" w:rsidR="00635AC4" w:rsidRPr="00AE3539" w:rsidRDefault="00635AC4" w:rsidP="004B5C96">
            <w:pPr>
              <w:jc w:val="center"/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</w:pPr>
            <w:r w:rsidRPr="00AE3539"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59" w:type="dxa"/>
            <w:vAlign w:val="center"/>
          </w:tcPr>
          <w:p w14:paraId="500A5FF1" w14:textId="77777777" w:rsidR="00635AC4" w:rsidRPr="00AE3539" w:rsidRDefault="00C60460" w:rsidP="00E864F9">
            <w:pPr>
              <w:rPr>
                <w:rFonts w:cs="Arial"/>
                <w:sz w:val="16"/>
                <w:szCs w:val="16"/>
              </w:rPr>
            </w:pPr>
            <w:r w:rsidRPr="00AE3539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60800" behindDoc="0" locked="0" layoutInCell="1" allowOverlap="1" wp14:anchorId="77F582EA" wp14:editId="20AC3170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-169545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35AC4" w:rsidRPr="00AE3539" w14:paraId="5C79915E" w14:textId="77777777" w:rsidTr="00E864F9">
        <w:trPr>
          <w:trHeight w:hRule="exact" w:val="1139"/>
        </w:trPr>
        <w:tc>
          <w:tcPr>
            <w:tcW w:w="1258" w:type="dxa"/>
            <w:vAlign w:val="center"/>
          </w:tcPr>
          <w:p w14:paraId="1425D0F7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258" w:type="dxa"/>
            <w:vAlign w:val="center"/>
          </w:tcPr>
          <w:p w14:paraId="76C3895B" w14:textId="77777777" w:rsidR="00635AC4" w:rsidRPr="00AE3539" w:rsidRDefault="00887EC8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>G</w:t>
            </w:r>
            <w:r w:rsidR="00635AC4" w:rsidRPr="00AE3539">
              <w:rPr>
                <w:rFonts w:cs="Arial"/>
                <w:sz w:val="18"/>
                <w:szCs w:val="18"/>
              </w:rPr>
              <w:t>elaats</w:t>
            </w:r>
            <w:r w:rsidR="00E864F9">
              <w:rPr>
                <w:rFonts w:cs="Arial"/>
                <w:sz w:val="18"/>
                <w:szCs w:val="18"/>
              </w:rPr>
              <w:t>-</w:t>
            </w:r>
            <w:r w:rsidR="00635AC4" w:rsidRPr="00AE3539">
              <w:rPr>
                <w:rFonts w:cs="Arial"/>
                <w:sz w:val="18"/>
                <w:szCs w:val="18"/>
              </w:rPr>
              <w:t>bescherming</w:t>
            </w:r>
            <w:r w:rsidRPr="00AE3539">
              <w:rPr>
                <w:rFonts w:cs="Arial"/>
                <w:sz w:val="18"/>
                <w:szCs w:val="18"/>
              </w:rPr>
              <w:t xml:space="preserve"> en veiligheidsbril </w:t>
            </w:r>
          </w:p>
        </w:tc>
        <w:tc>
          <w:tcPr>
            <w:tcW w:w="1258" w:type="dxa"/>
            <w:vAlign w:val="center"/>
          </w:tcPr>
          <w:p w14:paraId="4EFB2560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Veiligheids-</w:t>
            </w:r>
          </w:p>
          <w:p w14:paraId="56529246" w14:textId="77777777" w:rsidR="00635AC4" w:rsidRPr="00AE3539" w:rsidRDefault="00E864F9" w:rsidP="004B5C9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nl"/>
              </w:rPr>
              <w:t>s</w:t>
            </w:r>
            <w:r w:rsidR="00635AC4" w:rsidRPr="00AE3539">
              <w:rPr>
                <w:rFonts w:cs="Arial"/>
                <w:sz w:val="18"/>
                <w:szCs w:val="18"/>
                <w:lang w:val="nl"/>
              </w:rPr>
              <w:t>choen</w:t>
            </w:r>
            <w:r>
              <w:rPr>
                <w:rFonts w:cs="Arial"/>
                <w:sz w:val="18"/>
                <w:szCs w:val="18"/>
                <w:lang w:val="nl"/>
              </w:rPr>
              <w:t>en</w:t>
            </w:r>
          </w:p>
        </w:tc>
        <w:tc>
          <w:tcPr>
            <w:tcW w:w="1258" w:type="dxa"/>
            <w:vAlign w:val="center"/>
          </w:tcPr>
          <w:p w14:paraId="0C972745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  <w:lang w:val="nl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58" w:type="dxa"/>
            <w:vAlign w:val="center"/>
          </w:tcPr>
          <w:p w14:paraId="04E1CBA7" w14:textId="77777777" w:rsidR="00635AC4" w:rsidRPr="00AE3539" w:rsidRDefault="00635AC4" w:rsidP="00E864F9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258" w:type="dxa"/>
            <w:vAlign w:val="center"/>
          </w:tcPr>
          <w:p w14:paraId="27131F4D" w14:textId="77777777" w:rsidR="00635AC4" w:rsidRPr="00AE3539" w:rsidRDefault="000A37FF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>V</w:t>
            </w:r>
            <w:r w:rsidR="00C60460" w:rsidRPr="00AE3539">
              <w:rPr>
                <w:rFonts w:cs="Arial"/>
                <w:sz w:val="18"/>
                <w:szCs w:val="18"/>
              </w:rPr>
              <w:t>eiligheids</w:t>
            </w:r>
            <w:r w:rsidR="00E864F9">
              <w:rPr>
                <w:rFonts w:cs="Arial"/>
                <w:sz w:val="18"/>
                <w:szCs w:val="18"/>
              </w:rPr>
              <w:t>-</w:t>
            </w:r>
            <w:r w:rsidR="00C60460" w:rsidRPr="00AE3539">
              <w:rPr>
                <w:rFonts w:cs="Arial"/>
                <w:sz w:val="18"/>
                <w:szCs w:val="18"/>
              </w:rPr>
              <w:t>hand</w:t>
            </w:r>
            <w:r w:rsidR="00E864F9">
              <w:rPr>
                <w:rFonts w:cs="Arial"/>
                <w:sz w:val="18"/>
                <w:szCs w:val="18"/>
              </w:rPr>
              <w:t>-</w:t>
            </w:r>
            <w:r w:rsidR="00C60460" w:rsidRPr="00AE3539">
              <w:rPr>
                <w:rFonts w:cs="Arial"/>
                <w:sz w:val="18"/>
                <w:szCs w:val="18"/>
              </w:rPr>
              <w:t>schoenen</w:t>
            </w:r>
          </w:p>
        </w:tc>
        <w:tc>
          <w:tcPr>
            <w:tcW w:w="1258" w:type="dxa"/>
            <w:vAlign w:val="center"/>
          </w:tcPr>
          <w:p w14:paraId="79973AE8" w14:textId="77777777" w:rsidR="00635AC4" w:rsidRPr="00AE3539" w:rsidRDefault="00635AC4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59" w:type="dxa"/>
            <w:vAlign w:val="center"/>
          </w:tcPr>
          <w:p w14:paraId="55225474" w14:textId="77777777" w:rsidR="00635AC4" w:rsidRPr="00AE3539" w:rsidRDefault="00C60460" w:rsidP="004B5C96">
            <w:pPr>
              <w:jc w:val="center"/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  <w:lang w:val="nl"/>
              </w:rPr>
              <w:t>Handleiding</w:t>
            </w:r>
          </w:p>
        </w:tc>
      </w:tr>
    </w:tbl>
    <w:p w14:paraId="4880D4BE" w14:textId="77777777" w:rsidR="004F6785" w:rsidRPr="00AE3539" w:rsidRDefault="00AC7694" w:rsidP="00D340B7">
      <w:pPr>
        <w:rPr>
          <w:rFonts w:cs="Arial"/>
          <w:sz w:val="16"/>
          <w:szCs w:val="16"/>
        </w:rPr>
      </w:pPr>
      <w:r w:rsidRPr="00AE3539">
        <w:rPr>
          <w:rFonts w:cs="Arial"/>
          <w:noProof/>
          <w:sz w:val="16"/>
          <w:szCs w:val="16"/>
          <w:lang w:val="nl-BE" w:eastAsia="nl-BE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DA4A96A" wp14:editId="110429BE">
                <wp:simplePos x="0" y="0"/>
                <wp:positionH relativeFrom="column">
                  <wp:posOffset>-55245</wp:posOffset>
                </wp:positionH>
                <wp:positionV relativeFrom="paragraph">
                  <wp:posOffset>59055</wp:posOffset>
                </wp:positionV>
                <wp:extent cx="6392848" cy="254442"/>
                <wp:effectExtent l="0" t="0" r="27305" b="1270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2848" cy="2544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FA007" w14:textId="77777777" w:rsidR="00AC7694" w:rsidRPr="00EE35C4" w:rsidRDefault="008E540D" w:rsidP="00AC7694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OPLETTEN:</w:t>
                            </w:r>
                            <w:r w:rsidR="00AC7694" w:rsidRPr="00EE35C4">
                              <w:rPr>
                                <w:b/>
                                <w:color w:val="FF0000"/>
                              </w:rPr>
                              <w:t xml:space="preserve"> TOESTEL MET NALOOP</w:t>
                            </w:r>
                            <w:r w:rsidR="002F7A95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="00AC7694" w:rsidRPr="00EE35C4">
                              <w:rPr>
                                <w:b/>
                                <w:color w:val="FF0000"/>
                              </w:rPr>
                              <w:t>EFFECT</w:t>
                            </w:r>
                            <w:r w:rsidR="00085442">
                              <w:rPr>
                                <w:b/>
                                <w:color w:val="FF0000"/>
                              </w:rPr>
                              <w:t xml:space="preserve"> 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4A96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4.35pt;margin-top:4.65pt;width:503.35pt;height:20.0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">
                <v:textbox>
                  <w:txbxContent>
                    <w:p w14:paraId="5F6FA007" w14:textId="77777777" w:rsidR="00AC7694" w:rsidRPr="00EE35C4" w:rsidRDefault="008E540D" w:rsidP="00AC7694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OPLETTEN:</w:t>
                      </w:r>
                      <w:r w:rsidR="00AC7694" w:rsidRPr="00EE35C4">
                        <w:rPr>
                          <w:b/>
                          <w:color w:val="FF0000"/>
                        </w:rPr>
                        <w:t xml:space="preserve"> TOESTEL MET NALOOP</w:t>
                      </w:r>
                      <w:r w:rsidR="002F7A95">
                        <w:rPr>
                          <w:b/>
                          <w:color w:val="FF0000"/>
                        </w:rPr>
                        <w:t xml:space="preserve"> </w:t>
                      </w:r>
                      <w:r w:rsidR="00AC7694" w:rsidRPr="00EE35C4">
                        <w:rPr>
                          <w:b/>
                          <w:color w:val="FF0000"/>
                        </w:rPr>
                        <w:t>EFFECT</w:t>
                      </w:r>
                      <w:r w:rsidR="00085442">
                        <w:rPr>
                          <w:b/>
                          <w:color w:val="FF0000"/>
                        </w:rPr>
                        <w:t xml:space="preserve"> !</w:t>
                      </w:r>
                    </w:p>
                  </w:txbxContent>
                </v:textbox>
              </v:shape>
            </w:pict>
          </mc:Fallback>
        </mc:AlternateContent>
      </w:r>
    </w:p>
    <w:p w14:paraId="2E3E6C63" w14:textId="77777777" w:rsidR="00AC7694" w:rsidRPr="00AE3539" w:rsidRDefault="00AC7694" w:rsidP="00AC7694">
      <w:pPr>
        <w:rPr>
          <w:rFonts w:cs="Arial"/>
          <w:b/>
          <w:color w:val="FFFFFF"/>
          <w:sz w:val="28"/>
          <w:szCs w:val="28"/>
        </w:rPr>
      </w:pPr>
      <w:r w:rsidRPr="00AE3539">
        <w:rPr>
          <w:rFonts w:cs="Arial"/>
          <w:b/>
          <w:color w:val="FFFFFF"/>
          <w:sz w:val="28"/>
          <w:szCs w:val="28"/>
          <w:lang w:val="nl"/>
        </w:rPr>
        <w:t>VoorkomVoorkomingsmaatregelengsmaatregelen</w:t>
      </w:r>
    </w:p>
    <w:p w14:paraId="4B99056E" w14:textId="77777777" w:rsidR="00AC7694" w:rsidRPr="00AE3539" w:rsidRDefault="00AC7694" w:rsidP="00D340B7">
      <w:pPr>
        <w:rPr>
          <w:rFonts w:cs="Arial"/>
          <w:sz w:val="8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w:rsidR="00FC7525" w:rsidRPr="00AE3539" w14:paraId="47EA770B" w14:textId="77777777" w:rsidTr="0037687E">
        <w:trPr>
          <w:trHeight w:hRule="exact" w:val="454"/>
        </w:trPr>
        <w:tc>
          <w:tcPr>
            <w:tcW w:w="10065" w:type="dxa"/>
            <w:shd w:val="clear" w:color="auto" w:fill="C3004A"/>
            <w:vAlign w:val="center"/>
          </w:tcPr>
          <w:p w14:paraId="50BCBE2B" w14:textId="77777777" w:rsidR="00FC7525" w:rsidRPr="00AE3539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AE3539"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1299C43A" w14:textId="77777777" w:rsidR="00FC7525" w:rsidRPr="00AE3539" w:rsidRDefault="00FC7525" w:rsidP="00677F90">
      <w:pPr>
        <w:rPr>
          <w:rFonts w:cs="Arial"/>
          <w:sz w:val="8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12456A72" w14:textId="77777777" w:rsidTr="002F7A95">
        <w:tc>
          <w:tcPr>
            <w:tcW w:w="1418" w:type="dxa"/>
            <w:vAlign w:val="center"/>
          </w:tcPr>
          <w:p w14:paraId="77EA6A95" w14:textId="77777777" w:rsidR="00FC7525" w:rsidRPr="00AE3539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4E02642E" w14:textId="77777777" w:rsidR="00FC7525" w:rsidRPr="00AE3539" w:rsidRDefault="00013984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8647" w:type="dxa"/>
          </w:tcPr>
          <w:p w14:paraId="222BD6AB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Machine uitsluitend te bedienen door 1 persoon met voldoende opleiding en dit onder toezicht.</w:t>
            </w:r>
          </w:p>
          <w:p w14:paraId="40AF619F" w14:textId="77777777" w:rsidR="002E6946" w:rsidRPr="00AE3539" w:rsidRDefault="002E6946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Machine mag enkel en alleen gebruikt worden indien ze in een goede technische staat verkeert.</w:t>
            </w:r>
          </w:p>
          <w:p w14:paraId="7A757DD2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Lees steeds aandac</w:t>
            </w:r>
            <w:r w:rsidR="00C60460" w:rsidRPr="00AE3539">
              <w:rPr>
                <w:rFonts w:cs="Arial"/>
                <w:sz w:val="20"/>
              </w:rPr>
              <w:t>htig de handleiding van het toestel</w:t>
            </w:r>
            <w:r w:rsidRPr="00AE3539">
              <w:rPr>
                <w:rFonts w:cs="Arial"/>
                <w:sz w:val="20"/>
              </w:rPr>
              <w:t xml:space="preserve"> en volg de door de leverancier aanbevolen veiligheids- en </w:t>
            </w:r>
            <w:r w:rsidR="00D971F3" w:rsidRPr="00AE3539">
              <w:rPr>
                <w:rFonts w:cs="Arial"/>
                <w:sz w:val="20"/>
              </w:rPr>
              <w:t>o</w:t>
            </w:r>
            <w:r w:rsidRPr="00AE3539">
              <w:rPr>
                <w:rFonts w:cs="Arial"/>
                <w:sz w:val="20"/>
              </w:rPr>
              <w:t>nderhoudsrichtlijnen.</w:t>
            </w:r>
          </w:p>
          <w:p w14:paraId="7EFA0FCE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De handleiding en veiligheidsinstructiekaart vormen één geheel.</w:t>
            </w:r>
          </w:p>
          <w:p w14:paraId="63E3E8AC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0903DAC3" w14:textId="77777777" w:rsidR="00365442" w:rsidRPr="00AE3539" w:rsidRDefault="00365442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Kan invloed uitoefenen op een pacemaker.</w:t>
            </w:r>
          </w:p>
          <w:p w14:paraId="5FCD6E2D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Draag </w:t>
            </w:r>
            <w:r w:rsidR="004626D0" w:rsidRPr="00AE3539">
              <w:rPr>
                <w:rFonts w:cs="Arial"/>
                <w:sz w:val="20"/>
              </w:rPr>
              <w:t>aan</w:t>
            </w:r>
            <w:r w:rsidRPr="00AE3539">
              <w:rPr>
                <w:rFonts w:cs="Arial"/>
                <w:sz w:val="20"/>
              </w:rPr>
              <w:t>sluitende kledi</w:t>
            </w:r>
            <w:r w:rsidR="004626D0" w:rsidRPr="00AE3539">
              <w:rPr>
                <w:rFonts w:cs="Arial"/>
                <w:sz w:val="20"/>
              </w:rPr>
              <w:t>j</w:t>
            </w:r>
            <w:r w:rsidR="000A37FF" w:rsidRPr="00AE3539">
              <w:rPr>
                <w:rFonts w:cs="Arial"/>
                <w:sz w:val="20"/>
              </w:rPr>
              <w:t xml:space="preserve">. </w:t>
            </w:r>
          </w:p>
          <w:p w14:paraId="0045BC44" w14:textId="77777777" w:rsidR="00BF4B6C" w:rsidRPr="00AE3539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Geen sjaal,</w:t>
            </w:r>
            <w:r w:rsidR="00A14EE9" w:rsidRPr="00AE3539">
              <w:rPr>
                <w:rFonts w:cs="Arial"/>
                <w:sz w:val="20"/>
              </w:rPr>
              <w:t xml:space="preserve"> das</w:t>
            </w:r>
            <w:r w:rsidR="004626D0" w:rsidRPr="00AE3539">
              <w:rPr>
                <w:rFonts w:cs="Arial"/>
                <w:sz w:val="20"/>
              </w:rPr>
              <w:t xml:space="preserve"> en</w:t>
            </w:r>
            <w:r w:rsidR="00A14EE9" w:rsidRPr="00AE3539">
              <w:rPr>
                <w:rFonts w:cs="Arial"/>
                <w:sz w:val="20"/>
              </w:rPr>
              <w:t xml:space="preserve"> sieraden dragen</w:t>
            </w:r>
            <w:r w:rsidRPr="00AE3539">
              <w:rPr>
                <w:rFonts w:cs="Arial"/>
                <w:sz w:val="20"/>
              </w:rPr>
              <w:t>.</w:t>
            </w:r>
          </w:p>
          <w:p w14:paraId="5CCD1B38" w14:textId="77777777" w:rsidR="00BF4B6C" w:rsidRPr="00AE3539" w:rsidRDefault="004626D0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Bind lang haar op of draag een haarnet</w:t>
            </w:r>
            <w:r w:rsidR="00BF4B6C" w:rsidRPr="00AE3539">
              <w:rPr>
                <w:rFonts w:cs="Arial"/>
                <w:sz w:val="20"/>
              </w:rPr>
              <w:t>.</w:t>
            </w:r>
          </w:p>
          <w:p w14:paraId="4711FD10" w14:textId="77777777" w:rsidR="00E71777" w:rsidRPr="00AE3539" w:rsidRDefault="00BF4B6C" w:rsidP="00BF4B6C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14:paraId="37A7EB7F" w14:textId="77777777" w:rsidR="00AE378F" w:rsidRPr="00AE3539" w:rsidRDefault="00984102" w:rsidP="00AE378F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De gebruiker dient medisch geschikt te zijn.</w:t>
            </w:r>
          </w:p>
          <w:p w14:paraId="312069D5" w14:textId="77777777" w:rsidR="00D971F3" w:rsidRPr="00AE3539" w:rsidRDefault="00984102" w:rsidP="002F7A9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Werk niet met de machine als uw aandacht is verminderd, door het gebruik van bijvoorbeeld medicatie.</w:t>
            </w:r>
          </w:p>
        </w:tc>
      </w:tr>
    </w:tbl>
    <w:p w14:paraId="4DDBEF00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2FC79A54" w14:textId="77777777" w:rsidTr="002F7A95">
        <w:trPr>
          <w:trHeight w:val="554"/>
        </w:trPr>
        <w:tc>
          <w:tcPr>
            <w:tcW w:w="1418" w:type="dxa"/>
            <w:vAlign w:val="center"/>
          </w:tcPr>
          <w:p w14:paraId="159DC049" w14:textId="77777777" w:rsidR="00FC7525" w:rsidRPr="00AE3539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647" w:type="dxa"/>
          </w:tcPr>
          <w:p w14:paraId="07D6446C" w14:textId="77777777" w:rsidR="00763446" w:rsidRPr="00AE3539" w:rsidRDefault="00763446" w:rsidP="001B056F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apparaat altijd uitschakel</w:t>
            </w:r>
            <w:r w:rsidR="00134690" w:rsidRPr="00AE3539">
              <w:rPr>
                <w:rFonts w:cs="Arial"/>
                <w:sz w:val="20"/>
              </w:rPr>
              <w:t xml:space="preserve">en, </w:t>
            </w:r>
            <w:r w:rsidR="00903A86" w:rsidRPr="00AE3539">
              <w:rPr>
                <w:rFonts w:cs="Arial"/>
                <w:sz w:val="20"/>
              </w:rPr>
              <w:t xml:space="preserve"> </w:t>
            </w:r>
            <w:r w:rsidRPr="00AE3539">
              <w:rPr>
                <w:rFonts w:cs="Arial"/>
                <w:sz w:val="20"/>
              </w:rPr>
              <w:t>– de mesbeschermer aanbrengen, ook bij vervoer over korte afstanden.</w:t>
            </w:r>
          </w:p>
          <w:p w14:paraId="3461D779" w14:textId="77777777" w:rsidR="00763446" w:rsidRPr="00AE3539" w:rsidRDefault="00763446" w:rsidP="000A37FF">
            <w:pPr>
              <w:pStyle w:val="Lijstalinea"/>
              <w:tabs>
                <w:tab w:val="left" w:pos="4032"/>
              </w:tabs>
              <w:jc w:val="center"/>
              <w:rPr>
                <w:rFonts w:cs="Arial"/>
                <w:sz w:val="20"/>
              </w:rPr>
            </w:pPr>
            <w:r w:rsidRPr="00AE3539">
              <w:rPr>
                <w:rFonts w:cs="Arial"/>
                <w:noProof/>
                <w:lang w:val="nl-BE" w:eastAsia="nl-BE"/>
              </w:rPr>
              <w:lastRenderedPageBreak/>
              <w:drawing>
                <wp:inline distT="0" distB="0" distL="0" distR="0" wp14:anchorId="663624D8" wp14:editId="46306CAD">
                  <wp:extent cx="1276350" cy="792955"/>
                  <wp:effectExtent l="0" t="0" r="0" b="762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t="5303" r="13362"/>
                          <a:stretch/>
                        </pic:blipFill>
                        <pic:spPr bwMode="auto">
                          <a:xfrm>
                            <a:off x="0" y="0"/>
                            <a:ext cx="1284082" cy="797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6E2EBC" w14:textId="77777777" w:rsidR="00763446" w:rsidRPr="00AE3539" w:rsidRDefault="00763446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Apparaat aan de handgreep dragen</w:t>
            </w:r>
            <w:r w:rsidR="000A37FF" w:rsidRPr="00AE3539">
              <w:rPr>
                <w:rFonts w:cs="Arial"/>
                <w:sz w:val="20"/>
              </w:rPr>
              <w:t>,</w:t>
            </w:r>
            <w:r w:rsidRPr="00AE3539">
              <w:rPr>
                <w:rFonts w:cs="Arial"/>
                <w:sz w:val="20"/>
              </w:rPr>
              <w:t xml:space="preserve"> messen naar achteren gericht.</w:t>
            </w:r>
          </w:p>
          <w:p w14:paraId="2F9DA8A9" w14:textId="77777777" w:rsidR="00FD0948" w:rsidRPr="00AE3539" w:rsidRDefault="00B40769" w:rsidP="00AD16B0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Messen met geschikt middel afschermen.</w:t>
            </w:r>
          </w:p>
          <w:p w14:paraId="6EA5933D" w14:textId="77777777" w:rsidR="00AD16B0" w:rsidRPr="00AE3539" w:rsidRDefault="00AD16B0" w:rsidP="00AD16B0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In auto’s of andere voervoermiddelen: het motorapparaat tegen omvallen, beschadiging en tegen het weglekken van benzine beveiligen.</w:t>
            </w:r>
          </w:p>
          <w:p w14:paraId="4B072171" w14:textId="77777777" w:rsidR="00AD16B0" w:rsidRPr="00AE3539" w:rsidRDefault="00AD16B0" w:rsidP="00AD16B0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Laat het toestel voldoende afkoelen vooraleer het te transporteren.</w:t>
            </w:r>
          </w:p>
          <w:p w14:paraId="01FE5533" w14:textId="77777777" w:rsidR="00AD16B0" w:rsidRPr="00AE3539" w:rsidRDefault="00AD16B0" w:rsidP="00AD16B0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Vul het toestel voor het transport niet bij met benzine.</w:t>
            </w:r>
          </w:p>
        </w:tc>
      </w:tr>
    </w:tbl>
    <w:p w14:paraId="3CF2D8B6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5661A30D" w14:textId="77777777" w:rsidTr="002F7A95">
        <w:trPr>
          <w:trHeight w:val="271"/>
        </w:trPr>
        <w:tc>
          <w:tcPr>
            <w:tcW w:w="1418" w:type="dxa"/>
            <w:vAlign w:val="center"/>
          </w:tcPr>
          <w:p w14:paraId="2B2E5E52" w14:textId="77777777" w:rsidR="00FC7525" w:rsidRPr="00AE3539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647" w:type="dxa"/>
          </w:tcPr>
          <w:p w14:paraId="506C1380" w14:textId="77777777" w:rsidR="00AD16B0" w:rsidRPr="00AE3539" w:rsidRDefault="00AD16B0" w:rsidP="00AD16B0">
            <w:pPr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Trek de nodige veiligheidskledij (reflecterende beschermingskledij) aan voor gebruik.</w:t>
            </w:r>
          </w:p>
          <w:p w14:paraId="72F59295" w14:textId="77777777" w:rsidR="00DE0405" w:rsidRPr="00AE3539" w:rsidRDefault="00DE0405" w:rsidP="00AD16B0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>Controleren of het apparaat in goede staat verkeert.</w:t>
            </w:r>
          </w:p>
          <w:p w14:paraId="7226DE37" w14:textId="77777777" w:rsidR="000F2599" w:rsidRPr="00AE3539" w:rsidRDefault="00D971F3" w:rsidP="00AD16B0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Controleer het werkgebied </w:t>
            </w:r>
            <w:r w:rsidR="000F2599" w:rsidRPr="00AE3539">
              <w:rPr>
                <w:rFonts w:cs="Arial"/>
                <w:sz w:val="20"/>
              </w:rPr>
              <w:t>op afwezigheid van andere personen en vreemde voorwerpen en elektrische leidingen.</w:t>
            </w:r>
          </w:p>
          <w:p w14:paraId="76C82B38" w14:textId="77777777" w:rsidR="00F2345D" w:rsidRPr="00AE3539" w:rsidRDefault="00DD2239" w:rsidP="00AD16B0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 xml:space="preserve">Messen moeten in </w:t>
            </w:r>
            <w:r w:rsidR="002E6946" w:rsidRPr="00AE3539">
              <w:rPr>
                <w:rFonts w:eastAsia="Arial Unicode MS" w:cs="Arial"/>
                <w:sz w:val="20"/>
              </w:rPr>
              <w:t xml:space="preserve">propere en </w:t>
            </w:r>
            <w:r w:rsidRPr="00AE3539">
              <w:rPr>
                <w:rFonts w:eastAsia="Arial Unicode MS" w:cs="Arial"/>
                <w:sz w:val="20"/>
              </w:rPr>
              <w:t>goede staat verkeren</w:t>
            </w:r>
            <w:r w:rsidR="002E6946" w:rsidRPr="00AE3539">
              <w:rPr>
                <w:rFonts w:eastAsia="Arial Unicode MS" w:cs="Arial"/>
                <w:sz w:val="20"/>
              </w:rPr>
              <w:t xml:space="preserve">, </w:t>
            </w:r>
            <w:r w:rsidRPr="00AE3539">
              <w:rPr>
                <w:rFonts w:eastAsia="Arial Unicode MS" w:cs="Arial"/>
                <w:sz w:val="20"/>
              </w:rPr>
              <w:t>correct gemonteerd</w:t>
            </w:r>
            <w:r w:rsidR="002E6946" w:rsidRPr="00AE3539">
              <w:rPr>
                <w:rFonts w:eastAsia="Arial Unicode MS" w:cs="Arial"/>
                <w:sz w:val="20"/>
              </w:rPr>
              <w:t xml:space="preserve"> zijn</w:t>
            </w:r>
            <w:r w:rsidRPr="00AE3539">
              <w:rPr>
                <w:rFonts w:eastAsia="Arial Unicode MS" w:cs="Arial"/>
                <w:sz w:val="20"/>
              </w:rPr>
              <w:t xml:space="preserve"> &amp;</w:t>
            </w:r>
            <w:r w:rsidR="002E6946" w:rsidRPr="00AE3539">
              <w:rPr>
                <w:rFonts w:eastAsia="Arial Unicode MS" w:cs="Arial"/>
                <w:sz w:val="20"/>
              </w:rPr>
              <w:t xml:space="preserve"> en goed scherp zijn.</w:t>
            </w:r>
          </w:p>
          <w:p w14:paraId="49AEAAC4" w14:textId="77777777" w:rsidR="00DD2239" w:rsidRPr="00AE3539" w:rsidRDefault="00DD2239" w:rsidP="00AD16B0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>Mesbeschermer op beschadiging controleren.</w:t>
            </w:r>
          </w:p>
          <w:p w14:paraId="1A688EE0" w14:textId="77777777" w:rsidR="00DD2239" w:rsidRPr="00AE3539" w:rsidRDefault="00DD2239" w:rsidP="00C21772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 w:rsidRPr="00AE3539">
              <w:rPr>
                <w:rFonts w:eastAsia="Arial Unicode MS" w:cs="Arial"/>
                <w:sz w:val="20"/>
              </w:rPr>
              <w:t>De handgrepen moeten schoon, droog, vrij van olie en vuil zijn.</w:t>
            </w:r>
          </w:p>
        </w:tc>
      </w:tr>
    </w:tbl>
    <w:p w14:paraId="0FB78278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A56E85" w:rsidRPr="00AE3539" w14:paraId="4030EA0A" w14:textId="77777777" w:rsidTr="002F7A95">
        <w:trPr>
          <w:trHeight w:val="587"/>
        </w:trPr>
        <w:tc>
          <w:tcPr>
            <w:tcW w:w="1418" w:type="dxa"/>
            <w:vAlign w:val="center"/>
          </w:tcPr>
          <w:p w14:paraId="73E09FD4" w14:textId="77777777" w:rsidR="00A56E85" w:rsidRPr="00AE3539" w:rsidRDefault="00A56E85" w:rsidP="00390606">
            <w:pPr>
              <w:contextualSpacing/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647" w:type="dxa"/>
          </w:tcPr>
          <w:p w14:paraId="4C4F39D7" w14:textId="77777777" w:rsidR="00F457D3" w:rsidRPr="00AE3539" w:rsidRDefault="00F457D3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toestel wordt opgestart min. op 3m afstand van de plek waar het toestel met brandstof gevuld werd.</w:t>
            </w:r>
          </w:p>
          <w:p w14:paraId="1B285FA0" w14:textId="77777777" w:rsidR="00F457D3" w:rsidRPr="00AE3539" w:rsidRDefault="00F457D3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snijgereedschap mag tijdens het starten niet in contact zijn met de ondergrond of met voorwerpen.</w:t>
            </w:r>
          </w:p>
          <w:p w14:paraId="793517C3" w14:textId="77777777" w:rsidR="00F457D3" w:rsidRPr="00AE3539" w:rsidRDefault="00F457D3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Start het toestel nooit “los uit de hand”. </w:t>
            </w:r>
          </w:p>
          <w:p w14:paraId="12CA4CF8" w14:textId="77777777" w:rsidR="00454A12" w:rsidRPr="00AE3539" w:rsidRDefault="00F457D3" w:rsidP="00454A12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20"/>
              </w:rPr>
              <w:t>Zorg bij het starten voor een stabiele houding, druk het apparaat met de linkerhand op het ventilatorhuis stevig op de grond en trek met de rechterhand aan de starthandgreep.</w:t>
            </w:r>
          </w:p>
          <w:p w14:paraId="49E4B370" w14:textId="77777777" w:rsidR="00454A12" w:rsidRPr="00AE3539" w:rsidRDefault="00454A12" w:rsidP="00454A12">
            <w:p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18"/>
                <w:szCs w:val="18"/>
              </w:rPr>
              <w:t xml:space="preserve">                  </w:t>
            </w:r>
            <w:r w:rsidRPr="00AE3539">
              <w:rPr>
                <w:rFonts w:cs="Arial"/>
                <w:noProof/>
                <w:sz w:val="18"/>
                <w:szCs w:val="18"/>
                <w:lang w:val="nl-BE" w:eastAsia="nl-BE"/>
              </w:rPr>
              <w:drawing>
                <wp:inline distT="0" distB="0" distL="0" distR="0" wp14:anchorId="3D6AFB78" wp14:editId="07777777">
                  <wp:extent cx="1560830" cy="904679"/>
                  <wp:effectExtent l="0" t="0" r="1270" b="0"/>
                  <wp:docPr id="15" name="Afbeelding 15" descr="C:\Users\Frederik\AppData\Local\Microsoft\Windows\INetCache\Content.Word\image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Frederik\AppData\Local\Microsoft\Windows\INetCache\Content.Word\image0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3848" r="5316" b="4686"/>
                          <a:stretch/>
                        </pic:blipFill>
                        <pic:spPr bwMode="auto">
                          <a:xfrm>
                            <a:off x="0" y="0"/>
                            <a:ext cx="1564604" cy="906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230C2F" w14:textId="77777777" w:rsidR="00A56E85" w:rsidRPr="00AE3539" w:rsidRDefault="0061055B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20"/>
              </w:rPr>
              <w:t>Een veilige en stabiele houding aannemen.</w:t>
            </w:r>
          </w:p>
          <w:p w14:paraId="4A8BF18C" w14:textId="77777777" w:rsidR="0061055B" w:rsidRPr="00AE3539" w:rsidRDefault="0061055B" w:rsidP="00F457D3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AE3539">
              <w:rPr>
                <w:rFonts w:cs="Arial"/>
                <w:sz w:val="20"/>
              </w:rPr>
              <w:t>Rechtop staan, het apparaat ontspannen vasthouden.</w:t>
            </w:r>
          </w:p>
        </w:tc>
      </w:tr>
    </w:tbl>
    <w:p w14:paraId="1FC39945" w14:textId="77777777" w:rsidR="00A56E85" w:rsidRPr="00AE3539" w:rsidRDefault="00A56E8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18"/>
        <w:gridCol w:w="8647"/>
      </w:tblGrid>
      <w:tr w:rsidR="00FC7525" w:rsidRPr="00AE3539" w14:paraId="3A1163F2" w14:textId="77777777" w:rsidTr="002F7A95">
        <w:trPr>
          <w:trHeight w:val="1081"/>
        </w:trPr>
        <w:tc>
          <w:tcPr>
            <w:tcW w:w="1418" w:type="dxa"/>
            <w:vAlign w:val="center"/>
          </w:tcPr>
          <w:p w14:paraId="0322AA3E" w14:textId="77777777" w:rsidR="00FC7525" w:rsidRPr="00AE3539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647" w:type="dxa"/>
          </w:tcPr>
          <w:p w14:paraId="68BE5F22" w14:textId="77777777" w:rsidR="002E6946" w:rsidRPr="00AE3539" w:rsidRDefault="002E6946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Neem een stabiele werkhouding aan.</w:t>
            </w:r>
          </w:p>
          <w:p w14:paraId="409353AD" w14:textId="77777777" w:rsidR="002E6946" w:rsidRPr="00AE3539" w:rsidRDefault="002E6946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Houd de machine stevig met beide handen vast.</w:t>
            </w:r>
          </w:p>
          <w:p w14:paraId="510C577A" w14:textId="77777777" w:rsidR="002E6946" w:rsidRPr="00AE3539" w:rsidRDefault="002E6946" w:rsidP="002E6946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</w:t>
            </w:r>
            <w:r w:rsidR="00A32B10" w:rsidRPr="00AE3539">
              <w:rPr>
                <w:rFonts w:cs="Arial"/>
              </w:rPr>
              <w:object w:dxaOrig="3615" w:dyaOrig="2175" w14:anchorId="784920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8.4pt;height:91.8pt" o:ole="">
                  <v:imagedata r:id="rId22" o:title="" croptop="5424f" cropbottom="4972f" cropleft="3535f" cropright="4623f"/>
                </v:shape>
                <o:OLEObject Type="Embed" ProgID="PBrush" ShapeID="_x0000_i1025" DrawAspect="Content" ObjectID="_1768117434" r:id="rId23"/>
              </w:object>
            </w:r>
          </w:p>
          <w:p w14:paraId="2F730D1A" w14:textId="77777777" w:rsidR="002C75B1" w:rsidRPr="00AE3539" w:rsidRDefault="002C75B1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Bij dreigend gevaar, resp. in geval van nood </w:t>
            </w:r>
            <w:r w:rsidR="003543CD" w:rsidRPr="00AE3539">
              <w:rPr>
                <w:rFonts w:cs="Arial"/>
                <w:sz w:val="20"/>
              </w:rPr>
              <w:t>de motor direct afzetten</w:t>
            </w:r>
            <w:r w:rsidRPr="00AE3539">
              <w:rPr>
                <w:rFonts w:cs="Arial"/>
                <w:sz w:val="20"/>
              </w:rPr>
              <w:t xml:space="preserve"> </w:t>
            </w:r>
            <w:r w:rsidR="003543CD" w:rsidRPr="00AE3539">
              <w:rPr>
                <w:rFonts w:cs="Arial"/>
                <w:sz w:val="20"/>
              </w:rPr>
              <w:t xml:space="preserve">(de combischakelaar/stopschakelaar in stand  respectievelijk stans STOP plaatsen) </w:t>
            </w:r>
            <w:r w:rsidR="00454A12" w:rsidRPr="00AE3539">
              <w:rPr>
                <w:rFonts w:cs="Arial"/>
                <w:sz w:val="20"/>
              </w:rPr>
              <w:t>uitschakelen.</w:t>
            </w:r>
          </w:p>
          <w:p w14:paraId="24082068" w14:textId="77777777" w:rsidR="002E126B" w:rsidRPr="00AE3539" w:rsidRDefault="00454A12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Raak de uitlaat en aandrijfhuis niet aan</w:t>
            </w:r>
            <w:r w:rsidR="00924588" w:rsidRPr="00AE3539">
              <w:rPr>
                <w:rFonts w:cs="Arial"/>
                <w:sz w:val="20"/>
              </w:rPr>
              <w:t>, houd de motor en de uitlaatdemper steeds vrij van struikgewas, splinters, bladeren,…</w:t>
            </w:r>
            <w:r w:rsidR="000F2599" w:rsidRPr="00AE3539">
              <w:rPr>
                <w:rFonts w:cs="Arial"/>
                <w:sz w:val="20"/>
              </w:rPr>
              <w:t>.</w:t>
            </w:r>
          </w:p>
          <w:p w14:paraId="0C437AF4" w14:textId="77777777" w:rsidR="000F2599" w:rsidRPr="00AE3539" w:rsidRDefault="000F2599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Bewegende messen nooit aanraken.</w:t>
            </w:r>
          </w:p>
          <w:p w14:paraId="0D962F7B" w14:textId="77777777" w:rsidR="002E126B" w:rsidRPr="00AE3539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Als de messen </w:t>
            </w:r>
            <w:r w:rsidR="000F2599" w:rsidRPr="00AE3539">
              <w:rPr>
                <w:rFonts w:cs="Arial"/>
                <w:sz w:val="20"/>
              </w:rPr>
              <w:t xml:space="preserve">blokkeren de machine onmiddellijk uitschakelen. </w:t>
            </w:r>
          </w:p>
          <w:p w14:paraId="1A464478" w14:textId="77777777" w:rsidR="002E126B" w:rsidRPr="00AE3539" w:rsidRDefault="002E126B" w:rsidP="000F2599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Bij werkzaamheden die niet vanaf de grond kunnen worden uitgevoerd</w:t>
            </w:r>
            <w:r w:rsidR="000F2599" w:rsidRPr="00AE3539">
              <w:rPr>
                <w:rFonts w:cs="Arial"/>
                <w:sz w:val="20"/>
              </w:rPr>
              <w:t xml:space="preserve"> steeds </w:t>
            </w:r>
            <w:r w:rsidRPr="00AE3539">
              <w:rPr>
                <w:rFonts w:cs="Arial"/>
                <w:sz w:val="20"/>
              </w:rPr>
              <w:t xml:space="preserve">een </w:t>
            </w:r>
            <w:r w:rsidR="000F2599" w:rsidRPr="00AE3539">
              <w:rPr>
                <w:rFonts w:cs="Arial"/>
                <w:sz w:val="20"/>
              </w:rPr>
              <w:t xml:space="preserve">geschikt arbeidsmiddel gebruiken. </w:t>
            </w:r>
          </w:p>
          <w:p w14:paraId="44DEF718" w14:textId="77777777" w:rsidR="003543CD" w:rsidRPr="00AE3539" w:rsidRDefault="003543CD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Ga na of er zich geen andere personen in het werkgebied ophouden.</w:t>
            </w:r>
          </w:p>
          <w:p w14:paraId="382A8D37" w14:textId="77777777" w:rsidR="003543CD" w:rsidRPr="00AE3539" w:rsidRDefault="003543CD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Gebruik het toestel enkel en alleen indien er voldoende zichtbaarheid op het werkveld is</w:t>
            </w:r>
            <w:r w:rsidR="002873C5" w:rsidRPr="00AE3539">
              <w:rPr>
                <w:rFonts w:cs="Arial"/>
                <w:sz w:val="20"/>
              </w:rPr>
              <w:t xml:space="preserve"> en dit voldoende verlicht is</w:t>
            </w:r>
            <w:r w:rsidRPr="00AE3539">
              <w:rPr>
                <w:rFonts w:cs="Arial"/>
                <w:sz w:val="20"/>
              </w:rPr>
              <w:t>.</w:t>
            </w:r>
          </w:p>
          <w:p w14:paraId="0CA16614" w14:textId="77777777" w:rsidR="00BA0FFF" w:rsidRPr="00AE3539" w:rsidRDefault="002873C5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lastRenderedPageBreak/>
              <w:t>Toestel enkel en alleen gebruiken in een goed verluchte ruimte</w:t>
            </w:r>
            <w:r w:rsidR="00BA0FFF" w:rsidRPr="00AE3539">
              <w:rPr>
                <w:rFonts w:cs="Arial"/>
                <w:sz w:val="20"/>
              </w:rPr>
              <w:t>.</w:t>
            </w:r>
          </w:p>
          <w:p w14:paraId="347BD24C" w14:textId="77777777" w:rsidR="00BA0FFF" w:rsidRPr="00AE3539" w:rsidRDefault="002873C5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Toestel nooi</w:t>
            </w:r>
            <w:r w:rsidR="00BA0FFF" w:rsidRPr="00AE3539">
              <w:rPr>
                <w:rFonts w:cs="Arial"/>
                <w:sz w:val="20"/>
              </w:rPr>
              <w:t xml:space="preserve">t in </w:t>
            </w:r>
            <w:r w:rsidRPr="00AE3539">
              <w:rPr>
                <w:rFonts w:cs="Arial"/>
                <w:sz w:val="20"/>
              </w:rPr>
              <w:t>de “</w:t>
            </w:r>
            <w:r w:rsidR="00BA0FFF" w:rsidRPr="00AE3539">
              <w:rPr>
                <w:rFonts w:cs="Arial"/>
                <w:sz w:val="20"/>
              </w:rPr>
              <w:t>star</w:t>
            </w:r>
            <w:r w:rsidRPr="00AE3539">
              <w:rPr>
                <w:rFonts w:cs="Arial"/>
                <w:sz w:val="20"/>
              </w:rPr>
              <w:t>t”</w:t>
            </w:r>
            <w:r w:rsidR="00E864F9">
              <w:rPr>
                <w:rFonts w:cs="Arial"/>
                <w:sz w:val="20"/>
              </w:rPr>
              <w:t xml:space="preserve"> </w:t>
            </w:r>
            <w:r w:rsidR="00BA0FFF" w:rsidRPr="00AE3539">
              <w:rPr>
                <w:rFonts w:cs="Arial"/>
                <w:sz w:val="20"/>
              </w:rPr>
              <w:t xml:space="preserve">stand </w:t>
            </w:r>
            <w:r w:rsidRPr="00AE3539">
              <w:rPr>
                <w:rFonts w:cs="Arial"/>
                <w:sz w:val="20"/>
              </w:rPr>
              <w:t xml:space="preserve">laten </w:t>
            </w:r>
            <w:r w:rsidR="00BA0FFF" w:rsidRPr="00AE3539">
              <w:rPr>
                <w:rFonts w:cs="Arial"/>
                <w:sz w:val="20"/>
              </w:rPr>
              <w:t>werken.</w:t>
            </w:r>
          </w:p>
          <w:p w14:paraId="0FFFDD31" w14:textId="77777777" w:rsidR="00C84526" w:rsidRPr="00AE3539" w:rsidRDefault="00C84526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Het </w:t>
            </w:r>
            <w:r w:rsidR="002873C5" w:rsidRPr="00AE3539">
              <w:rPr>
                <w:rFonts w:cs="Arial"/>
                <w:sz w:val="20"/>
              </w:rPr>
              <w:t>toestel</w:t>
            </w:r>
            <w:r w:rsidRPr="00AE3539">
              <w:rPr>
                <w:rFonts w:cs="Arial"/>
                <w:sz w:val="20"/>
              </w:rPr>
              <w:t xml:space="preserve"> n</w:t>
            </w:r>
            <w:r w:rsidR="000F2599" w:rsidRPr="00AE3539">
              <w:rPr>
                <w:rFonts w:cs="Arial"/>
                <w:sz w:val="20"/>
              </w:rPr>
              <w:t>ooit onbeheerd achterlaten.</w:t>
            </w:r>
          </w:p>
          <w:p w14:paraId="308519C3" w14:textId="77777777" w:rsidR="000C7022" w:rsidRPr="00AE3539" w:rsidRDefault="000C7022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Heggenschaar nooit langer dan 2u ononderbroken na elkaar gebruiken. Indien men dit toch wil, geschikte schokabsoberende handschoenen dragen</w:t>
            </w:r>
          </w:p>
          <w:p w14:paraId="084E0F68" w14:textId="77777777" w:rsidR="006F0263" w:rsidRPr="00AE3539" w:rsidRDefault="002873C5" w:rsidP="00C2177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S</w:t>
            </w:r>
            <w:r w:rsidR="003B7553" w:rsidRPr="00AE3539">
              <w:rPr>
                <w:rFonts w:cs="Arial"/>
                <w:sz w:val="20"/>
              </w:rPr>
              <w:t>noei steeds weg van het lichaam.</w:t>
            </w:r>
          </w:p>
          <w:p w14:paraId="14239B9C" w14:textId="77777777" w:rsidR="002F7A95" w:rsidRPr="00AE3539" w:rsidRDefault="002F7A95" w:rsidP="00C2177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Andere personen moeten minimum op 2 meter staan.</w:t>
            </w:r>
          </w:p>
          <w:p w14:paraId="45BD6AA6" w14:textId="77777777" w:rsidR="000C7022" w:rsidRPr="00AE3539" w:rsidRDefault="002873C5" w:rsidP="000C702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Indien de heggenschaar gebruikt wordt in </w:t>
            </w:r>
            <w:r w:rsidR="000C7022" w:rsidRPr="00AE3539">
              <w:rPr>
                <w:rFonts w:cs="Arial"/>
                <w:sz w:val="20"/>
              </w:rPr>
              <w:t>extreem vervuilde heggen worden de snijmessen best ingespoten met een hars</w:t>
            </w:r>
            <w:r w:rsidR="00E864F9">
              <w:rPr>
                <w:rFonts w:cs="Arial"/>
                <w:sz w:val="20"/>
              </w:rPr>
              <w:t>-</w:t>
            </w:r>
            <w:r w:rsidR="000C7022" w:rsidRPr="00AE3539">
              <w:rPr>
                <w:rFonts w:cs="Arial"/>
                <w:sz w:val="20"/>
              </w:rPr>
              <w:t>oplossend middel.</w:t>
            </w:r>
          </w:p>
          <w:p w14:paraId="7B7AE405" w14:textId="77777777" w:rsidR="002873C5" w:rsidRPr="00AE3539" w:rsidRDefault="000C7022" w:rsidP="000C7022">
            <w:pPr>
              <w:pStyle w:val="Lijstalinea"/>
              <w:numPr>
                <w:ilvl w:val="0"/>
                <w:numId w:val="35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Bij sterke stofontwikkeling een geschikt mondmasker dragen. </w:t>
            </w:r>
          </w:p>
        </w:tc>
      </w:tr>
    </w:tbl>
    <w:p w14:paraId="0562CB0E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82"/>
        <w:gridCol w:w="8583"/>
      </w:tblGrid>
      <w:tr w:rsidR="00FC7525" w:rsidRPr="00AE3539" w14:paraId="3CA3AF7E" w14:textId="77777777" w:rsidTr="00E864F9">
        <w:trPr>
          <w:trHeight w:val="521"/>
        </w:trPr>
        <w:tc>
          <w:tcPr>
            <w:tcW w:w="1482" w:type="dxa"/>
            <w:vAlign w:val="center"/>
          </w:tcPr>
          <w:p w14:paraId="7FF7BA5B" w14:textId="77777777" w:rsidR="00FC7525" w:rsidRPr="00AE3539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583" w:type="dxa"/>
          </w:tcPr>
          <w:p w14:paraId="380B7FAC" w14:textId="77777777" w:rsidR="00592507" w:rsidRPr="00AE3539" w:rsidRDefault="00592507" w:rsidP="0059250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Reinig de machine na elk gebruik. </w:t>
            </w:r>
          </w:p>
          <w:p w14:paraId="0146D0A0" w14:textId="77777777" w:rsidR="000C7022" w:rsidRPr="00AE3539" w:rsidRDefault="000C7022" w:rsidP="0059250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Reinig de messen met een hars</w:t>
            </w:r>
            <w:r w:rsidR="00E864F9">
              <w:rPr>
                <w:rFonts w:cs="Arial"/>
                <w:sz w:val="20"/>
              </w:rPr>
              <w:t>-</w:t>
            </w:r>
            <w:r w:rsidRPr="00AE3539">
              <w:rPr>
                <w:rFonts w:cs="Arial"/>
                <w:sz w:val="20"/>
              </w:rPr>
              <w:t>oplossend middel.</w:t>
            </w:r>
          </w:p>
          <w:p w14:paraId="043B4409" w14:textId="77777777" w:rsidR="00C60E34" w:rsidRPr="00AE3539" w:rsidRDefault="00C60E34" w:rsidP="007D5C20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Controleer het lichaam op teken en ander ongedierte.</w:t>
            </w:r>
          </w:p>
          <w:p w14:paraId="7C0FF985" w14:textId="77777777" w:rsidR="00BA0FFF" w:rsidRPr="00AE3539" w:rsidRDefault="00BA0FFF" w:rsidP="007D5C20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apparaat na de werkzaamheden op een vlakke, niet-brandbare ondergrond neerzetten. Niet in de buurt van licht ontvlambare materialen (bijv. houtspanen, boomschors, droog gras, brandstof) neerzetten</w:t>
            </w:r>
          </w:p>
          <w:p w14:paraId="2FB7D4DB" w14:textId="77777777" w:rsidR="000C7022" w:rsidRPr="008E540D" w:rsidRDefault="00BA0FFF" w:rsidP="008E540D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toestel niet bijvullen met brandstof.</w:t>
            </w:r>
          </w:p>
        </w:tc>
      </w:tr>
    </w:tbl>
    <w:p w14:paraId="34CE0A41" w14:textId="77777777" w:rsidR="00FC7525" w:rsidRPr="00AE3539" w:rsidRDefault="00FC7525" w:rsidP="0034340B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82"/>
        <w:gridCol w:w="8583"/>
      </w:tblGrid>
      <w:tr w:rsidR="00FC7525" w:rsidRPr="00AE3539" w14:paraId="589870BB" w14:textId="77777777" w:rsidTr="00E864F9">
        <w:trPr>
          <w:trHeight w:val="644"/>
        </w:trPr>
        <w:tc>
          <w:tcPr>
            <w:tcW w:w="1482" w:type="dxa"/>
            <w:vAlign w:val="center"/>
          </w:tcPr>
          <w:p w14:paraId="370EBC9A" w14:textId="77777777" w:rsidR="00FC7525" w:rsidRPr="00AE3539" w:rsidRDefault="00013984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E3539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583" w:type="dxa"/>
          </w:tcPr>
          <w:p w14:paraId="14D8D60E" w14:textId="77777777" w:rsidR="00FC7525" w:rsidRPr="00AE3539" w:rsidRDefault="00763446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Het apparaat niet met water afspuiten</w:t>
            </w:r>
          </w:p>
          <w:p w14:paraId="39692300" w14:textId="77777777" w:rsidR="00201A3C" w:rsidRPr="00AE3539" w:rsidRDefault="00201A3C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Draag beschermhandschoenen bij het vervangen van het snijgereedschap</w:t>
            </w:r>
            <w:r w:rsidR="00E21D22" w:rsidRPr="00AE3539">
              <w:rPr>
                <w:rFonts w:cs="Arial"/>
                <w:sz w:val="20"/>
              </w:rPr>
              <w:t xml:space="preserve"> en reinigen van de machine.</w:t>
            </w:r>
          </w:p>
          <w:p w14:paraId="3C40B2E0" w14:textId="77777777" w:rsidR="00924588" w:rsidRPr="00AE3539" w:rsidRDefault="00924588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Onderhoud regelmatig de motor.</w:t>
            </w:r>
          </w:p>
          <w:p w14:paraId="6D6498B2" w14:textId="77777777" w:rsidR="00201A3C" w:rsidRPr="00AE3539" w:rsidRDefault="00201A3C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Gebruik: </w:t>
            </w:r>
          </w:p>
          <w:p w14:paraId="67FEE565" w14:textId="77777777" w:rsidR="00201A3C" w:rsidRPr="00AE3539" w:rsidRDefault="00201A3C" w:rsidP="00201A3C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     -  enkel de vervangonderdelen die door de fabrikant zijn voorgesch</w:t>
            </w:r>
            <w:r w:rsidR="00E21D22" w:rsidRPr="00AE3539">
              <w:rPr>
                <w:rFonts w:cs="Arial"/>
                <w:sz w:val="20"/>
              </w:rPr>
              <w:t>r</w:t>
            </w:r>
            <w:r w:rsidRPr="00AE3539">
              <w:rPr>
                <w:rFonts w:cs="Arial"/>
                <w:sz w:val="20"/>
              </w:rPr>
              <w:t>even.</w:t>
            </w:r>
          </w:p>
          <w:p w14:paraId="4A2C045F" w14:textId="77777777" w:rsidR="00201A3C" w:rsidRPr="00AE3539" w:rsidRDefault="00201A3C" w:rsidP="00201A3C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     -  NOOIT benzine of licht ontvlambare producten om de machine te   </w:t>
            </w:r>
          </w:p>
          <w:p w14:paraId="2AF805EA" w14:textId="77777777" w:rsidR="00201A3C" w:rsidRPr="00AE3539" w:rsidRDefault="00201A3C" w:rsidP="00201A3C">
            <w:pPr>
              <w:ind w:left="360"/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              onderhouden / reinigen</w:t>
            </w:r>
          </w:p>
          <w:p w14:paraId="36100560" w14:textId="77777777" w:rsidR="00D21016" w:rsidRPr="00AE3539" w:rsidRDefault="00592507" w:rsidP="0059250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Onderhoud en herstelling enkel en alleen door bevoegd personeel.</w:t>
            </w:r>
          </w:p>
          <w:p w14:paraId="6B12CB94" w14:textId="77777777" w:rsidR="0061055B" w:rsidRPr="00AE3539" w:rsidRDefault="0061055B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Kunststof onderdelen reinigen met een doek, gebruik geen </w:t>
            </w:r>
            <w:r w:rsidR="00592507" w:rsidRPr="00AE3539">
              <w:rPr>
                <w:rFonts w:cs="Arial"/>
                <w:sz w:val="20"/>
              </w:rPr>
              <w:t>benzine of andere licht ontvlambare producten</w:t>
            </w:r>
            <w:r w:rsidRPr="00AE3539">
              <w:rPr>
                <w:rFonts w:cs="Arial"/>
                <w:sz w:val="20"/>
              </w:rPr>
              <w:t>.</w:t>
            </w:r>
          </w:p>
          <w:p w14:paraId="6832BB6B" w14:textId="77777777" w:rsidR="00E21D22" w:rsidRPr="00AE3539" w:rsidRDefault="00E21D22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Herstellingen – en onderhoudswerkzaamheden mogen enkel worden uitgevoerd als de motor stilstaat en de bougiestekker werd losgetrokken.</w:t>
            </w:r>
          </w:p>
          <w:p w14:paraId="7D89F24B" w14:textId="77777777" w:rsidR="00E21D22" w:rsidRPr="00AE3539" w:rsidRDefault="00E21D22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Vervang de veiligheidsstickers als deze onleesbaar zijn geworden.</w:t>
            </w:r>
          </w:p>
          <w:p w14:paraId="214637A9" w14:textId="77777777" w:rsidR="00E21D22" w:rsidRPr="00AE3539" w:rsidRDefault="00E21D22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>De tankdop regelmatig op lekkage controleren.</w:t>
            </w:r>
          </w:p>
          <w:p w14:paraId="3443896D" w14:textId="77777777" w:rsidR="0061055B" w:rsidRPr="008E540D" w:rsidRDefault="00201A3C" w:rsidP="008E540D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</w:rPr>
              <w:t xml:space="preserve">Houdt een register van onderhoud en herstelling bij. </w:t>
            </w:r>
          </w:p>
        </w:tc>
      </w:tr>
    </w:tbl>
    <w:p w14:paraId="62EBF3C5" w14:textId="77777777" w:rsidR="00FC7525" w:rsidRPr="00AE3539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w:rsidR="00FC7525" w:rsidRPr="00AE3539" w14:paraId="7AE615C8" w14:textId="77777777" w:rsidTr="00FD0948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483779A9" w14:textId="77777777" w:rsidR="00FC7525" w:rsidRPr="00AE3539" w:rsidRDefault="00013984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AE3539"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w:rsidR="00FC7525" w:rsidRPr="00AE3539" w14:paraId="4E5F9E66" w14:textId="77777777" w:rsidTr="002F7A95">
        <w:trPr>
          <w:trHeight w:hRule="exact" w:val="1203"/>
        </w:trPr>
        <w:tc>
          <w:tcPr>
            <w:tcW w:w="3382" w:type="dxa"/>
          </w:tcPr>
          <w:p w14:paraId="223C895E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Hiërarchische lijn</w:t>
            </w:r>
          </w:p>
          <w:p w14:paraId="1DB13E44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Pre</w:t>
            </w:r>
            <w:r w:rsidR="00E864F9">
              <w:rPr>
                <w:rFonts w:cs="Arial"/>
                <w:sz w:val="20"/>
                <w:lang w:val="nl"/>
              </w:rPr>
              <w:t>ventieadviseur-arbeidsarts</w:t>
            </w:r>
          </w:p>
          <w:p w14:paraId="3021C7AF" w14:textId="77777777" w:rsidR="00FC7525" w:rsidRPr="00AE3539" w:rsidRDefault="00013984" w:rsidP="00E41481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14:paraId="0A4CC438" w14:textId="77777777" w:rsidR="00FC7525" w:rsidRPr="00AE3539" w:rsidRDefault="00013984" w:rsidP="00677F90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Preventieadviseur</w:t>
            </w:r>
          </w:p>
          <w:p w14:paraId="64C041B1" w14:textId="77777777" w:rsidR="00FC7525" w:rsidRPr="00AE3539" w:rsidRDefault="00013984" w:rsidP="00E41481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w:rsidR="00FC7525" w:rsidRPr="00AE3539" w14:paraId="650138B4" w14:textId="77777777" w:rsidTr="00FD0948">
        <w:trPr>
          <w:trHeight w:hRule="exact" w:val="793"/>
        </w:trPr>
        <w:tc>
          <w:tcPr>
            <w:tcW w:w="3382" w:type="dxa"/>
            <w:vAlign w:val="center"/>
          </w:tcPr>
          <w:p w14:paraId="5097742D" w14:textId="77777777" w:rsidR="00FC7525" w:rsidRPr="00AE3539" w:rsidRDefault="00013984" w:rsidP="002F7A95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14:paraId="468E9CB3" w14:textId="77777777" w:rsidR="00FC7525" w:rsidRPr="00AE3539" w:rsidRDefault="00013984" w:rsidP="002F7A95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>Naam</w:t>
            </w:r>
          </w:p>
        </w:tc>
        <w:tc>
          <w:tcPr>
            <w:tcW w:w="3083" w:type="dxa"/>
            <w:vAlign w:val="center"/>
          </w:tcPr>
          <w:p w14:paraId="0D900520" w14:textId="77777777" w:rsidR="00FC7525" w:rsidRPr="00AE3539" w:rsidRDefault="00013984" w:rsidP="002F7A95">
            <w:pPr>
              <w:rPr>
                <w:rFonts w:cs="Arial"/>
                <w:sz w:val="20"/>
              </w:rPr>
            </w:pPr>
            <w:r w:rsidRPr="00AE3539">
              <w:rPr>
                <w:rFonts w:cs="Arial"/>
                <w:sz w:val="20"/>
                <w:lang w:val="nl"/>
              </w:rPr>
              <w:t xml:space="preserve">Naam: </w:t>
            </w:r>
          </w:p>
        </w:tc>
      </w:tr>
    </w:tbl>
    <w:p w14:paraId="6D98A12B" w14:textId="77777777" w:rsidR="00FC7525" w:rsidRPr="00AE3539" w:rsidRDefault="00FC7525" w:rsidP="0034340B">
      <w:pPr>
        <w:rPr>
          <w:rFonts w:cs="Arial"/>
        </w:rPr>
      </w:pPr>
    </w:p>
    <w:sectPr w:rsidR="00FC7525" w:rsidRPr="00AE3539" w:rsidSect="00013984">
      <w:headerReference w:type="default" r:id="rId24"/>
      <w:footerReference w:type="default" r:id="rId2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7CC1D" w14:textId="77777777" w:rsidR="009A0D3B" w:rsidRDefault="009A0D3B" w:rsidP="00F21695">
      <w:r>
        <w:separator/>
      </w:r>
    </w:p>
  </w:endnote>
  <w:endnote w:type="continuationSeparator" w:id="0">
    <w:p w14:paraId="110FFD37" w14:textId="77777777" w:rsidR="009A0D3B" w:rsidRDefault="009A0D3B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BDB84" w14:textId="77777777" w:rsidR="00FC7525" w:rsidRDefault="00013984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8D27CC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8D27CC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E864F9" w:rsidRPr="00B3017E" w:rsidRDefault="00E864F9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2946DB82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99379" w14:textId="77777777" w:rsidR="009A0D3B" w:rsidRDefault="009A0D3B" w:rsidP="00F21695">
      <w:r>
        <w:separator/>
      </w:r>
    </w:p>
  </w:footnote>
  <w:footnote w:type="continuationSeparator" w:id="0">
    <w:p w14:paraId="3FE9F23F" w14:textId="77777777" w:rsidR="009A0D3B" w:rsidRDefault="009A0D3B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5D6A65F" w14:paraId="763857F6" w14:textId="77777777" w:rsidTr="55D6A65F">
      <w:trPr>
        <w:trHeight w:val="300"/>
      </w:trPr>
      <w:tc>
        <w:tcPr>
          <w:tcW w:w="3400" w:type="dxa"/>
        </w:tcPr>
        <w:p w14:paraId="6E80851A" w14:textId="00C49E31" w:rsidR="55D6A65F" w:rsidRDefault="55D6A65F" w:rsidP="55D6A65F">
          <w:pPr>
            <w:pStyle w:val="Koptekst"/>
            <w:ind w:left="-115"/>
          </w:pPr>
        </w:p>
      </w:tc>
      <w:tc>
        <w:tcPr>
          <w:tcW w:w="3400" w:type="dxa"/>
        </w:tcPr>
        <w:p w14:paraId="74387D95" w14:textId="20E8BFD5" w:rsidR="55D6A65F" w:rsidRDefault="55D6A65F" w:rsidP="55D6A65F">
          <w:pPr>
            <w:pStyle w:val="Koptekst"/>
            <w:jc w:val="center"/>
          </w:pPr>
        </w:p>
      </w:tc>
      <w:tc>
        <w:tcPr>
          <w:tcW w:w="3400" w:type="dxa"/>
        </w:tcPr>
        <w:p w14:paraId="42A6823B" w14:textId="10F12A5B" w:rsidR="55D6A65F" w:rsidRDefault="55D6A65F" w:rsidP="55D6A65F">
          <w:pPr>
            <w:pStyle w:val="Koptekst"/>
            <w:ind w:right="-115"/>
            <w:jc w:val="right"/>
          </w:pPr>
        </w:p>
      </w:tc>
    </w:tr>
  </w:tbl>
  <w:p w14:paraId="2065F195" w14:textId="1A787982" w:rsidR="55D6A65F" w:rsidRDefault="55D6A65F" w:rsidP="55D6A65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1E699F"/>
    <w:multiLevelType w:val="hybridMultilevel"/>
    <w:tmpl w:val="8C9EEA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7"/>
  </w:num>
  <w:num w:numId="20">
    <w:abstractNumId w:val="14"/>
  </w:num>
  <w:num w:numId="21">
    <w:abstractNumId w:val="36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5442"/>
    <w:rsid w:val="00087C28"/>
    <w:rsid w:val="00090239"/>
    <w:rsid w:val="00097772"/>
    <w:rsid w:val="000A37FF"/>
    <w:rsid w:val="000B37CF"/>
    <w:rsid w:val="000B46BA"/>
    <w:rsid w:val="000B483B"/>
    <w:rsid w:val="000B570B"/>
    <w:rsid w:val="000C0A5C"/>
    <w:rsid w:val="000C24AD"/>
    <w:rsid w:val="000C7022"/>
    <w:rsid w:val="000D01FB"/>
    <w:rsid w:val="000D397C"/>
    <w:rsid w:val="000D65B9"/>
    <w:rsid w:val="000D679D"/>
    <w:rsid w:val="000E4FA8"/>
    <w:rsid w:val="000E771F"/>
    <w:rsid w:val="000F2599"/>
    <w:rsid w:val="000F7099"/>
    <w:rsid w:val="00134690"/>
    <w:rsid w:val="00150C47"/>
    <w:rsid w:val="00162936"/>
    <w:rsid w:val="001818A9"/>
    <w:rsid w:val="00186A83"/>
    <w:rsid w:val="001936D5"/>
    <w:rsid w:val="00196BF8"/>
    <w:rsid w:val="001A6049"/>
    <w:rsid w:val="001A6AE1"/>
    <w:rsid w:val="001B056F"/>
    <w:rsid w:val="001F221A"/>
    <w:rsid w:val="00201A3C"/>
    <w:rsid w:val="0023545B"/>
    <w:rsid w:val="00236FED"/>
    <w:rsid w:val="00241B68"/>
    <w:rsid w:val="002541D5"/>
    <w:rsid w:val="0025521C"/>
    <w:rsid w:val="002607E0"/>
    <w:rsid w:val="00271564"/>
    <w:rsid w:val="002750BD"/>
    <w:rsid w:val="002873C5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6946"/>
    <w:rsid w:val="002F00E6"/>
    <w:rsid w:val="002F45C6"/>
    <w:rsid w:val="002F7A95"/>
    <w:rsid w:val="00300A43"/>
    <w:rsid w:val="00306DBF"/>
    <w:rsid w:val="0031140E"/>
    <w:rsid w:val="003155A6"/>
    <w:rsid w:val="00324985"/>
    <w:rsid w:val="003366EA"/>
    <w:rsid w:val="0034340B"/>
    <w:rsid w:val="003437E9"/>
    <w:rsid w:val="00345DC1"/>
    <w:rsid w:val="00352BD3"/>
    <w:rsid w:val="003543CD"/>
    <w:rsid w:val="0036450E"/>
    <w:rsid w:val="00365442"/>
    <w:rsid w:val="00375864"/>
    <w:rsid w:val="0037681E"/>
    <w:rsid w:val="0037687E"/>
    <w:rsid w:val="00387359"/>
    <w:rsid w:val="00390606"/>
    <w:rsid w:val="003B0E2B"/>
    <w:rsid w:val="003B47FA"/>
    <w:rsid w:val="003B7553"/>
    <w:rsid w:val="003B7A2D"/>
    <w:rsid w:val="003C1142"/>
    <w:rsid w:val="003D4CE7"/>
    <w:rsid w:val="003D64CD"/>
    <w:rsid w:val="003E2AED"/>
    <w:rsid w:val="003E31B5"/>
    <w:rsid w:val="003E5D30"/>
    <w:rsid w:val="0040386F"/>
    <w:rsid w:val="00412174"/>
    <w:rsid w:val="0041544A"/>
    <w:rsid w:val="004518C1"/>
    <w:rsid w:val="00454A12"/>
    <w:rsid w:val="004626D0"/>
    <w:rsid w:val="00466D94"/>
    <w:rsid w:val="00467EB3"/>
    <w:rsid w:val="004730FB"/>
    <w:rsid w:val="00496884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92507"/>
    <w:rsid w:val="0059441C"/>
    <w:rsid w:val="005A5DF0"/>
    <w:rsid w:val="005B5125"/>
    <w:rsid w:val="005C0F11"/>
    <w:rsid w:val="005F03E5"/>
    <w:rsid w:val="00603503"/>
    <w:rsid w:val="0060637A"/>
    <w:rsid w:val="00606B92"/>
    <w:rsid w:val="0061055B"/>
    <w:rsid w:val="0061466C"/>
    <w:rsid w:val="006257BF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70674F"/>
    <w:rsid w:val="007148AB"/>
    <w:rsid w:val="00731663"/>
    <w:rsid w:val="007461B3"/>
    <w:rsid w:val="007550E9"/>
    <w:rsid w:val="00761535"/>
    <w:rsid w:val="00763446"/>
    <w:rsid w:val="007763BA"/>
    <w:rsid w:val="00783F70"/>
    <w:rsid w:val="00791332"/>
    <w:rsid w:val="0079425D"/>
    <w:rsid w:val="007A7B2D"/>
    <w:rsid w:val="007B53AB"/>
    <w:rsid w:val="007C19FD"/>
    <w:rsid w:val="007D4B33"/>
    <w:rsid w:val="007D5C20"/>
    <w:rsid w:val="007E0022"/>
    <w:rsid w:val="007E6ADD"/>
    <w:rsid w:val="007F17BF"/>
    <w:rsid w:val="0080010F"/>
    <w:rsid w:val="0080045D"/>
    <w:rsid w:val="00817BB5"/>
    <w:rsid w:val="00820E18"/>
    <w:rsid w:val="00821A61"/>
    <w:rsid w:val="0082635C"/>
    <w:rsid w:val="008531CA"/>
    <w:rsid w:val="00853DFB"/>
    <w:rsid w:val="00862392"/>
    <w:rsid w:val="00865850"/>
    <w:rsid w:val="008734BA"/>
    <w:rsid w:val="00887EC8"/>
    <w:rsid w:val="00891C39"/>
    <w:rsid w:val="008A66E6"/>
    <w:rsid w:val="008B02E2"/>
    <w:rsid w:val="008B123B"/>
    <w:rsid w:val="008B5FE1"/>
    <w:rsid w:val="008D27CC"/>
    <w:rsid w:val="008E540D"/>
    <w:rsid w:val="008E7DA7"/>
    <w:rsid w:val="008F1DCD"/>
    <w:rsid w:val="008F21CF"/>
    <w:rsid w:val="008F4AD8"/>
    <w:rsid w:val="00903A86"/>
    <w:rsid w:val="00920868"/>
    <w:rsid w:val="0092378F"/>
    <w:rsid w:val="00924588"/>
    <w:rsid w:val="00966E8E"/>
    <w:rsid w:val="00977B20"/>
    <w:rsid w:val="00980DA7"/>
    <w:rsid w:val="0098302B"/>
    <w:rsid w:val="009838AE"/>
    <w:rsid w:val="00984102"/>
    <w:rsid w:val="00985DED"/>
    <w:rsid w:val="009A0D3B"/>
    <w:rsid w:val="009A20B9"/>
    <w:rsid w:val="009A4652"/>
    <w:rsid w:val="009A47EE"/>
    <w:rsid w:val="009A6CA8"/>
    <w:rsid w:val="009B2F16"/>
    <w:rsid w:val="009B3510"/>
    <w:rsid w:val="009C0D1F"/>
    <w:rsid w:val="009D5EAE"/>
    <w:rsid w:val="009F313C"/>
    <w:rsid w:val="009F53F8"/>
    <w:rsid w:val="00A04C3D"/>
    <w:rsid w:val="00A14EE9"/>
    <w:rsid w:val="00A32B10"/>
    <w:rsid w:val="00A419B0"/>
    <w:rsid w:val="00A42586"/>
    <w:rsid w:val="00A436EB"/>
    <w:rsid w:val="00A56E85"/>
    <w:rsid w:val="00A612BD"/>
    <w:rsid w:val="00A62E13"/>
    <w:rsid w:val="00A6656A"/>
    <w:rsid w:val="00A74E5C"/>
    <w:rsid w:val="00A93D09"/>
    <w:rsid w:val="00AC2593"/>
    <w:rsid w:val="00AC7694"/>
    <w:rsid w:val="00AD16B0"/>
    <w:rsid w:val="00AE3539"/>
    <w:rsid w:val="00AE378F"/>
    <w:rsid w:val="00AF01D3"/>
    <w:rsid w:val="00AF0705"/>
    <w:rsid w:val="00B00F6F"/>
    <w:rsid w:val="00B12BDC"/>
    <w:rsid w:val="00B20F5B"/>
    <w:rsid w:val="00B3013F"/>
    <w:rsid w:val="00B3017E"/>
    <w:rsid w:val="00B3757B"/>
    <w:rsid w:val="00B40769"/>
    <w:rsid w:val="00B47396"/>
    <w:rsid w:val="00B54444"/>
    <w:rsid w:val="00B54A83"/>
    <w:rsid w:val="00B740B4"/>
    <w:rsid w:val="00B90B69"/>
    <w:rsid w:val="00BA0FFF"/>
    <w:rsid w:val="00BB1E30"/>
    <w:rsid w:val="00BB43B1"/>
    <w:rsid w:val="00BC49D4"/>
    <w:rsid w:val="00BC6CB1"/>
    <w:rsid w:val="00BD6DB9"/>
    <w:rsid w:val="00BE2089"/>
    <w:rsid w:val="00BF20DE"/>
    <w:rsid w:val="00BF4B6C"/>
    <w:rsid w:val="00BF5C63"/>
    <w:rsid w:val="00C04638"/>
    <w:rsid w:val="00C04D76"/>
    <w:rsid w:val="00C10100"/>
    <w:rsid w:val="00C211A9"/>
    <w:rsid w:val="00C21772"/>
    <w:rsid w:val="00C23204"/>
    <w:rsid w:val="00C60460"/>
    <w:rsid w:val="00C60E34"/>
    <w:rsid w:val="00C6646B"/>
    <w:rsid w:val="00C84526"/>
    <w:rsid w:val="00C851C0"/>
    <w:rsid w:val="00C8666A"/>
    <w:rsid w:val="00CA0EB0"/>
    <w:rsid w:val="00CA23AB"/>
    <w:rsid w:val="00CB4DBF"/>
    <w:rsid w:val="00CC0795"/>
    <w:rsid w:val="00CD0FB0"/>
    <w:rsid w:val="00CD5353"/>
    <w:rsid w:val="00CE2340"/>
    <w:rsid w:val="00CE392D"/>
    <w:rsid w:val="00CE48E7"/>
    <w:rsid w:val="00CF41FB"/>
    <w:rsid w:val="00D0223E"/>
    <w:rsid w:val="00D0416E"/>
    <w:rsid w:val="00D14A2C"/>
    <w:rsid w:val="00D20485"/>
    <w:rsid w:val="00D21016"/>
    <w:rsid w:val="00D26B1F"/>
    <w:rsid w:val="00D340B7"/>
    <w:rsid w:val="00D37D47"/>
    <w:rsid w:val="00D615CB"/>
    <w:rsid w:val="00D61726"/>
    <w:rsid w:val="00D63C50"/>
    <w:rsid w:val="00D6750D"/>
    <w:rsid w:val="00D70ED9"/>
    <w:rsid w:val="00D75161"/>
    <w:rsid w:val="00D754AD"/>
    <w:rsid w:val="00D92046"/>
    <w:rsid w:val="00D971F3"/>
    <w:rsid w:val="00DA222F"/>
    <w:rsid w:val="00DD2239"/>
    <w:rsid w:val="00DD3840"/>
    <w:rsid w:val="00DE0405"/>
    <w:rsid w:val="00DE16E0"/>
    <w:rsid w:val="00E02860"/>
    <w:rsid w:val="00E0391E"/>
    <w:rsid w:val="00E04014"/>
    <w:rsid w:val="00E17DF2"/>
    <w:rsid w:val="00E219F9"/>
    <w:rsid w:val="00E21D22"/>
    <w:rsid w:val="00E256B7"/>
    <w:rsid w:val="00E26684"/>
    <w:rsid w:val="00E36F14"/>
    <w:rsid w:val="00E41481"/>
    <w:rsid w:val="00E51840"/>
    <w:rsid w:val="00E5208C"/>
    <w:rsid w:val="00E71777"/>
    <w:rsid w:val="00E864F9"/>
    <w:rsid w:val="00EA35A7"/>
    <w:rsid w:val="00EB3F0E"/>
    <w:rsid w:val="00EB5EA7"/>
    <w:rsid w:val="00EC3550"/>
    <w:rsid w:val="00ED295A"/>
    <w:rsid w:val="00ED2A8C"/>
    <w:rsid w:val="00EE35C4"/>
    <w:rsid w:val="00EE4707"/>
    <w:rsid w:val="00F07CD9"/>
    <w:rsid w:val="00F1130F"/>
    <w:rsid w:val="00F21695"/>
    <w:rsid w:val="00F2345D"/>
    <w:rsid w:val="00F4363E"/>
    <w:rsid w:val="00F45630"/>
    <w:rsid w:val="00F457D3"/>
    <w:rsid w:val="00F52355"/>
    <w:rsid w:val="00F52F38"/>
    <w:rsid w:val="00F53231"/>
    <w:rsid w:val="00F5438B"/>
    <w:rsid w:val="00F73DC3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0FF0107"/>
    <w:rsid w:val="55D6A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4327AAD"/>
  <w15:docId w15:val="{E2E437B2-66AE-478D-AB22-A8CE9AAAE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oleObject" Target="embeddings/oleObject1.bin"/><Relationship Id="rId28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https://gemeenschapsonderwijs.sharepoint.com/sites/prodoc/_layouts/15/DocIdRedir.aspx?ID=GOPRO-1830562155-17335</Url>
      <Description>GOPRO-1830562155-17335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9A2635-A224-43F3-A870-EE650FAA8BB7}"/>
</file>

<file path=customXml/itemProps2.xml><?xml version="1.0" encoding="utf-8"?>
<ds:datastoreItem xmlns:ds="http://schemas.openxmlformats.org/officeDocument/2006/customXml" ds:itemID="{5C1BBC58-B18C-42A9-B37B-60C8CDC31D4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c53716ae-3d57-4c76-a869-2aa7d018ec5a"/>
    <ds:schemaRef ds:uri="http://purl.org/dc/dcmitype/"/>
    <ds:schemaRef ds:uri="http://schemas.microsoft.com/office/infopath/2007/PartnerControls"/>
    <ds:schemaRef ds:uri="97984b01-9ba4-40b1-963f-ebc00efa948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C58EBF8-4B94-4BAA-9CD8-4746CB4DFB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9A63E5-8C9E-44E7-86F0-4AC650C9E44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CB2A0DF-4211-4F01-8449-D8E46471A044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3</Pages>
  <Words>785</Words>
  <Characters>5179</Characters>
  <Application>Microsoft Office Word</Application>
  <DocSecurity>0</DocSecurity>
  <Lines>43</Lines>
  <Paragraphs>11</Paragraphs>
  <ScaleCrop>false</ScaleCrop>
  <Company>GO!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Heggenschaar - benzine</dc:title>
  <dc:creator>Luc</dc:creator>
  <cp:lastModifiedBy>Kristof De Croo</cp:lastModifiedBy>
  <cp:revision>11</cp:revision>
  <cp:lastPrinted>2014-09-12T11:33:00Z</cp:lastPrinted>
  <dcterms:created xsi:type="dcterms:W3CDTF">2017-02-16T14:19:00Z</dcterms:created>
  <dcterms:modified xsi:type="dcterms:W3CDTF">2024-01-30T09:57:00Z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62a0db87-ef8f-4869-8bcf-d9c8b18634af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