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2B12745" w:rsidR="00384B8E" w:rsidRPr="002B001F" w:rsidRDefault="00A648DC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Gasbekken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2B4BADBE" w:rsidR="00DA1C79" w:rsidRDefault="00C07596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C07596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0E0F3096" wp14:editId="7441EC75">
                      <wp:extent cx="1394460" cy="1034452"/>
                      <wp:effectExtent l="0" t="0" r="0" b="0"/>
                      <wp:docPr id="5" name="Afbeelding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8550" cy="10449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C07596" w14:paraId="24356541" w14:textId="77777777" w:rsidTr="00C07596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2A8C4875" w:rsidR="00C07596" w:rsidRDefault="00C07596" w:rsidP="00C07596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206054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306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24E2F2D9" w:rsidR="00C07596" w:rsidRDefault="00C07596" w:rsidP="00C07596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62C46EFE">
                <v:shape id="Afbeelding 27" o:spid="_x0000_i1307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42D2554F" w:rsidR="00C07596" w:rsidRDefault="00C07596" w:rsidP="00C07596">
            <w:pPr>
              <w:pStyle w:val="Kop5"/>
              <w:outlineLvl w:val="4"/>
            </w:pPr>
            <w:r>
              <w:rPr>
                <w:noProof/>
              </w:rPr>
              <w:pict w14:anchorId="318B29E0">
                <v:shape id="Afbeelding 30" o:spid="_x0000_s1027" type="#_x0000_t75" style="position:absolute;left:0;text-align:left;margin-left:1.6pt;margin-top:21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48EB439F" w14:textId="77777777" w:rsidR="00C07596" w:rsidRDefault="00C07596" w:rsidP="00C07596">
            <w:pPr>
              <w:jc w:val="center"/>
              <w:rPr>
                <w:noProof/>
                <w:lang w:eastAsia="nl-BE"/>
              </w:rPr>
            </w:pPr>
          </w:p>
          <w:p w14:paraId="048E1277" w14:textId="77777777" w:rsidR="00C07596" w:rsidRDefault="00C07596" w:rsidP="00C07596">
            <w:pPr>
              <w:jc w:val="center"/>
              <w:rPr>
                <w:noProof/>
                <w:lang w:eastAsia="nl-BE"/>
              </w:rPr>
            </w:pPr>
          </w:p>
          <w:p w14:paraId="596721B1" w14:textId="77777777" w:rsidR="00C07596" w:rsidRPr="002F11BC" w:rsidRDefault="00C07596" w:rsidP="00C07596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1A1F96DC">
                <v:shape id="rg_hi" o:spid="_x0000_i1308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6484618F" w14:textId="77777777" w:rsidR="00C07596" w:rsidRPr="002F11BC" w:rsidRDefault="00C07596" w:rsidP="00C07596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C07596" w:rsidRDefault="00C07596" w:rsidP="00C07596">
            <w:pPr>
              <w:pStyle w:val="Kop5"/>
              <w:outlineLvl w:val="4"/>
            </w:pPr>
          </w:p>
        </w:tc>
      </w:tr>
      <w:tr w:rsidR="00C07596" w14:paraId="10EEDE36" w14:textId="77777777" w:rsidTr="00C07596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459F981F" w:rsidR="00C07596" w:rsidRDefault="00C07596" w:rsidP="00C07596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169BA9B1" w14:textId="77777777" w:rsidR="00C07596" w:rsidRPr="003E2AED" w:rsidRDefault="00C07596" w:rsidP="00C075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6CC9A944" w:rsidR="00C07596" w:rsidRDefault="00C07596" w:rsidP="00C07596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0F6F77DD" w:rsidR="00C07596" w:rsidRDefault="00C07596" w:rsidP="00C07596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42560AF6" w14:textId="77777777" w:rsidR="00C07596" w:rsidRDefault="00C07596" w:rsidP="00C075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79EF699D" w14:textId="77777777" w:rsidR="00C07596" w:rsidRDefault="00C07596" w:rsidP="00C075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70B39B9A" w14:textId="77777777" w:rsidR="00C07596" w:rsidRDefault="00C07596" w:rsidP="00C075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35654E9E" w:rsidR="00C07596" w:rsidRDefault="00C07596" w:rsidP="00C07596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78775F9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mag allen gebruikt worden door opgeleid personeel.</w:t>
                </w:r>
              </w:p>
              <w:p w14:paraId="12C5AC33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446BD2BB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7801E3B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0914B685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7AAAD42B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069A7D3F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2AB7E3BD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Hang het noodnummer van de gasmaatschappij bij de ingang van de keuken, wees aandachtig voor </w:t>
                </w:r>
                <w:proofErr w:type="spellStart"/>
                <w:r>
                  <w:t>gasgeur</w:t>
                </w:r>
                <w:proofErr w:type="spellEnd"/>
                <w:r>
                  <w:t xml:space="preserve">, bij </w:t>
                </w:r>
                <w:proofErr w:type="spellStart"/>
                <w:r>
                  <w:t>gasgeur</w:t>
                </w:r>
                <w:proofErr w:type="spellEnd"/>
                <w:r>
                  <w:t xml:space="preserve"> toestel nooit opstarten, geen lichtschakelaar bedienen, onmiddellijk gasmaatschappij en/of brandweer verwittigen, open alle deuren, druk de algemene noodstop in en verlaat de keuken, licht het secretariaat in voor evacuatie.</w:t>
                </w:r>
              </w:p>
              <w:p w14:paraId="377DD127" w14:textId="00CF45DD" w:rsidR="002B001F" w:rsidRDefault="002B001F" w:rsidP="00C07596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C5F1AAC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toetel aansluiten door en erkend installateur.</w:t>
                </w:r>
              </w:p>
              <w:p w14:paraId="778F18FD" w14:textId="68013536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dient geplaatst te worden in een goed geventileerde ruimte.</w:t>
                </w:r>
              </w:p>
              <w:p w14:paraId="64F44728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het toestel onder een afzuigkap.</w:t>
                </w:r>
              </w:p>
              <w:p w14:paraId="0A5AC29E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Verplaats het toestel uitsluitend buiten het gebruik.</w:t>
                </w:r>
              </w:p>
              <w:p w14:paraId="56E8EF41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 voor dat de herinstallatie gebeurd conform de richtlijnen in de handleiding (aansluiting op gasnet, aarding toestel, …).</w:t>
                </w:r>
              </w:p>
              <w:p w14:paraId="412F71DF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Zorg dat het toestel steeds stabiel opgesteld staat, niet in de evacuatieweg. </w:t>
                </w:r>
              </w:p>
              <w:p w14:paraId="54304902" w14:textId="77777777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dient op een stabiele brandvrije ondergrond te worden geplaatst, de vrije afstand tussen toestel en omliggende wanden moet meer dan 25 centimeter bedragen.</w:t>
                </w:r>
              </w:p>
              <w:p w14:paraId="11633442" w14:textId="5B6DB920" w:rsidR="00C07596" w:rsidRDefault="00C07596" w:rsidP="00C0759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het toestel niet in de onmiddellijke nabijheid van een deur of raam, zodat de (waak)vlam niet kan uitgaan.</w:t>
                </w:r>
              </w:p>
              <w:p w14:paraId="71822884" w14:textId="47BEA050" w:rsidR="002B001F" w:rsidRDefault="002B001F" w:rsidP="00C07596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A031586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onder voortdurend toezicht mag het toestel onder de afzuigkap gebruikt worden.</w:t>
                </w:r>
              </w:p>
              <w:p w14:paraId="635DBCD9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in geval van brand altijd uw afzuigkap uit.</w:t>
                </w:r>
              </w:p>
              <w:p w14:paraId="1E22C4C0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Geen brandbare producten opslaan in de nabijheid van het toestel.</w:t>
                </w:r>
              </w:p>
              <w:p w14:paraId="3259FC53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de ketel zodanig op het toestel dat hij niet kan omvallen.</w:t>
                </w:r>
              </w:p>
              <w:p w14:paraId="5D52E7AC" w14:textId="420E1C21" w:rsidR="002B001F" w:rsidRDefault="002B001F" w:rsidP="00A35679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6EF190D" w14:textId="77777777" w:rsidR="00A35679" w:rsidRDefault="00A35679" w:rsidP="00A3567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Raak de toesteldelen die tijdens het gebruik heet worden niet aan.</w:t>
                </w:r>
              </w:p>
              <w:p w14:paraId="6A0D1E4A" w14:textId="77777777" w:rsidR="00A35679" w:rsidRDefault="00A35679" w:rsidP="00A35679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regelmatig de vlammen, ze dienen rustig te branden en blauw van kleur te zijn, bij onvolledige verbranding kan het zeer giftige koolmonoxide CO-gas ontstaan.</w:t>
                </w:r>
              </w:p>
              <w:p w14:paraId="28AC3661" w14:textId="5A221F06" w:rsidR="002B001F" w:rsidRDefault="002B001F" w:rsidP="00A35679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4D9BB43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Indien het toestel buiten gebruik is, dient de gastoevoer afgesloten te worden.</w:t>
                </w:r>
              </w:p>
              <w:p w14:paraId="4FF1C8B0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volledig uit, controleer of alle knoppen uitgedraaid zijn.</w:t>
                </w:r>
              </w:p>
              <w:p w14:paraId="09ACEF7E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1829FB61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periodiek de goede werking van de thermokoppel-beveiliging.</w:t>
                </w:r>
              </w:p>
              <w:p w14:paraId="3D52AB7F" w14:textId="31FED479" w:rsidR="002B001F" w:rsidRDefault="002B001F" w:rsidP="00A35679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02FC7D1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regelmatig de gasbrander.</w:t>
                </w:r>
              </w:p>
              <w:p w14:paraId="04117C9D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2DE644CA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2D116794" w14:textId="77777777" w:rsidR="00A35679" w:rsidRDefault="00A35679" w:rsidP="00A35679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Periodiek onderhoud gasgedeelte en alle herstellingen uitsluitend uit te voeren door een bevoegd persoon via de leverancier.</w:t>
                </w:r>
              </w:p>
              <w:p w14:paraId="5822D645" w14:textId="0B4339E9" w:rsidR="002B001F" w:rsidRDefault="002B001F" w:rsidP="00A35679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9839B" w14:textId="77777777" w:rsidR="003905EA" w:rsidRDefault="003905EA" w:rsidP="00384B8E">
      <w:pPr>
        <w:spacing w:after="0" w:line="240" w:lineRule="auto"/>
      </w:pPr>
      <w:r>
        <w:separator/>
      </w:r>
    </w:p>
  </w:endnote>
  <w:endnote w:type="continuationSeparator" w:id="0">
    <w:p w14:paraId="124BDD82" w14:textId="77777777" w:rsidR="003905EA" w:rsidRDefault="003905EA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BEEE66F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C07596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609A" w14:textId="77777777" w:rsidR="003905EA" w:rsidRDefault="003905EA" w:rsidP="00384B8E">
      <w:pPr>
        <w:spacing w:after="0" w:line="240" w:lineRule="auto"/>
      </w:pPr>
      <w:r>
        <w:separator/>
      </w:r>
    </w:p>
  </w:footnote>
  <w:footnote w:type="continuationSeparator" w:id="0">
    <w:p w14:paraId="64CB2B72" w14:textId="77777777" w:rsidR="003905EA" w:rsidRDefault="003905EA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905EA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A35679"/>
    <w:rsid w:val="00A648DC"/>
    <w:rsid w:val="00B359A9"/>
    <w:rsid w:val="00B77BC4"/>
    <w:rsid w:val="00B80CF9"/>
    <w:rsid w:val="00C07596"/>
    <w:rsid w:val="00D476A2"/>
    <w:rsid w:val="00D63189"/>
    <w:rsid w:val="00D97FEF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52279C"/>
    <w:rsid w:val="007D01EC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https://gemeenschapsonderwijs.sharepoint.com/sites/prodoc/_layouts/15/DocIdRedir.aspx?ID=GOPRO-1830562155-17312</Url>
      <Description>GOPRO-1830562155-17312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5728B3B-E56E-482C-AEC1-6E7C49F0C05C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7FFB7-C60E-4939-AB5D-F34A7C1849D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14</TotalTime>
  <Pages>2</Pages>
  <Words>524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Gasbekken</dc:title>
  <dc:subject/>
  <dc:creator>Luc Hermie</dc:creator>
  <cp:keywords/>
  <dc:description/>
  <cp:lastModifiedBy>Luc Hermie</cp:lastModifiedBy>
  <cp:revision>3</cp:revision>
  <dcterms:created xsi:type="dcterms:W3CDTF">2024-01-31T08:39:00Z</dcterms:created>
  <dcterms:modified xsi:type="dcterms:W3CDTF">2024-02-07T11:10:00Z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32b106a7-201b-467a-a442-90226da2611f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