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D42A20" w:rsidR="00D42A20" w:rsidP="00D42A20" w:rsidRDefault="009606E7" w14:paraId="35466871" w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180340" distL="114300" distR="114300" simplePos="0" relativeHeight="251669504" behindDoc="1" locked="0" layoutInCell="1" allowOverlap="1" wp14:anchorId="732D8DCA" wp14:editId="35A5687B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" w14:anchorId="3035393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5A61851" wp14:editId="6FFFA8E6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1F9E98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42A20" w:rsidR="00D42A20">
        <w:rPr>
          <w:rFonts w:asciiTheme="minorHAnsi" w:hAnsiTheme="minorHAnsi"/>
          <w:noProof/>
          <w:sz w:val="22"/>
          <w:szCs w:val="22"/>
          <w:lang w:eastAsia="nl-BE"/>
        </w:rPr>
        <w:drawing>
          <wp:anchor distT="0" distB="0" distL="114300" distR="114300" simplePos="0" relativeHeight="251668480" behindDoc="1" locked="0" layoutInCell="1" allowOverlap="1" wp14:anchorId="3DFF78B7" wp14:editId="0CC6D362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66881143"/>
        <w:lock w:val="contentLocked"/>
        <w:placeholder>
          <w:docPart w:val="DefaultPlaceholder_1082065158"/>
        </w:placeholder>
        <w:group/>
      </w:sdtPr>
      <w:sdtContent>
        <w:p w:rsidRPr="00D42A20" w:rsidR="007B53AB" w:rsidP="00F07CD9" w:rsidRDefault="007B53AB" w14:paraId="69218606" w14:textId="77777777">
          <w:pPr>
            <w:rPr>
              <w:rFonts w:cs="Arial" w:asciiTheme="minorHAnsi" w:hAnsiTheme="minorHAnsi"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Gemeenschappelijke preventiedienst</w:t>
          </w:r>
        </w:p>
        <w:p w:rsidRPr="00D42A20" w:rsidR="007B53AB" w:rsidP="00F1130F" w:rsidRDefault="007B53AB" w14:paraId="461F7F41" w14:textId="77777777">
          <w:pPr>
            <w:rPr>
              <w:rFonts w:cs="Arial" w:asciiTheme="minorHAnsi" w:hAnsiTheme="minorHAnsi"/>
              <w:b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w:rsidRPr="00D42A20" w:rsidR="007B53AB" w:rsidP="00677F90" w:rsidRDefault="007B53AB" w14:paraId="4161A9BE" w14:textId="77777777">
      <w:pPr>
        <w:rPr>
          <w:rFonts w:cs="Arial" w:asciiTheme="minorHAnsi" w:hAnsiTheme="minorHAnsi"/>
          <w:szCs w:val="22"/>
        </w:rPr>
      </w:pPr>
    </w:p>
    <w:p w:rsidRPr="00D42A20" w:rsidR="007B53AB" w:rsidP="00F1130F" w:rsidRDefault="007B53AB" w14:paraId="5AB9C2A7" w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D42A20">
        <w:rPr>
          <w:rFonts w:cs="Arial" w:asciiTheme="minorHAnsi" w:hAnsiTheme="minorHAnsi"/>
          <w:szCs w:val="22"/>
        </w:rPr>
        <w:tab/>
      </w:r>
    </w:p>
    <w:tbl>
      <w:tblPr>
        <w:tblW w:w="10348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950"/>
        <w:gridCol w:w="5220"/>
        <w:gridCol w:w="3178"/>
      </w:tblGrid>
      <w:tr w:rsidRPr="00D42A20" w:rsidR="007B53AB" w:rsidTr="003762CA" w14:paraId="7586981D" w14:textId="77777777">
        <w:trPr>
          <w:trHeight w:val="956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670ED2" w:rsidR="007B53AB" w:rsidP="00594E10" w:rsidRDefault="007B53AB" w14:paraId="236D5856" w14:textId="77777777">
            <w:pPr>
              <w:tabs>
                <w:tab w:val="left" w:pos="1410"/>
              </w:tabs>
              <w:ind w:left="-142"/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– </w:t>
            </w:r>
            <w:r w:rsidR="003762CA">
              <w:rPr>
                <w:rFonts w:cs="Arial" w:asciiTheme="minorHAnsi" w:hAnsiTheme="minorHAnsi"/>
                <w:b/>
                <w:color w:val="FFFFFF"/>
                <w:sz w:val="20"/>
              </w:rPr>
              <w:t>A</w:t>
            </w: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>1</w:t>
            </w:r>
            <w:r w:rsidR="00A27966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70ED2" w:rsidR="007B53AB" w:rsidP="00D37D47" w:rsidRDefault="00F13077" w14:paraId="34E2A2A6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Luchtc</w:t>
            </w:r>
            <w:r w:rsidR="00E54E5A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ompressor</w:t>
            </w:r>
          </w:p>
        </w:tc>
      </w:tr>
      <w:tr w:rsidRPr="00D42A20" w:rsidR="007B53AB" w:rsidTr="003762CA" w14:paraId="57D6CF45" w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232542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2A20" w:rsidR="007B53AB" w:rsidP="005F03E5" w:rsidRDefault="007B53AB" w14:paraId="47867A42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CA44FF" w:rsidR="007B53AB" w:rsidP="005F03E5" w:rsidRDefault="007B53AB" w14:paraId="0D0D1B35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3178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30906607"/>
              <w:lock w:val="contentLocked"/>
              <w:placeholder>
                <w:docPart w:val="DefaultPlaceholder_1082065158"/>
              </w:placeholder>
              <w:group/>
            </w:sdtPr>
            <w:sdtContent>
              <w:p w:rsidR="007B53AB" w:rsidP="00D3484F" w:rsidRDefault="00D3484F" w14:paraId="4AD982F1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3484F">
                  <w:rPr>
                    <w:rFonts w:cs="Arial" w:asciiTheme="minorHAnsi" w:hAnsiTheme="minorHAnsi"/>
                    <w:b/>
                    <w:szCs w:val="22"/>
                  </w:rPr>
                  <w:t>Foto van de machine</w:t>
                </w:r>
                <w:r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361343" w:rsidP="00D3484F" w:rsidRDefault="00361343" w14:paraId="1581245B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361343" w:rsidP="00D3484F" w:rsidRDefault="00361343" w14:paraId="165C7181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2A20" w:rsidR="00361343" w:rsidP="00FA652B" w:rsidRDefault="00C06C2B" w14:paraId="737B2F69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anchor distT="0" distB="0" distL="114300" distR="114300" simplePos="0" relativeHeight="251673600" behindDoc="1" locked="0" layoutInCell="1" allowOverlap="1" wp14:anchorId="42A81458" wp14:editId="45214138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-269240</wp:posOffset>
                  </wp:positionV>
                  <wp:extent cx="840105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061" y="21185"/>
                      <wp:lineTo x="21061" y="0"/>
                      <wp:lineTo x="0" y="0"/>
                    </wp:wrapPolygon>
                  </wp:wrapTight>
                  <wp:docPr id="9" name="irc_mi" descr="Afbeeldingsresultaat voor airpress compressor H125/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Afbeeldingsresultaat voor airpress compressor H125/6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D42A20" w:rsidR="007B53AB" w:rsidTr="003762CA" w14:paraId="33B82E65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985DED" w:rsidRDefault="007B53AB" w14:paraId="66DA7B48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66B8649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4AF853EB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45C9B773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7B53AB" w14:paraId="3BD8B2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033A5D9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71257A17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79609552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7B53AB" w14:paraId="668F8154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694DD0" w:rsidRDefault="007B53AB" w14:paraId="2A616974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76175D3B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4C206A18" w14:textId="77777777">
        <w:trPr>
          <w:trHeight w:val="397" w:hRule="exact"/>
        </w:trPr>
        <w:tc>
          <w:tcPr>
            <w:tcW w:w="1950" w:type="dxa"/>
            <w:vAlign w:val="center"/>
          </w:tcPr>
          <w:p w:rsidRPr="00D42A20" w:rsidR="007B53AB" w:rsidP="005F03E5" w:rsidRDefault="00FF167B" w14:paraId="094D526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szCs w:val="22"/>
              </w:rPr>
              <w:t>Lokaal:</w:t>
            </w:r>
            <w:r w:rsidRPr="00D42A20" w:rsidR="007B53AB">
              <w:rPr>
                <w:rFonts w:cs="Arial" w:asciiTheme="minorHAnsi" w:hAnsiTheme="minorHAnsi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A85477" w:rsidRDefault="007B53AB" w14:paraId="765F8E7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D42A20" w:rsidR="007B53AB" w:rsidP="00677F90" w:rsidRDefault="007B53AB" w14:paraId="4AE84809" w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w:rsidRPr="00D42A20" w:rsidR="007B53AB" w:rsidTr="003762CA" w14:paraId="15AF8BB4" w14:textId="77777777">
        <w:tc>
          <w:tcPr>
            <w:tcW w:w="10348" w:type="dxa"/>
            <w:gridSpan w:val="3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34150315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D42A20" w:rsidR="00B00F6F" w:rsidP="00B00F6F" w:rsidRDefault="00B00F6F" w14:paraId="1292F8FB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D42A20" w:rsidR="007B53AB" w:rsidP="004A4E3C" w:rsidRDefault="00B00F6F" w14:paraId="2B667BFE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D42A20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sdtContent>
          </w:sdt>
        </w:tc>
      </w:tr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35033495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5000" w:type="pct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6"/>
            <w:gridCol w:w="1485"/>
            <w:gridCol w:w="1485"/>
            <w:gridCol w:w="1485"/>
            <w:gridCol w:w="1427"/>
          </w:tblGrid>
          <w:tr w:rsidRPr="00D42A20" w:rsidR="00040123" w:rsidTr="003762CA" w14:paraId="33252337" w14:textId="77777777">
            <w:trPr>
              <w:trHeight w:val="565" w:hRule="exact"/>
            </w:trPr>
            <w:tc>
              <w:tcPr>
                <w:tcW w:w="5000" w:type="pct"/>
                <w:gridSpan w:val="7"/>
                <w:shd w:val="clear" w:color="auto" w:fill="C3004A"/>
              </w:tcPr>
              <w:p w:rsidRPr="00670ED2" w:rsidR="00040123" w:rsidP="00606B92" w:rsidRDefault="00040123" w14:paraId="0A8F365C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Pr="00D42A20" w:rsidR="00040123" w:rsidTr="003762CA" w14:paraId="7E795F4E" w14:textId="77777777">
            <w:trPr>
              <w:trHeight w:val="1223"/>
            </w:trPr>
            <w:tc>
              <w:tcPr>
                <w:tcW w:w="719" w:type="pct"/>
                <w:vAlign w:val="center"/>
              </w:tcPr>
              <w:p w:rsidRPr="00D42A20" w:rsidR="00040123" w:rsidP="0055057A" w:rsidRDefault="004B3F48" w14:paraId="32C4CCDF" w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3360" behindDoc="0" locked="0" layoutInCell="1" allowOverlap="1" wp14:anchorId="27CFE599" wp14:editId="6DA7F9C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0</wp:posOffset>
                      </wp:positionV>
                      <wp:extent cx="682625" cy="579755"/>
                      <wp:effectExtent l="0" t="0" r="317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2625" cy="5797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9" w:type="pct"/>
                <w:vAlign w:val="center"/>
              </w:tcPr>
              <w:p w:rsidRPr="00D42A20" w:rsidR="00040123" w:rsidP="0055057A" w:rsidRDefault="00040123" w14:paraId="42F46353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6025D694" wp14:editId="26A5C7B4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3493389A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40EB195C" wp14:editId="1638B784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0EEF306F" w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5408" behindDoc="0" locked="0" layoutInCell="1" allowOverlap="1" wp14:anchorId="18E4F54F" wp14:editId="22A38D93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-17780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0921C68E" w14:textId="77777777">
                <w:pPr>
                  <w:jc w:val="center"/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6432" behindDoc="0" locked="0" layoutInCell="1" allowOverlap="1" wp14:anchorId="777B0AE1" wp14:editId="465D48B5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37465</wp:posOffset>
                      </wp:positionV>
                      <wp:extent cx="611505" cy="611505"/>
                      <wp:effectExtent l="0" t="0" r="0" b="0"/>
                      <wp:wrapNone/>
                      <wp:docPr id="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40123" w14:paraId="6FCAD9D9" w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  <w:p w:rsidRPr="00D42A20" w:rsidR="00040123" w:rsidP="0055057A" w:rsidRDefault="00040123" w14:paraId="541456BD" w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</w:tc>
            <w:tc>
              <w:tcPr>
                <w:tcW w:w="718" w:type="pct"/>
                <w:vAlign w:val="center"/>
              </w:tcPr>
              <w:p w:rsidRPr="00D42A20" w:rsidR="00040123" w:rsidP="0055057A" w:rsidRDefault="00040123" w14:paraId="2B5062B5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03BB220C" wp14:editId="3D15D51D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0" w:type="pct"/>
                <w:vAlign w:val="center"/>
              </w:tcPr>
              <w:p w:rsidRPr="00670ED2" w:rsidR="00040123" w:rsidP="0055057A" w:rsidRDefault="00040123" w14:paraId="45E78F9F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Bij stofvorming</w:t>
                </w:r>
              </w:p>
              <w:p w:rsidRPr="00670ED2" w:rsidR="00040123" w:rsidP="0055057A" w:rsidRDefault="00CF3EF8" w14:paraId="5F7DA6B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ebruik geschikt</w:t>
                </w:r>
              </w:p>
              <w:p w:rsidRPr="00670ED2" w:rsidR="00040123" w:rsidP="0055057A" w:rsidRDefault="00CF3EF8" w14:paraId="7272BB0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asker</w:t>
                </w:r>
              </w:p>
              <w:p w:rsidRPr="00D42A20" w:rsidR="00040123" w:rsidP="0055057A" w:rsidRDefault="00040123" w14:paraId="367D42D3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</w:tc>
          </w:tr>
          <w:tr w:rsidRPr="00D42A20" w:rsidR="00040123" w:rsidTr="003762CA" w14:paraId="0E51A48B" w14:textId="77777777">
            <w:trPr>
              <w:trHeight w:val="1141"/>
            </w:trPr>
            <w:tc>
              <w:tcPr>
                <w:tcW w:w="719" w:type="pct"/>
                <w:vAlign w:val="center"/>
              </w:tcPr>
              <w:p w:rsidRPr="00670ED2" w:rsidR="00040123" w:rsidP="0055057A" w:rsidRDefault="00040123" w14:paraId="114A3E8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719" w:type="pct"/>
                <w:vAlign w:val="center"/>
              </w:tcPr>
              <w:p w:rsidRPr="00670ED2" w:rsidR="00040123" w:rsidP="0055057A" w:rsidRDefault="00040123" w14:paraId="684E93F1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298E73E5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5900EEE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70ED2" w:rsidR="00040123" w:rsidP="0055057A" w:rsidRDefault="00040123" w14:paraId="13D93403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670ED2" w:rsidR="00D714A7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0EAD1DC0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 xml:space="preserve">Haarnet verplicht / </w:t>
                </w:r>
                <w:r w:rsidRPr="00A27966">
                  <w:rPr>
                    <w:rFonts w:cs="Arial" w:asciiTheme="minorHAnsi" w:hAnsiTheme="minorHAnsi"/>
                    <w:sz w:val="18"/>
                    <w:szCs w:val="18"/>
                  </w:rPr>
                  <w:t>lange haren</w:t>
                </w:r>
                <w:r w:rsidRPr="00A27966" w:rsidR="002F73F3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</w:t>
                </w:r>
              </w:p>
            </w:tc>
            <w:tc>
              <w:tcPr>
                <w:tcW w:w="718" w:type="pct"/>
                <w:vAlign w:val="center"/>
              </w:tcPr>
              <w:p w:rsidRPr="00670ED2" w:rsidR="00040123" w:rsidP="0055057A" w:rsidRDefault="00040123" w14:paraId="225B0D3E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690" w:type="pct"/>
                <w:vAlign w:val="center"/>
              </w:tcPr>
              <w:p w:rsidRPr="00D42A20" w:rsidR="00040123" w:rsidP="0055057A" w:rsidRDefault="00040123" w14:paraId="1A17C9BC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64384" behindDoc="0" locked="0" layoutInCell="1" allowOverlap="1" wp14:anchorId="099DA091" wp14:editId="7F2584C8">
                      <wp:simplePos x="0" y="0"/>
                      <wp:positionH relativeFrom="column">
                        <wp:posOffset>123353</wp:posOffset>
                      </wp:positionH>
                      <wp:positionV relativeFrom="paragraph">
                        <wp:posOffset>-3361</wp:posOffset>
                      </wp:positionV>
                      <wp:extent cx="612000" cy="612000"/>
                      <wp:effectExtent l="0" t="0" r="0" b="0"/>
                      <wp:wrapNone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00000" w14:paraId="1DA2EC58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</w:p>
            </w:tc>
          </w:tr>
        </w:tbl>
      </w:sdtContent>
    </w:sdt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8788"/>
      </w:tblGrid>
      <w:tr w:rsidRPr="00D42A20" w:rsidR="007B53AB" w:rsidTr="003762CA" w14:paraId="516407F2" w14:textId="77777777">
        <w:trPr>
          <w:trHeight w:val="454" w:hRule="exact"/>
        </w:trPr>
        <w:tc>
          <w:tcPr>
            <w:tcW w:w="10348" w:type="dxa"/>
            <w:gridSpan w:val="2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582874359"/>
              <w:lock w:val="contentLocked"/>
              <w:placeholder>
                <w:docPart w:val="DefaultPlaceholder_1082065158"/>
              </w:placeholder>
              <w:group/>
            </w:sdtPr>
            <w:sdtContent>
              <w:p w:rsidRPr="00670ED2" w:rsidR="007B53AB" w:rsidP="00EE4707" w:rsidRDefault="007B53AB" w14:paraId="6D22214A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sdtContent>
          </w:sdt>
        </w:tc>
      </w:tr>
      <w:tr w:rsidRPr="00D42A20" w:rsidR="007B53AB" w:rsidTr="003762CA" w14:paraId="4952741F" w14:textId="77777777">
        <w:tc>
          <w:tcPr>
            <w:tcW w:w="1560" w:type="dxa"/>
            <w:vAlign w:val="center"/>
          </w:tcPr>
          <w:p w:rsidRPr="00670ED2" w:rsidR="007B53AB" w:rsidP="00CA0EB0" w:rsidRDefault="007B53AB" w14:paraId="0591B6B2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42A20" w:rsidR="007B53AB" w:rsidP="00B90B69" w:rsidRDefault="007B53AB" w14:paraId="421A6DBB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3762CA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3762CA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88" w:type="dxa"/>
          </w:tcPr>
          <w:p w:rsidR="00B90B69" w:rsidP="00040123" w:rsidRDefault="00B90B69" w14:paraId="0AF07913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670ED2" w:rsidR="00E54E5A" w:rsidP="00040123" w:rsidRDefault="00E54E5A" w14:paraId="4661951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Het apparaat mag alleen door volwassenen worden bediend.</w:t>
            </w:r>
          </w:p>
          <w:p w:rsidRPr="00670ED2" w:rsidR="00B90B69" w:rsidP="00040123" w:rsidRDefault="00B90B69" w14:paraId="28A135E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De handleidin</w:t>
            </w:r>
            <w:r w:rsidRPr="00670ED2" w:rsidR="00040123">
              <w:rPr>
                <w:rFonts w:cs="Arial" w:asciiTheme="minorHAnsi" w:hAnsiTheme="minorHAnsi"/>
                <w:sz w:val="20"/>
              </w:rPr>
              <w:t xml:space="preserve">g en veiligheidsinstructiekaart </w:t>
            </w:r>
            <w:r w:rsidRPr="00670ED2">
              <w:rPr>
                <w:rFonts w:cs="Arial" w:asciiTheme="minorHAnsi" w:hAnsiTheme="minorHAnsi"/>
                <w:sz w:val="20"/>
              </w:rPr>
              <w:t>vormen steeds één geheel.</w:t>
            </w:r>
          </w:p>
          <w:p w:rsidRPr="00A27966" w:rsidR="00B90B69" w:rsidP="00040123" w:rsidRDefault="00B90B69" w14:paraId="4B9D8847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 xml:space="preserve">Voor elk gebruik de machine controleren op mogelijke zichtbare gebreken. Bij </w:t>
            </w:r>
            <w:r w:rsidRPr="00A27966">
              <w:rPr>
                <w:rFonts w:cs="Arial" w:asciiTheme="minorHAnsi" w:hAnsiTheme="minorHAnsi"/>
                <w:sz w:val="20"/>
              </w:rPr>
              <w:t>twijfel de machine niet opstarten en advies inwinnen</w:t>
            </w:r>
            <w:r w:rsidRPr="00A27966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A27966" w:rsidR="002F73F3">
              <w:rPr>
                <w:rFonts w:cs="Arial" w:asciiTheme="minorHAnsi" w:hAnsiTheme="minorHAnsi"/>
                <w:sz w:val="20"/>
              </w:rPr>
              <w:t xml:space="preserve">een </w:t>
            </w:r>
            <w:r w:rsidRPr="00A27966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A27966">
              <w:rPr>
                <w:rFonts w:cs="Arial" w:asciiTheme="minorHAnsi" w:hAnsiTheme="minorHAnsi"/>
                <w:sz w:val="20"/>
              </w:rPr>
              <w:t>.</w:t>
            </w:r>
          </w:p>
          <w:p w:rsidR="00B90B69" w:rsidP="00040123" w:rsidRDefault="00B90B69" w14:paraId="7581EFD2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 xml:space="preserve">Zorg voor een voldoende verlichte </w:t>
            </w:r>
            <w:r w:rsidRPr="00F13077">
              <w:rPr>
                <w:rFonts w:cs="Arial" w:asciiTheme="minorHAnsi" w:hAnsiTheme="minorHAnsi"/>
                <w:sz w:val="20"/>
                <w:lang w:val="nl-BE"/>
              </w:rPr>
              <w:t>werkpost</w:t>
            </w:r>
            <w:r w:rsidRPr="00A27966">
              <w:rPr>
                <w:rFonts w:cs="Arial" w:asciiTheme="minorHAnsi" w:hAnsiTheme="minorHAnsi"/>
                <w:sz w:val="20"/>
              </w:rPr>
              <w:t>.</w:t>
            </w:r>
          </w:p>
          <w:p w:rsidRPr="00A27966" w:rsidR="00F13077" w:rsidP="00040123" w:rsidRDefault="00F13077" w14:paraId="14DA37F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Compressor enkel te gebruiken in een droge, goed geventileerde werkomgeving.</w:t>
            </w:r>
          </w:p>
          <w:p w:rsidRPr="00A27966" w:rsidR="00B90B69" w:rsidP="00040123" w:rsidRDefault="00B90B69" w14:paraId="12A0B45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="00C513A0" w:rsidP="0067093F" w:rsidRDefault="00B90B69" w14:paraId="3A33A31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Draag geen</w:t>
            </w:r>
            <w:r w:rsidR="00F13077">
              <w:rPr>
                <w:rFonts w:cs="Arial" w:asciiTheme="minorHAnsi" w:hAnsiTheme="minorHAnsi"/>
                <w:sz w:val="20"/>
              </w:rPr>
              <w:t xml:space="preserve"> wijde,</w:t>
            </w:r>
            <w:r w:rsidRPr="00670ED2">
              <w:rPr>
                <w:rFonts w:cs="Arial" w:asciiTheme="minorHAnsi" w:hAnsiTheme="minorHAnsi"/>
                <w:sz w:val="20"/>
              </w:rPr>
              <w:t xml:space="preserve"> loshangende kledij.</w:t>
            </w:r>
          </w:p>
          <w:p w:rsidR="00F13077" w:rsidP="0067093F" w:rsidRDefault="00F13077" w14:paraId="6A0433EB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Bind lang haar samen of bedek met een haarnetje.</w:t>
            </w:r>
          </w:p>
          <w:p w:rsidR="009460F5" w:rsidP="0067093F" w:rsidRDefault="009460F5" w14:paraId="3E48AFA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Perslucht is niet geschikt om in te ademen.</w:t>
            </w:r>
          </w:p>
          <w:p w:rsidR="009460F5" w:rsidP="0067093F" w:rsidRDefault="009460F5" w14:paraId="0587D8D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de perslucht niet om kledij mee schoon te maken.</w:t>
            </w:r>
          </w:p>
          <w:p w:rsidR="0067093F" w:rsidP="003762CA" w:rsidRDefault="009460F5" w14:paraId="6440E27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Richt de persstroom nooit op mensen of dieren.</w:t>
            </w:r>
          </w:p>
          <w:p w:rsidRPr="00EE0BBF" w:rsidR="00EE0BBF" w:rsidP="003762CA" w:rsidRDefault="00EE0BBF" w14:paraId="4795650D" w14:textId="0C5FA780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Indien het </w:t>
            </w:r>
            <w:r w:rsidRPr="00EE0BBF">
              <w:rPr>
                <w:rFonts w:asciiTheme="minorHAnsi" w:hAnsiTheme="minorHAnsi" w:cstheme="minorHAnsi"/>
                <w:color w:val="000000"/>
                <w:sz w:val="20"/>
              </w:rPr>
              <w:t xml:space="preserve">vat meer dan 300 liter </w:t>
            </w:r>
            <w:r>
              <w:rPr>
                <w:rFonts w:asciiTheme="minorHAnsi" w:hAnsiTheme="minorHAnsi" w:cstheme="minorHAnsi"/>
                <w:color w:val="000000"/>
                <w:sz w:val="20"/>
              </w:rPr>
              <w:t xml:space="preserve">bevat, is dit </w:t>
            </w:r>
            <w:r w:rsidRPr="00EE0BBF">
              <w:rPr>
                <w:rFonts w:asciiTheme="minorHAnsi" w:hAnsiTheme="minorHAnsi" w:cstheme="minorHAnsi"/>
                <w:color w:val="000000"/>
                <w:sz w:val="20"/>
              </w:rPr>
              <w:t>onderworpen aan de keuring door een EDTC. Dit moet gebeuren voor het in dienst stellen, na 3 jaar voor de eerste maal en vervolgens om de 5 jaar.</w:t>
            </w:r>
          </w:p>
        </w:tc>
      </w:tr>
      <w:tr w:rsidRPr="00D42A20" w:rsidR="007B53AB" w:rsidTr="003762CA" w14:paraId="06C16F00" w14:textId="77777777">
        <w:trPr>
          <w:trHeight w:val="554"/>
        </w:trPr>
        <w:tc>
          <w:tcPr>
            <w:tcW w:w="1560" w:type="dxa"/>
            <w:vAlign w:val="center"/>
          </w:tcPr>
          <w:p w:rsidRPr="00670ED2" w:rsidR="007B53AB" w:rsidP="00CA0EB0" w:rsidRDefault="007B53AB" w14:paraId="7B3D9F47" w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</w:tcPr>
          <w:p w:rsidRPr="000A0311" w:rsidR="0067093F" w:rsidP="0067093F" w:rsidRDefault="0067093F" w14:paraId="061454B7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Schakel de machine uit.</w:t>
            </w:r>
          </w:p>
          <w:p w:rsidRPr="000A0311" w:rsidR="0067093F" w:rsidP="0067093F" w:rsidRDefault="0067093F" w14:paraId="5502B5F0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Trek de stekker uit het stopcontact.</w:t>
            </w:r>
          </w:p>
          <w:p w:rsidRPr="00D42A20" w:rsidR="0067093F" w:rsidP="00E54E5A" w:rsidRDefault="0067093F" w14:paraId="640AA0A3" w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Cs w:val="22"/>
              </w:rPr>
            </w:pPr>
            <w:r w:rsidRPr="000A0311">
              <w:rPr>
                <w:rFonts w:asciiTheme="minorHAnsi" w:hAnsiTheme="minorHAnsi"/>
                <w:sz w:val="20"/>
              </w:rPr>
              <w:t>Gebruik een gepaste opbergkist voor het transport.</w:t>
            </w:r>
          </w:p>
        </w:tc>
      </w:tr>
      <w:tr w:rsidRPr="00D42A20" w:rsidR="007B53AB" w:rsidTr="003762CA" w14:paraId="214F08FD" w14:textId="77777777">
        <w:trPr>
          <w:trHeight w:val="271"/>
        </w:trPr>
        <w:tc>
          <w:tcPr>
            <w:tcW w:w="1560" w:type="dxa"/>
            <w:vAlign w:val="center"/>
          </w:tcPr>
          <w:p w:rsidRPr="00670ED2" w:rsidR="007B53AB" w:rsidP="00CA0EB0" w:rsidRDefault="007B53AB" w14:paraId="45CC080D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</w:tcPr>
          <w:p w:rsidRPr="00F13077" w:rsidR="00F13077" w:rsidP="00F13077" w:rsidRDefault="0022310D" w14:paraId="3F5DA54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Plaats het toestel op een vaste</w:t>
            </w:r>
            <w:r w:rsidR="00F13077">
              <w:rPr>
                <w:rFonts w:asciiTheme="minorHAnsi" w:hAnsiTheme="minorHAnsi"/>
                <w:sz w:val="20"/>
              </w:rPr>
              <w:t>, voldoende draagkrachtige</w:t>
            </w:r>
            <w:r>
              <w:rPr>
                <w:rFonts w:asciiTheme="minorHAnsi" w:hAnsiTheme="minorHAnsi"/>
                <w:sz w:val="20"/>
              </w:rPr>
              <w:t xml:space="preserve"> en stabiele ondergrond.</w:t>
            </w:r>
          </w:p>
          <w:p w:rsidRPr="00C06C2B" w:rsidR="00C06C2B" w:rsidP="00C06C2B" w:rsidRDefault="006B7CFC" w14:paraId="069A645F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Controleer</w:t>
            </w:r>
            <w:r w:rsidRPr="00670ED2" w:rsidR="00431582">
              <w:rPr>
                <w:rFonts w:cs="Arial" w:asciiTheme="minorHAnsi" w:hAnsiTheme="minorHAnsi"/>
                <w:sz w:val="20"/>
              </w:rPr>
              <w:t xml:space="preserve"> de </w:t>
            </w:r>
            <w:r w:rsidR="0067093F">
              <w:rPr>
                <w:rFonts w:cs="Arial" w:asciiTheme="minorHAnsi" w:hAnsiTheme="minorHAnsi"/>
                <w:sz w:val="20"/>
              </w:rPr>
              <w:t>toestand van de machine.</w:t>
            </w:r>
          </w:p>
          <w:p w:rsidR="0067093F" w:rsidP="0067093F" w:rsidRDefault="0067093F" w14:paraId="6C09403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Ga na of de schakelaar op “uit” staat voor je de stekker inplugt.</w:t>
            </w:r>
            <w:r w:rsidR="0022310D">
              <w:rPr>
                <w:rFonts w:asciiTheme="minorHAnsi" w:hAnsiTheme="minorHAnsi"/>
                <w:sz w:val="20"/>
              </w:rPr>
              <w:t xml:space="preserve"> </w:t>
            </w:r>
          </w:p>
          <w:p w:rsidRPr="003762CA" w:rsidR="00C513A0" w:rsidP="003762CA" w:rsidRDefault="0022310D" w14:paraId="39F2590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 na of de persluchtleiding</w:t>
            </w:r>
            <w:r w:rsidR="002150BD">
              <w:rPr>
                <w:rFonts w:asciiTheme="minorHAnsi" w:hAnsiTheme="minorHAnsi"/>
                <w:sz w:val="20"/>
              </w:rPr>
              <w:t>en</w:t>
            </w:r>
            <w:r>
              <w:rPr>
                <w:rFonts w:asciiTheme="minorHAnsi" w:hAnsiTheme="minorHAnsi"/>
                <w:sz w:val="20"/>
              </w:rPr>
              <w:t xml:space="preserve"> en de koppelstukken in goede staat zijn. Verwijder beschadigd</w:t>
            </w:r>
            <w:r w:rsidR="002150BD">
              <w:rPr>
                <w:rFonts w:asciiTheme="minorHAnsi" w:hAnsiTheme="minorHAnsi"/>
                <w:sz w:val="20"/>
              </w:rPr>
              <w:t>e leidingen en/of koppelstukken uit de werkplaats.</w:t>
            </w:r>
          </w:p>
        </w:tc>
      </w:tr>
    </w:tbl>
    <w:p w:rsidRPr="00B37240" w:rsidR="007B53AB" w:rsidP="00677F90" w:rsidRDefault="007B53AB" w14:paraId="70188D67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366"/>
      </w:tblGrid>
      <w:tr w:rsidRPr="00D42A20" w:rsidR="007B53AB" w:rsidTr="003762CA" w14:paraId="553464DE" w14:textId="77777777">
        <w:trPr>
          <w:trHeight w:val="1081"/>
        </w:trPr>
        <w:tc>
          <w:tcPr>
            <w:tcW w:w="1560" w:type="dxa"/>
            <w:vAlign w:val="center"/>
          </w:tcPr>
          <w:p w:rsidRPr="00670ED2" w:rsidR="007B53AB" w:rsidP="00CA0EB0" w:rsidRDefault="007B53AB" w14:paraId="78F58ACC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A27966" w:rsidR="00CE2340" w:rsidP="00CE2340" w:rsidRDefault="003039B0" w14:paraId="7EDAA0F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 xml:space="preserve">Neem </w:t>
            </w:r>
            <w:r w:rsidRPr="00A27966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A27966">
              <w:rPr>
                <w:rFonts w:asciiTheme="minorHAnsi" w:hAnsiTheme="minorHAnsi"/>
                <w:sz w:val="20"/>
              </w:rPr>
              <w:t xml:space="preserve"> aan</w:t>
            </w:r>
            <w:r w:rsidRPr="00A27966" w:rsidR="00CE2340">
              <w:rPr>
                <w:rFonts w:asciiTheme="minorHAnsi" w:hAnsiTheme="minorHAnsi"/>
                <w:sz w:val="20"/>
              </w:rPr>
              <w:t>.</w:t>
            </w:r>
          </w:p>
          <w:p w:rsidR="00F13077" w:rsidP="00C609DA" w:rsidRDefault="00F13077" w14:paraId="245E942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Houd kinderen en bezoekers uit de buurt van de compressor tijdens het gebruik.</w:t>
            </w:r>
          </w:p>
          <w:p w:rsidR="00A419B0" w:rsidP="00C609DA" w:rsidRDefault="0022310D" w14:paraId="5B6757D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22310D">
              <w:rPr>
                <w:rFonts w:asciiTheme="minorHAnsi" w:hAnsiTheme="minorHAnsi"/>
                <w:sz w:val="20"/>
              </w:rPr>
              <w:t>Werk nooit in de buurt van ontvlambare stoffen.</w:t>
            </w:r>
          </w:p>
          <w:p w:rsidR="0022310D" w:rsidP="00C609DA" w:rsidRDefault="0022310D" w14:paraId="26A1B69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Schakel het toestel uit vooraleer het te verplaatsen.</w:t>
            </w:r>
          </w:p>
          <w:p w:rsidR="0022310D" w:rsidP="00C609DA" w:rsidRDefault="0022310D" w14:paraId="24E760E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toestel is niet geschikt voor langdurig gebruik.</w:t>
            </w:r>
          </w:p>
          <w:p w:rsidR="00F13077" w:rsidP="00C609DA" w:rsidRDefault="00C06C2B" w14:paraId="5B7D5CC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werkende onderdelen van het toestellen kunnen tijdens het gebruik heet worden.</w:t>
            </w:r>
          </w:p>
          <w:p w:rsidRPr="003762CA" w:rsidR="0022310D" w:rsidP="003762CA" w:rsidRDefault="00C06C2B" w14:paraId="735D167B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compressor nooit onbeheerd lopen.</w:t>
            </w:r>
          </w:p>
        </w:tc>
      </w:tr>
      <w:tr w:rsidRPr="00D42A20" w:rsidR="007B53AB" w:rsidTr="003762CA" w14:paraId="1AACC9E4" w14:textId="77777777">
        <w:trPr>
          <w:trHeight w:val="521"/>
        </w:trPr>
        <w:tc>
          <w:tcPr>
            <w:tcW w:w="1560" w:type="dxa"/>
            <w:vAlign w:val="center"/>
          </w:tcPr>
          <w:p w:rsidRPr="00670ED2" w:rsidR="007B53AB" w:rsidP="00CA0EB0" w:rsidRDefault="007B53AB" w14:paraId="560E7FF9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="007B53AB" w:rsidP="003B47FA" w:rsidRDefault="00D60206" w14:paraId="05505FCF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Zet b</w:t>
            </w:r>
            <w:r w:rsidRPr="00A27966" w:rsidR="007B53AB">
              <w:rPr>
                <w:rFonts w:asciiTheme="minorHAnsi" w:hAnsiTheme="minorHAnsi"/>
                <w:sz w:val="20"/>
              </w:rPr>
              <w:t xml:space="preserve">ij het nakijken van het uitgevoerde werk </w:t>
            </w:r>
            <w:r w:rsidRPr="00A27966">
              <w:rPr>
                <w:rFonts w:asciiTheme="minorHAnsi" w:hAnsiTheme="minorHAnsi"/>
                <w:sz w:val="20"/>
              </w:rPr>
              <w:t>altijd</w:t>
            </w:r>
            <w:r w:rsidRPr="00A27966" w:rsidR="007B53AB">
              <w:rPr>
                <w:rFonts w:asciiTheme="minorHAnsi" w:hAnsiTheme="minorHAnsi"/>
                <w:sz w:val="20"/>
              </w:rPr>
              <w:t xml:space="preserve"> de machine af.</w:t>
            </w:r>
          </w:p>
          <w:p w:rsidRPr="00A27966" w:rsidR="009460F5" w:rsidP="003B47FA" w:rsidRDefault="009460F5" w14:paraId="77782E56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het toestel na gebruik afkoelen vooraleer de tank te ontluchten en het condenswater af te tappen.</w:t>
            </w:r>
          </w:p>
          <w:p w:rsidR="007B53AB" w:rsidP="00C513A0" w:rsidRDefault="00CE2340" w14:paraId="5896848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Werkpost</w:t>
            </w:r>
            <w:r w:rsidRPr="00A27966" w:rsidR="007B53AB">
              <w:rPr>
                <w:rFonts w:cs="Arial" w:asciiTheme="minorHAnsi" w:hAnsiTheme="minorHAnsi"/>
                <w:sz w:val="20"/>
              </w:rPr>
              <w:t xml:space="preserve"> </w:t>
            </w:r>
            <w:r w:rsidRPr="00A27966" w:rsidR="00D60206">
              <w:rPr>
                <w:rFonts w:cs="Arial" w:asciiTheme="minorHAnsi" w:hAnsiTheme="minorHAnsi"/>
                <w:sz w:val="20"/>
              </w:rPr>
              <w:t>reinigen</w:t>
            </w:r>
            <w:r w:rsidRPr="00A27966" w:rsidR="00A419B0">
              <w:rPr>
                <w:rFonts w:cs="Arial" w:asciiTheme="minorHAnsi" w:hAnsiTheme="minorHAnsi"/>
                <w:sz w:val="20"/>
              </w:rPr>
              <w:t>.</w:t>
            </w:r>
          </w:p>
          <w:p w:rsidRPr="003762CA" w:rsidR="00C513A0" w:rsidP="003762CA" w:rsidRDefault="00E54E5A" w14:paraId="2167802C" w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E54E5A">
              <w:rPr>
                <w:rFonts w:cs="Arial" w:asciiTheme="minorHAnsi" w:hAnsiTheme="minorHAnsi"/>
                <w:sz w:val="20"/>
              </w:rPr>
              <w:t>Berg de compressor op zodat hij niet door onbevoegden</w:t>
            </w:r>
            <w:r>
              <w:rPr>
                <w:rFonts w:cs="Arial" w:asciiTheme="minorHAnsi" w:hAnsiTheme="minorHAnsi"/>
                <w:sz w:val="20"/>
              </w:rPr>
              <w:t xml:space="preserve"> in werking kan worden gesteld.</w:t>
            </w:r>
          </w:p>
        </w:tc>
      </w:tr>
      <w:tr w:rsidRPr="00D42A20" w:rsidR="007B53AB" w:rsidTr="003762CA" w14:paraId="559D18B3" w14:textId="77777777">
        <w:trPr>
          <w:trHeight w:val="644"/>
        </w:trPr>
        <w:tc>
          <w:tcPr>
            <w:tcW w:w="1560" w:type="dxa"/>
            <w:vAlign w:val="center"/>
          </w:tcPr>
          <w:p w:rsidRPr="00670ED2" w:rsidR="007B53AB" w:rsidP="000D397C" w:rsidRDefault="008E7DA7" w14:paraId="71C9E241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9E4983" w:rsidR="007B53AB" w:rsidP="003B47FA" w:rsidRDefault="007B53AB" w14:paraId="68F9BAD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9E4983" w:rsidR="007B53AB" w:rsidP="003B47FA" w:rsidRDefault="007B53AB" w14:paraId="4F80D0A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 xml:space="preserve">Uitsluitend </w:t>
            </w:r>
            <w:r w:rsidRPr="009E4983" w:rsidR="00040123">
              <w:rPr>
                <w:rFonts w:asciiTheme="minorHAnsi" w:hAnsiTheme="minorHAnsi"/>
                <w:sz w:val="20"/>
              </w:rPr>
              <w:t>uit te voeren bij spanning</w:t>
            </w:r>
            <w:r w:rsidRPr="009E4983" w:rsidR="00270C59">
              <w:rPr>
                <w:rFonts w:asciiTheme="minorHAnsi" w:hAnsiTheme="minorHAnsi"/>
                <w:sz w:val="20"/>
              </w:rPr>
              <w:t>s</w:t>
            </w:r>
            <w:r w:rsidRPr="009E4983" w:rsidR="00040123">
              <w:rPr>
                <w:rFonts w:asciiTheme="minorHAnsi" w:hAnsiTheme="minorHAnsi"/>
                <w:sz w:val="20"/>
              </w:rPr>
              <w:t xml:space="preserve">loze </w:t>
            </w:r>
            <w:r w:rsidRPr="009E4983">
              <w:rPr>
                <w:rFonts w:asciiTheme="minorHAnsi" w:hAnsiTheme="minorHAnsi"/>
                <w:sz w:val="20"/>
              </w:rPr>
              <w:t>machine</w:t>
            </w:r>
            <w:r w:rsidR="00C609DA">
              <w:rPr>
                <w:rFonts w:asciiTheme="minorHAnsi" w:hAnsiTheme="minorHAnsi"/>
                <w:sz w:val="20"/>
              </w:rPr>
              <w:t>.</w:t>
            </w:r>
            <w:r w:rsidRPr="009E4983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A27966" w:rsidR="007B53AB" w:rsidP="003B47FA" w:rsidRDefault="007B53AB" w14:paraId="1BD1394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 xml:space="preserve">Gebruik enkel de </w:t>
            </w:r>
            <w:r w:rsidRPr="00A27966">
              <w:rPr>
                <w:rFonts w:asciiTheme="minorHAnsi" w:hAnsiTheme="minorHAnsi"/>
                <w:sz w:val="20"/>
              </w:rPr>
              <w:t>vervangonderdelen die door de fabrikant zijn voorgeschreven.</w:t>
            </w:r>
          </w:p>
          <w:p w:rsidRPr="00A27966" w:rsidR="007B53AB" w:rsidP="003B47FA" w:rsidRDefault="007B53AB" w14:paraId="448F7C36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A27966" w:rsidR="009B2F16">
              <w:rPr>
                <w:rFonts w:asciiTheme="minorHAnsi" w:hAnsiTheme="minorHAnsi"/>
                <w:sz w:val="20"/>
              </w:rPr>
              <w:t xml:space="preserve"> </w:t>
            </w:r>
            <w:r w:rsidRPr="00A27966">
              <w:rPr>
                <w:rFonts w:asciiTheme="minorHAnsi" w:hAnsiTheme="minorHAnsi"/>
                <w:sz w:val="20"/>
              </w:rPr>
              <w:t>/</w:t>
            </w:r>
            <w:r w:rsidRPr="00A27966" w:rsidR="009B2F16">
              <w:rPr>
                <w:rFonts w:asciiTheme="minorHAnsi" w:hAnsiTheme="minorHAnsi"/>
                <w:sz w:val="20"/>
              </w:rPr>
              <w:t xml:space="preserve"> </w:t>
            </w:r>
            <w:r w:rsidRPr="00A27966">
              <w:rPr>
                <w:rFonts w:asciiTheme="minorHAnsi" w:hAnsiTheme="minorHAnsi"/>
                <w:sz w:val="20"/>
              </w:rPr>
              <w:t>reinigen.</w:t>
            </w:r>
          </w:p>
          <w:p w:rsidRPr="003762CA" w:rsidR="00C513A0" w:rsidP="003762CA" w:rsidRDefault="00D60206" w14:paraId="4F9D038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513A0">
              <w:rPr>
                <w:rFonts w:cs="Arial" w:asciiTheme="minorHAnsi" w:hAnsiTheme="minorHAnsi"/>
                <w:sz w:val="20"/>
              </w:rPr>
              <w:t>Hou een r</w:t>
            </w:r>
            <w:r w:rsidRPr="00C513A0" w:rsidR="007B53AB">
              <w:rPr>
                <w:rFonts w:cs="Arial" w:asciiTheme="minorHAnsi" w:hAnsiTheme="minorHAnsi"/>
                <w:sz w:val="20"/>
              </w:rPr>
              <w:t>egister van onderhoud en herstelling bij.</w:t>
            </w:r>
          </w:p>
        </w:tc>
      </w:tr>
      <w:tr w:rsidRPr="00D42A20" w:rsidR="007B53AB" w:rsidTr="003762CA" w14:paraId="78D5F74E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D42A20" w:rsidR="007B53AB" w:rsidP="00985DED" w:rsidRDefault="007B53AB" w14:paraId="06C96FE2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color w:val="FFFFFF"/>
                <w:szCs w:val="22"/>
              </w:rPr>
              <w:t>Visum</w:t>
            </w:r>
          </w:p>
        </w:tc>
      </w:tr>
      <w:tr w:rsidRPr="00D42A20" w:rsidR="007B53AB" w:rsidTr="003762CA" w14:paraId="568EE9A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p w:rsidRPr="009E4983" w:rsidR="007B53AB" w:rsidP="00677F90" w:rsidRDefault="007B53AB" w14:paraId="437D731B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E4983" w:rsidR="00697907" w:rsidP="00677F90" w:rsidRDefault="00697907" w14:paraId="3EB5B1BE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tcBorders>
              <w:bottom w:val="single" w:color="auto" w:sz="4" w:space="0"/>
            </w:tcBorders>
          </w:tcPr>
          <w:p w:rsidRPr="009E4983" w:rsidR="007B53AB" w:rsidP="00677F90" w:rsidRDefault="007B53AB" w14:paraId="5B70A52E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Preventieadviseur-</w:t>
            </w:r>
            <w:r w:rsidRPr="009E4983" w:rsidR="001F221A">
              <w:rPr>
                <w:rFonts w:cs="Arial" w:asciiTheme="minorHAnsi" w:hAnsiTheme="minorHAnsi"/>
                <w:sz w:val="20"/>
              </w:rPr>
              <w:t>a</w:t>
            </w:r>
            <w:r w:rsidR="003762CA">
              <w:rPr>
                <w:rFonts w:cs="Arial" w:asciiTheme="minorHAnsi" w:hAnsiTheme="minorHAnsi"/>
                <w:sz w:val="20"/>
              </w:rPr>
              <w:t>rbeidsarts</w:t>
            </w:r>
          </w:p>
          <w:p w:rsidR="00C06C2B" w:rsidP="00677F90" w:rsidRDefault="00697907" w14:paraId="0B7DC9C7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Handtekening:</w:t>
            </w:r>
          </w:p>
          <w:p w:rsidRPr="00C06C2B" w:rsidR="00C06C2B" w:rsidP="00C06C2B" w:rsidRDefault="00C06C2B" w14:paraId="73B298A1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366" w:type="dxa"/>
            <w:tcBorders>
              <w:bottom w:val="single" w:color="auto" w:sz="4" w:space="0"/>
            </w:tcBorders>
          </w:tcPr>
          <w:p w:rsidRPr="009E4983" w:rsidR="007B53AB" w:rsidP="00677F90" w:rsidRDefault="007B53AB" w14:paraId="25964151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06C2B" w:rsidR="00C06C2B" w:rsidP="00C06C2B" w:rsidRDefault="00697907" w14:paraId="10547867" w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</w:t>
            </w:r>
            <w:r w:rsidR="00C06C2B">
              <w:rPr>
                <w:rFonts w:cs="Arial" w:asciiTheme="minorHAnsi" w:hAnsiTheme="minorHAnsi"/>
                <w:sz w:val="20"/>
              </w:rPr>
              <w:t>:</w:t>
            </w:r>
          </w:p>
          <w:p w:rsidRPr="009E4983" w:rsidR="00C06C2B" w:rsidP="00C006F0" w:rsidRDefault="00C06C2B" w14:paraId="139BAED5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w:rsidRPr="00D42A20" w:rsidR="007B53AB" w:rsidTr="003762CA" w14:paraId="5A56B669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p w:rsidRPr="009E4983" w:rsidR="007B53AB" w:rsidP="00694DD0" w:rsidRDefault="00697907" w14:paraId="43A7C347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</w:p>
          <w:p w:rsidRPr="009E4983" w:rsidR="00A70A28" w:rsidP="00694DD0" w:rsidRDefault="00A70A28" w14:paraId="15FB596E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66A2943F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061E1313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4ACE7FBE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F076C92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0ADD00FF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9E4983" w:rsidR="007B53AB" w:rsidP="00C006F0" w:rsidRDefault="00697907" w14:paraId="5B7BF61A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</w:p>
          <w:p w:rsidRPr="009E4983" w:rsidR="0034340B" w:rsidP="00694DD0" w:rsidRDefault="0034340B" w14:paraId="3D9D1784" w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4E9BF526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66" w:type="dxa"/>
            <w:shd w:val="pct10" w:color="auto" w:fill="auto"/>
            <w:vAlign w:val="center"/>
          </w:tcPr>
          <w:p w:rsidRPr="009E4983" w:rsidR="0034340B" w:rsidP="00C006F0" w:rsidRDefault="00697907" w14:paraId="5018969C" w14:textId="77777777">
            <w:p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Naam</w:t>
            </w:r>
            <w:r w:rsidRPr="009E4983" w:rsidR="007B53AB">
              <w:rPr>
                <w:rFonts w:asciiTheme="minorHAnsi" w:hAnsiTheme="minorHAnsi"/>
                <w:sz w:val="20"/>
              </w:rPr>
              <w:t>:</w:t>
            </w:r>
            <w:r w:rsidRPr="009E4983" w:rsidR="00C006F0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D42A20" w:rsidR="007B53AB" w:rsidP="0034340B" w:rsidRDefault="007B53AB" w14:paraId="4BA0CEE2" w14:textId="77777777">
      <w:pPr>
        <w:rPr>
          <w:rFonts w:asciiTheme="minorHAnsi" w:hAnsiTheme="minorHAnsi"/>
          <w:szCs w:val="22"/>
        </w:rPr>
      </w:pPr>
    </w:p>
    <w:sectPr w:rsidRPr="00D42A20" w:rsidR="007B53AB" w:rsidSect="002C4FB0">
      <w:footerReference w:type="default" r:id="rId22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1495124650c47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4FBA" w:rsidP="00F21695" w:rsidRDefault="002D4FBA" w14:paraId="6B53158B" w14:textId="77777777">
      <w:r>
        <w:separator/>
      </w:r>
    </w:p>
  </w:endnote>
  <w:endnote w:type="continuationSeparator" w:id="0">
    <w:p w:rsidR="002D4FBA" w:rsidP="00F21695" w:rsidRDefault="002D4FBA" w14:paraId="3F0863F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762CA" w:rsidR="00FF167B" w:rsidRDefault="00FF167B" w14:paraId="4085BB37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62CA">
      <w:rPr>
        <w:rFonts w:cs="Arial" w:asciiTheme="minorHAnsi" w:hAnsiTheme="minorHAnsi"/>
        <w:sz w:val="18"/>
        <w:szCs w:val="18"/>
      </w:rPr>
      <w:t>Pag.</w:t>
    </w:r>
    <w:r w:rsidRPr="003762CA">
      <w:rPr>
        <w:rFonts w:cs="Arial" w:asciiTheme="minorHAnsi" w:hAnsiTheme="minorHAnsi"/>
        <w:sz w:val="18"/>
        <w:szCs w:val="18"/>
      </w:rPr>
      <w:fldChar w:fldCharType="begin"/>
    </w:r>
    <w:r w:rsidRPr="003762CA">
      <w:rPr>
        <w:rFonts w:cs="Arial" w:asciiTheme="minorHAnsi" w:hAnsiTheme="minorHAnsi"/>
        <w:sz w:val="18"/>
        <w:szCs w:val="18"/>
      </w:rPr>
      <w:instrText>PAGE</w:instrText>
    </w:r>
    <w:r w:rsidRPr="003762CA">
      <w:rPr>
        <w:rFonts w:cs="Arial" w:asciiTheme="minorHAnsi" w:hAnsiTheme="minorHAnsi"/>
        <w:sz w:val="18"/>
        <w:szCs w:val="18"/>
      </w:rPr>
      <w:fldChar w:fldCharType="separate"/>
    </w:r>
    <w:r w:rsidR="003762CA">
      <w:rPr>
        <w:rFonts w:cs="Arial" w:asciiTheme="minorHAnsi" w:hAnsiTheme="minorHAnsi"/>
        <w:noProof/>
        <w:sz w:val="18"/>
        <w:szCs w:val="18"/>
      </w:rPr>
      <w:t>2</w:t>
    </w:r>
    <w:r w:rsidRPr="003762CA">
      <w:rPr>
        <w:rFonts w:cs="Arial" w:asciiTheme="minorHAnsi" w:hAnsiTheme="minorHAnsi"/>
        <w:sz w:val="18"/>
        <w:szCs w:val="18"/>
      </w:rPr>
      <w:fldChar w:fldCharType="end"/>
    </w:r>
    <w:r w:rsidRPr="003762CA">
      <w:rPr>
        <w:rFonts w:cs="Arial" w:asciiTheme="minorHAnsi" w:hAnsiTheme="minorHAnsi"/>
        <w:sz w:val="18"/>
        <w:szCs w:val="18"/>
      </w:rPr>
      <w:t xml:space="preserve"> van </w:t>
    </w:r>
    <w:r w:rsidRPr="003762CA">
      <w:rPr>
        <w:rFonts w:cs="Arial" w:asciiTheme="minorHAnsi" w:hAnsiTheme="minorHAnsi"/>
        <w:sz w:val="18"/>
        <w:szCs w:val="18"/>
      </w:rPr>
      <w:fldChar w:fldCharType="begin"/>
    </w:r>
    <w:r w:rsidRPr="003762CA">
      <w:rPr>
        <w:rFonts w:cs="Arial" w:asciiTheme="minorHAnsi" w:hAnsiTheme="minorHAnsi"/>
        <w:sz w:val="18"/>
        <w:szCs w:val="18"/>
      </w:rPr>
      <w:instrText>NUMPAGES</w:instrText>
    </w:r>
    <w:r w:rsidRPr="003762CA">
      <w:rPr>
        <w:rFonts w:cs="Arial" w:asciiTheme="minorHAnsi" w:hAnsiTheme="minorHAnsi"/>
        <w:sz w:val="18"/>
        <w:szCs w:val="18"/>
      </w:rPr>
      <w:fldChar w:fldCharType="separate"/>
    </w:r>
    <w:r w:rsidR="003762CA">
      <w:rPr>
        <w:rFonts w:cs="Arial" w:asciiTheme="minorHAnsi" w:hAnsiTheme="minorHAnsi"/>
        <w:noProof/>
        <w:sz w:val="18"/>
        <w:szCs w:val="18"/>
      </w:rPr>
      <w:t>2</w:t>
    </w:r>
    <w:r w:rsidRPr="003762CA">
      <w:rPr>
        <w:rFonts w:cs="Arial" w:asciiTheme="minorHAnsi" w:hAnsiTheme="minorHAnsi"/>
        <w:sz w:val="18"/>
        <w:szCs w:val="18"/>
      </w:rPr>
      <w:fldChar w:fldCharType="end"/>
    </w:r>
  </w:p>
  <w:p w:rsidRPr="003762CA" w:rsidR="003762CA" w:rsidRDefault="003762CA" w14:paraId="656C0DDC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62CA">
      <w:rPr>
        <w:rFonts w:cs="Arial" w:asciiTheme="minorHAnsi" w:hAnsiTheme="minorHAnsi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4FBA" w:rsidP="00F21695" w:rsidRDefault="002D4FBA" w14:paraId="4D2168EC" w14:textId="77777777">
      <w:r>
        <w:separator/>
      </w:r>
    </w:p>
  </w:footnote>
  <w:footnote w:type="continuationSeparator" w:id="0">
    <w:p w:rsidR="002D4FBA" w:rsidP="00F21695" w:rsidRDefault="002D4FBA" w14:paraId="75F00F45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388DBFD" w:rsidTr="7388DBFD" w14:paraId="2085047C">
      <w:trPr>
        <w:trHeight w:val="300"/>
      </w:trPr>
      <w:tc>
        <w:tcPr>
          <w:tcW w:w="3400" w:type="dxa"/>
          <w:tcMar/>
        </w:tcPr>
        <w:p w:rsidR="7388DBFD" w:rsidP="7388DBFD" w:rsidRDefault="7388DBFD" w14:paraId="60D9C5BD" w14:textId="0612068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388DBFD" w:rsidP="7388DBFD" w:rsidRDefault="7388DBFD" w14:paraId="3CAB7A34" w14:textId="623F00F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388DBFD" w:rsidP="7388DBFD" w:rsidRDefault="7388DBFD" w14:paraId="410DDAEB" w14:textId="7E5144D2">
          <w:pPr>
            <w:pStyle w:val="Koptekst"/>
            <w:bidi w:val="0"/>
            <w:ind w:right="-115"/>
            <w:jc w:val="right"/>
          </w:pPr>
        </w:p>
      </w:tc>
    </w:tr>
  </w:tbl>
  <w:p w:rsidR="7388DBFD" w:rsidP="7388DBFD" w:rsidRDefault="7388DBFD" w14:paraId="3C2A2D1A" w14:textId="0BF0B3F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319576970">
    <w:abstractNumId w:val="21"/>
  </w:num>
  <w:num w:numId="2" w16cid:durableId="1387215471">
    <w:abstractNumId w:val="17"/>
  </w:num>
  <w:num w:numId="3" w16cid:durableId="479810611">
    <w:abstractNumId w:val="23"/>
  </w:num>
  <w:num w:numId="4" w16cid:durableId="1336569862">
    <w:abstractNumId w:val="19"/>
  </w:num>
  <w:num w:numId="5" w16cid:durableId="174851236">
    <w:abstractNumId w:val="14"/>
  </w:num>
  <w:num w:numId="6" w16cid:durableId="974682086">
    <w:abstractNumId w:val="11"/>
  </w:num>
  <w:num w:numId="7" w16cid:durableId="1890263665">
    <w:abstractNumId w:val="20"/>
  </w:num>
  <w:num w:numId="8" w16cid:durableId="732587746">
    <w:abstractNumId w:val="10"/>
  </w:num>
  <w:num w:numId="9" w16cid:durableId="1234852604">
    <w:abstractNumId w:val="8"/>
  </w:num>
  <w:num w:numId="10" w16cid:durableId="681972821">
    <w:abstractNumId w:val="7"/>
  </w:num>
  <w:num w:numId="11" w16cid:durableId="2115858190">
    <w:abstractNumId w:val="6"/>
  </w:num>
  <w:num w:numId="12" w16cid:durableId="823088951">
    <w:abstractNumId w:val="5"/>
  </w:num>
  <w:num w:numId="13" w16cid:durableId="1555389667">
    <w:abstractNumId w:val="9"/>
  </w:num>
  <w:num w:numId="14" w16cid:durableId="56516860">
    <w:abstractNumId w:val="4"/>
  </w:num>
  <w:num w:numId="15" w16cid:durableId="245922910">
    <w:abstractNumId w:val="3"/>
  </w:num>
  <w:num w:numId="16" w16cid:durableId="1265960458">
    <w:abstractNumId w:val="2"/>
  </w:num>
  <w:num w:numId="17" w16cid:durableId="1281956699">
    <w:abstractNumId w:val="1"/>
  </w:num>
  <w:num w:numId="18" w16cid:durableId="2092656696">
    <w:abstractNumId w:val="22"/>
  </w:num>
  <w:num w:numId="19" w16cid:durableId="478619220">
    <w:abstractNumId w:val="25"/>
  </w:num>
  <w:num w:numId="20" w16cid:durableId="1021468184">
    <w:abstractNumId w:val="13"/>
  </w:num>
  <w:num w:numId="21" w16cid:durableId="1880822156">
    <w:abstractNumId w:val="24"/>
  </w:num>
  <w:num w:numId="22" w16cid:durableId="792557068">
    <w:abstractNumId w:val="15"/>
  </w:num>
  <w:num w:numId="23" w16cid:durableId="564798796">
    <w:abstractNumId w:val="0"/>
  </w:num>
  <w:num w:numId="24" w16cid:durableId="917908364">
    <w:abstractNumId w:val="18"/>
  </w:num>
  <w:num w:numId="25" w16cid:durableId="288782026">
    <w:abstractNumId w:val="12"/>
  </w:num>
  <w:num w:numId="26" w16cid:durableId="14765261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0000"/>
    <w:rsid w:val="00002115"/>
    <w:rsid w:val="00016C91"/>
    <w:rsid w:val="00040123"/>
    <w:rsid w:val="00041E01"/>
    <w:rsid w:val="000462C3"/>
    <w:rsid w:val="00050BF9"/>
    <w:rsid w:val="00071E42"/>
    <w:rsid w:val="00090239"/>
    <w:rsid w:val="0009237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86A83"/>
    <w:rsid w:val="001936D5"/>
    <w:rsid w:val="001A5672"/>
    <w:rsid w:val="001A6049"/>
    <w:rsid w:val="001A6AE1"/>
    <w:rsid w:val="001E7B73"/>
    <w:rsid w:val="001F221A"/>
    <w:rsid w:val="002150BD"/>
    <w:rsid w:val="0022310D"/>
    <w:rsid w:val="0023545B"/>
    <w:rsid w:val="00236FED"/>
    <w:rsid w:val="00241B68"/>
    <w:rsid w:val="002541D5"/>
    <w:rsid w:val="0025521C"/>
    <w:rsid w:val="002662BC"/>
    <w:rsid w:val="00270C59"/>
    <w:rsid w:val="00271564"/>
    <w:rsid w:val="002750BD"/>
    <w:rsid w:val="00292066"/>
    <w:rsid w:val="00293CD1"/>
    <w:rsid w:val="002B3857"/>
    <w:rsid w:val="002C4FB0"/>
    <w:rsid w:val="002D4FBA"/>
    <w:rsid w:val="002E29C0"/>
    <w:rsid w:val="002E3920"/>
    <w:rsid w:val="002F73F3"/>
    <w:rsid w:val="00300A43"/>
    <w:rsid w:val="003039B0"/>
    <w:rsid w:val="00306DBF"/>
    <w:rsid w:val="003155A6"/>
    <w:rsid w:val="003230C7"/>
    <w:rsid w:val="00324373"/>
    <w:rsid w:val="0034340B"/>
    <w:rsid w:val="00352BD3"/>
    <w:rsid w:val="00361343"/>
    <w:rsid w:val="00375192"/>
    <w:rsid w:val="003762CA"/>
    <w:rsid w:val="0037681E"/>
    <w:rsid w:val="0038360C"/>
    <w:rsid w:val="00387359"/>
    <w:rsid w:val="003B0E2B"/>
    <w:rsid w:val="003B47FA"/>
    <w:rsid w:val="003C1142"/>
    <w:rsid w:val="003C4D05"/>
    <w:rsid w:val="003C657D"/>
    <w:rsid w:val="003D4CE7"/>
    <w:rsid w:val="003E2AED"/>
    <w:rsid w:val="003E31B5"/>
    <w:rsid w:val="00413120"/>
    <w:rsid w:val="0041544A"/>
    <w:rsid w:val="00431582"/>
    <w:rsid w:val="004576EF"/>
    <w:rsid w:val="00466D94"/>
    <w:rsid w:val="0048564B"/>
    <w:rsid w:val="00496884"/>
    <w:rsid w:val="004A4E3C"/>
    <w:rsid w:val="004B3F48"/>
    <w:rsid w:val="004C2B30"/>
    <w:rsid w:val="004D51F8"/>
    <w:rsid w:val="00511570"/>
    <w:rsid w:val="005246C9"/>
    <w:rsid w:val="0055057A"/>
    <w:rsid w:val="00563ECC"/>
    <w:rsid w:val="0056566F"/>
    <w:rsid w:val="005711E4"/>
    <w:rsid w:val="00594E10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51208"/>
    <w:rsid w:val="0067093F"/>
    <w:rsid w:val="00670ED2"/>
    <w:rsid w:val="00677F90"/>
    <w:rsid w:val="006809EC"/>
    <w:rsid w:val="006934A0"/>
    <w:rsid w:val="00694DD0"/>
    <w:rsid w:val="00696BDF"/>
    <w:rsid w:val="00697907"/>
    <w:rsid w:val="006A1702"/>
    <w:rsid w:val="006B7CFC"/>
    <w:rsid w:val="006C160D"/>
    <w:rsid w:val="006C2D29"/>
    <w:rsid w:val="006C4987"/>
    <w:rsid w:val="006D2548"/>
    <w:rsid w:val="00731663"/>
    <w:rsid w:val="007461B3"/>
    <w:rsid w:val="007515DA"/>
    <w:rsid w:val="007550E9"/>
    <w:rsid w:val="00761535"/>
    <w:rsid w:val="007763BA"/>
    <w:rsid w:val="00787810"/>
    <w:rsid w:val="00791332"/>
    <w:rsid w:val="007B53AB"/>
    <w:rsid w:val="007D4B33"/>
    <w:rsid w:val="007E6ADD"/>
    <w:rsid w:val="0080010F"/>
    <w:rsid w:val="00817BB5"/>
    <w:rsid w:val="00821A61"/>
    <w:rsid w:val="0082635C"/>
    <w:rsid w:val="008459F4"/>
    <w:rsid w:val="00853DFB"/>
    <w:rsid w:val="008602F2"/>
    <w:rsid w:val="008734BA"/>
    <w:rsid w:val="0087502A"/>
    <w:rsid w:val="00883795"/>
    <w:rsid w:val="008B02E2"/>
    <w:rsid w:val="008B123B"/>
    <w:rsid w:val="008B5FE1"/>
    <w:rsid w:val="008E7D6F"/>
    <w:rsid w:val="008E7DA7"/>
    <w:rsid w:val="008F1DCD"/>
    <w:rsid w:val="00920868"/>
    <w:rsid w:val="009460F5"/>
    <w:rsid w:val="009606E7"/>
    <w:rsid w:val="00966E8E"/>
    <w:rsid w:val="00977B20"/>
    <w:rsid w:val="00980DA7"/>
    <w:rsid w:val="00985DED"/>
    <w:rsid w:val="00993649"/>
    <w:rsid w:val="009A20B9"/>
    <w:rsid w:val="009B2B1F"/>
    <w:rsid w:val="009B2F16"/>
    <w:rsid w:val="009B3510"/>
    <w:rsid w:val="009B5AC1"/>
    <w:rsid w:val="009C0D1F"/>
    <w:rsid w:val="009D0C0D"/>
    <w:rsid w:val="009E4983"/>
    <w:rsid w:val="009F313C"/>
    <w:rsid w:val="00A04C3D"/>
    <w:rsid w:val="00A27966"/>
    <w:rsid w:val="00A419B0"/>
    <w:rsid w:val="00A42586"/>
    <w:rsid w:val="00A612BD"/>
    <w:rsid w:val="00A62E13"/>
    <w:rsid w:val="00A6656A"/>
    <w:rsid w:val="00A70A28"/>
    <w:rsid w:val="00A85477"/>
    <w:rsid w:val="00A93D09"/>
    <w:rsid w:val="00AB5646"/>
    <w:rsid w:val="00AC2593"/>
    <w:rsid w:val="00AF01D3"/>
    <w:rsid w:val="00B00F6F"/>
    <w:rsid w:val="00B12BDC"/>
    <w:rsid w:val="00B3017E"/>
    <w:rsid w:val="00B37240"/>
    <w:rsid w:val="00B54444"/>
    <w:rsid w:val="00B740B4"/>
    <w:rsid w:val="00B800E8"/>
    <w:rsid w:val="00B90B69"/>
    <w:rsid w:val="00BB1E30"/>
    <w:rsid w:val="00BB4614"/>
    <w:rsid w:val="00BC6CB1"/>
    <w:rsid w:val="00BD6DB9"/>
    <w:rsid w:val="00BE1E22"/>
    <w:rsid w:val="00BF5C63"/>
    <w:rsid w:val="00C006F0"/>
    <w:rsid w:val="00C052AF"/>
    <w:rsid w:val="00C06C2B"/>
    <w:rsid w:val="00C10100"/>
    <w:rsid w:val="00C211A9"/>
    <w:rsid w:val="00C23204"/>
    <w:rsid w:val="00C513A0"/>
    <w:rsid w:val="00C609DA"/>
    <w:rsid w:val="00C827C4"/>
    <w:rsid w:val="00C8666A"/>
    <w:rsid w:val="00C974CD"/>
    <w:rsid w:val="00CA0EB0"/>
    <w:rsid w:val="00CA44FF"/>
    <w:rsid w:val="00CD08B3"/>
    <w:rsid w:val="00CD0FB0"/>
    <w:rsid w:val="00CE2340"/>
    <w:rsid w:val="00CE392D"/>
    <w:rsid w:val="00CE3C76"/>
    <w:rsid w:val="00CF3EF8"/>
    <w:rsid w:val="00D0223E"/>
    <w:rsid w:val="00D20485"/>
    <w:rsid w:val="00D26B1F"/>
    <w:rsid w:val="00D2749D"/>
    <w:rsid w:val="00D340B7"/>
    <w:rsid w:val="00D3484F"/>
    <w:rsid w:val="00D37D47"/>
    <w:rsid w:val="00D42A20"/>
    <w:rsid w:val="00D60206"/>
    <w:rsid w:val="00D615CB"/>
    <w:rsid w:val="00D63C50"/>
    <w:rsid w:val="00D6750D"/>
    <w:rsid w:val="00D714A7"/>
    <w:rsid w:val="00D754AD"/>
    <w:rsid w:val="00D92046"/>
    <w:rsid w:val="00DA3131"/>
    <w:rsid w:val="00DD3840"/>
    <w:rsid w:val="00DE16E0"/>
    <w:rsid w:val="00DE4C46"/>
    <w:rsid w:val="00E0391E"/>
    <w:rsid w:val="00E04014"/>
    <w:rsid w:val="00E219F9"/>
    <w:rsid w:val="00E256B7"/>
    <w:rsid w:val="00E36F14"/>
    <w:rsid w:val="00E5208C"/>
    <w:rsid w:val="00E54E5A"/>
    <w:rsid w:val="00E85D0F"/>
    <w:rsid w:val="00EA35A7"/>
    <w:rsid w:val="00EB5EA7"/>
    <w:rsid w:val="00EB6393"/>
    <w:rsid w:val="00ED295A"/>
    <w:rsid w:val="00EE0BBF"/>
    <w:rsid w:val="00EE4707"/>
    <w:rsid w:val="00F07CD9"/>
    <w:rsid w:val="00F1130F"/>
    <w:rsid w:val="00F13077"/>
    <w:rsid w:val="00F16866"/>
    <w:rsid w:val="00F21695"/>
    <w:rsid w:val="00F4363E"/>
    <w:rsid w:val="00F45630"/>
    <w:rsid w:val="00F46FD4"/>
    <w:rsid w:val="00F52F38"/>
    <w:rsid w:val="00FA1E57"/>
    <w:rsid w:val="00FA48C5"/>
    <w:rsid w:val="00FA652B"/>
    <w:rsid w:val="00FF167B"/>
    <w:rsid w:val="00FF3833"/>
    <w:rsid w:val="7388D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652B3"/>
  <w15:docId w15:val="{E77AC01E-34E4-4409-BFF1-711D5E1F0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3230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ogle.be/url?sa=i&amp;rct=j&amp;q=&amp;esrc=s&amp;source=images&amp;cd=&amp;cad=rja&amp;uact=8&amp;ved=0ahUKEwjfif_V3cTSAhXC2BoKHeycD0YQjRwIBw&amp;url=https://www.compressorcentrum.nl/airpress-h-125-6-compressor&amp;psig=AFQjCNFeExm4iqfyPmFQQCWPbSfv7Hho4A&amp;ust=1488987720022765" TargetMode="External"/><Relationship Id="rId18" Type="http://schemas.openxmlformats.org/officeDocument/2006/relationships/image" Target="media/image6.wmf"/><Relationship Id="Ra1495124650c4778" Type="http://schemas.openxmlformats.org/officeDocument/2006/relationships/header" Target="header.xml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image" Target="media/image9.wmf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23" Type="http://schemas.openxmlformats.org/officeDocument/2006/relationships/fontTable" Target="fontTable.xml"/><Relationship Id="rId15" Type="http://schemas.openxmlformats.org/officeDocument/2006/relationships/image" Target="media/image3.png"/><Relationship Id="rId10" Type="http://schemas.openxmlformats.org/officeDocument/2006/relationships/footnotes" Target="foot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9751DF-A098-43F0-BBF2-17670B9D09F8}"/>
      </w:docPartPr>
      <w:docPartBody>
        <w:p w:rsidR="008E7D6F" w:rsidRDefault="008E7D6F"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7D6F"/>
    <w:rsid w:val="005D75E4"/>
    <w:rsid w:val="00740492"/>
    <w:rsid w:val="007F6397"/>
    <w:rsid w:val="00822F1D"/>
    <w:rsid w:val="008E7D6F"/>
    <w:rsid w:val="00A1732F"/>
    <w:rsid w:val="00D525DC"/>
    <w:rsid w:val="00ED31DC"/>
    <w:rsid w:val="00E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7D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https://gemeenschapsonderwijs.sharepoint.com/sites/prodoc/_layouts/15/DocIdRedir.aspx?ID=GOPRO-1830562155-17293</Url>
      <Description>GOPRO-1830562155-17293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2C8358-8003-40C7-B710-4F0615DC67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E69837-0C28-4C2B-9DF2-CE3129F88D6B}"/>
</file>

<file path=customXml/itemProps3.xml><?xml version="1.0" encoding="utf-8"?>
<ds:datastoreItem xmlns:ds="http://schemas.openxmlformats.org/officeDocument/2006/customXml" ds:itemID="{DE557EE0-5C29-4477-86E8-D49503C79B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2DD7CC-F88C-4F7E-8DE2-2A0CF9691C89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5.xml><?xml version="1.0" encoding="utf-8"?>
<ds:datastoreItem xmlns:ds="http://schemas.openxmlformats.org/officeDocument/2006/customXml" ds:itemID="{80AACB71-5BF9-4A60-82A1-E16BDD4468B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D443827-F84C-4BAB-858F-F3A1240948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Compressor </dc:title>
  <dc:creator>Luc</dc:creator>
  <cp:lastModifiedBy>bart Devos</cp:lastModifiedBy>
  <cp:revision>6</cp:revision>
  <cp:lastPrinted>2017-03-14T13:02:00Z</cp:lastPrinted>
  <dcterms:created xsi:type="dcterms:W3CDTF">2017-03-14T13:11:00Z</dcterms:created>
  <dcterms:modified xsi:type="dcterms:W3CDTF">2023-11-20T10:22:33Z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1277;#Handgereedschaps- machines|bc3674cf-4960-4c36-bf12-b1228e82ad05;#1279;#Houtbewerking|f82c02ce-b1f2-4853-b222-3a1f906bcdec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6d8dc340-9584-415f-bc94-915b54e9e985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27;#Preventie|00aa7f27-fbf1-4e92-ba0a-40ec8d784003</vt:lpwstr>
  </property>
  <property fmtid="{D5CDD505-2E9C-101B-9397-08002B2CF9AE}" pid="12" name="GOProSchooljaar">
    <vt:lpwstr/>
  </property>
  <property fmtid="{D5CDD505-2E9C-101B-9397-08002B2CF9AE}" pid="13" name="GOProJaar">
    <vt:lpwstr/>
  </property>
</Properties>
</file>