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004A4C" w:rsidR="00D43499" w:rsidP="00D43499" w:rsidRDefault="00D43499" w14:paraId="672A6659" wp14:textId="77777777">
      <w:pPr>
        <w:pStyle w:val="Koptekst"/>
        <w:tabs>
          <w:tab w:val="right" w:pos="9072"/>
        </w:tabs>
        <w:rPr>
          <w:rFonts w:cs="Arial" w:asciiTheme="minorHAnsi" w:hAnsiTheme="minorHAnsi"/>
        </w:rPr>
      </w:pPr>
    </w:p>
    <w:sdt>
      <w:sdtPr>
        <w:rPr>
          <w:rFonts w:cs="Arial" w:asciiTheme="minorHAnsi" w:hAnsiTheme="minorHAnsi"/>
          <w:sz w:val="22"/>
          <w:szCs w:val="20"/>
          <w:lang w:val="nl-NL" w:eastAsia="nl-NL"/>
        </w:rPr>
        <w:id w:val="1681006686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004A4C" w:rsidR="007B53AB" w:rsidP="00D43499" w:rsidRDefault="009D61A4" w14:paraId="125370F7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70528" behindDoc="1" locked="0" layoutInCell="1" allowOverlap="1" wp14:anchorId="15DB31DC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F9C8F4B">
                  <v:shape id="AutoShape 2" style="position:absolute;margin-left:-8.05pt;margin-top:14.4pt;width:583.95pt;height:76.8pt;rotation:-3;z-index:-25164595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589AE28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1552" behindDoc="1" locked="0" layoutInCell="1" allowOverlap="1" wp14:anchorId="0C559A7F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8478541">
                  <v:shape id="AutoShape 1" style="position:absolute;margin-left:-14pt;margin-top:8.7pt;width:583.65pt;height:82.75pt;rotation:-2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A31CDD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004A4C" w:rsidR="00D43499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9504" behindDoc="1" locked="0" layoutInCell="1" allowOverlap="1" wp14:anchorId="220D904E" wp14:editId="7D65BCA6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5" name="Afbeelding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004A4C" w:rsidR="007B53AB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004A4C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004A4C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004A4C" w:rsidR="007B53AB" w:rsidP="00677F90" w:rsidRDefault="00487D74" w14:paraId="0A37501D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004A4C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p xmlns:wp14="http://schemas.microsoft.com/office/word/2010/wordml" w:rsidRPr="00004A4C" w:rsidR="007B53AB" w:rsidP="00F1130F" w:rsidRDefault="007B53AB" w14:paraId="02EB378F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004A4C" w:rsidR="007B53AB" w:rsidTr="00D94A1A" w14:paraId="225CC5DD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941290772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="00603529" w:rsidP="00603529" w:rsidRDefault="00603529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004A4C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9A56BF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  <w:r w:rsidRPr="00004A4C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004A4C" w:rsidR="007B53AB" w:rsidP="00603529" w:rsidRDefault="000E785E" w14:paraId="0EAF85A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Betonmolen</w:t>
                </w:r>
              </w:p>
            </w:sdtContent>
          </w:sdt>
        </w:tc>
      </w:tr>
      <w:tr xmlns:wp14="http://schemas.microsoft.com/office/word/2010/wordml" w:rsidRPr="00004A4C" w:rsidR="007B53AB" w:rsidTr="006C2A6A" w14:paraId="36A2F39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274417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004A4C" w:rsidR="007B53AB" w:rsidP="005F03E5" w:rsidRDefault="007B53AB" w14:paraId="6A05A809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0474813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D94A1A" w:rsidRDefault="006C2A6A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D94A1A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D94A1A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26BED963" wp14:editId="02A67752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D94A1A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D94A1A" w:rsidP="00D94A1A" w:rsidRDefault="00D94A1A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D94A1A" w:rsidP="00D94A1A" w:rsidRDefault="00D94A1A" w14:paraId="41C8F396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004A4C" w:rsidR="00D94A1A" w:rsidP="00D94A1A" w:rsidRDefault="00D94A1A" w14:paraId="72A3D3E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004A4C" w:rsidR="007B53AB" w:rsidTr="006C2A6A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9271126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004A4C" w:rsidR="007B53AB" w:rsidTr="006C2A6A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6595442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004A4C" w:rsidR="007B53AB" w:rsidTr="006C2A6A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657199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004A4C" w:rsidR="007B53AB" w:rsidTr="006C2A6A" w14:paraId="042744F8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1124697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004A4C" w:rsidR="007B53AB" w:rsidP="00694DD0" w:rsidRDefault="007B53AB" w14:paraId="3656B9AB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004A4C" w:rsidR="007B53AB" w:rsidP="00677F90" w:rsidRDefault="007B53AB" w14:paraId="45FB0818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004A4C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12120535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004A4C" w:rsidR="007B53AB" w:rsidTr="00D94A1A" w14:paraId="2E4EC8F3" wp14:textId="77777777">
            <w:tc>
              <w:tcPr>
                <w:tcW w:w="10417" w:type="dxa"/>
              </w:tcPr>
              <w:p w:rsidRPr="00004A4C" w:rsidR="00B00F6F" w:rsidP="00B00F6F" w:rsidRDefault="00505B8C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004A4C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004A4C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004A4C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004A4C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004A4C" w:rsidR="007B53AB" w:rsidP="00677F90" w:rsidRDefault="007B53AB" w14:paraId="53128261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740142503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2134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32"/>
            <w:gridCol w:w="1732"/>
            <w:gridCol w:w="1733"/>
            <w:gridCol w:w="1733"/>
            <w:gridCol w:w="1734"/>
            <w:gridCol w:w="1736"/>
            <w:gridCol w:w="1734"/>
          </w:tblGrid>
          <w:tr xmlns:wp14="http://schemas.microsoft.com/office/word/2010/wordml" w:rsidRPr="00004A4C" w:rsidR="00505B8C" w:rsidTr="00194C21" w14:paraId="2C064148" wp14:textId="77777777">
            <w:trPr>
              <w:gridAfter w:val="1"/>
              <w:wAfter w:w="1731" w:type="dxa"/>
              <w:trHeight w:val="567"/>
            </w:trPr>
            <w:tc>
              <w:tcPr>
                <w:tcW w:w="10403" w:type="dxa"/>
                <w:gridSpan w:val="6"/>
                <w:shd w:val="clear" w:color="auto" w:fill="C3004A"/>
              </w:tcPr>
              <w:p w:rsidRPr="00004A4C" w:rsidR="00505B8C" w:rsidP="0078284C" w:rsidRDefault="00505B8C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004A4C" w:rsidR="00104637" w:rsidTr="009156C3" w14:paraId="1598785E" wp14:textId="77777777">
            <w:trPr>
              <w:trHeight w:val="1249" w:hRule="exact"/>
            </w:trPr>
            <w:tc>
              <w:tcPr>
                <w:tcW w:w="1733" w:type="dxa"/>
                <w:vAlign w:val="center"/>
              </w:tcPr>
              <w:p w:rsidRPr="00004A4C" w:rsidR="00505B8C" w:rsidP="00505B8C" w:rsidRDefault="00505B8C" w14:paraId="473729E4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004A4C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7456" behindDoc="0" locked="0" layoutInCell="1" allowOverlap="1" wp14:anchorId="6241E5CD" wp14:editId="1519C410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-488950</wp:posOffset>
                      </wp:positionV>
                      <wp:extent cx="673100" cy="571500"/>
                      <wp:effectExtent l="19050" t="0" r="0" b="0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3100" cy="5715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004A4C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8836472" wp14:editId="03B11999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505B8C" w:rsidRDefault="00505B8C" w14:paraId="0C5C146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Bij het vullen van de betonmolen</w:t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6CE0ED3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Bij gebruik van cement</w:t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F61C60" w:rsidRDefault="00505B8C" w14:paraId="4101652C" wp14:textId="77777777">
                <w:pPr>
                  <w:tabs>
                    <w:tab w:val="left" w:pos="1594"/>
                  </w:tabs>
                  <w:ind w:right="-53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004A4C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C2FAE31" wp14:editId="0C3A5CB4">
                      <wp:extent cx="612000" cy="612000"/>
                      <wp:effectExtent l="0" t="0" r="0" b="0"/>
                      <wp:docPr id="10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F61C60" w:rsidRDefault="00505B8C" w14:paraId="4B99056E" wp14:textId="77777777">
                <w:pPr>
                  <w:ind w:right="-18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004A4C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6032322" wp14:editId="31679C9B">
                      <wp:extent cx="612000" cy="612000"/>
                      <wp:effectExtent l="0" t="0" r="0" b="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Merge w:val="restart"/>
                <w:tcBorders>
                  <w:top w:val="nil"/>
                </w:tcBorders>
                <w:vAlign w:val="center"/>
              </w:tcPr>
              <w:p w:rsidRPr="00004A4C" w:rsidR="00505B8C" w:rsidP="00505B8C" w:rsidRDefault="00505B8C" w14:paraId="1299C43A" wp14:textId="77777777">
                <w:pPr>
                  <w:jc w:val="center"/>
                  <w:rPr>
                    <w:rFonts w:asciiTheme="minorHAnsi" w:hAnsiTheme="minorHAnsi"/>
                    <w:lang w:val="nl-BE" w:eastAsia="nl-BE"/>
                  </w:rPr>
                </w:pPr>
              </w:p>
            </w:tc>
          </w:tr>
          <w:tr xmlns:wp14="http://schemas.microsoft.com/office/word/2010/wordml" w:rsidRPr="00004A4C" w:rsidR="00104637" w:rsidTr="009156C3" w14:paraId="07BB55D7" wp14:textId="77777777">
            <w:trPr>
              <w:trHeight w:val="1267" w:hRule="exact"/>
            </w:trPr>
            <w:tc>
              <w:tcPr>
                <w:tcW w:w="1733" w:type="dxa"/>
                <w:vAlign w:val="center"/>
              </w:tcPr>
              <w:p w:rsidR="00D94A1A" w:rsidP="00D94A1A" w:rsidRDefault="00505B8C" w14:paraId="3168178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Lees de</w:t>
                </w:r>
              </w:p>
              <w:p w:rsidRPr="00004A4C" w:rsidR="00505B8C" w:rsidP="00D94A1A" w:rsidRDefault="00505B8C" w14:paraId="427D872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 xml:space="preserve"> handleiding</w:t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505B8C" w:rsidRDefault="00505B8C" w14:paraId="4DDBEF0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6EEFA432" wp14:editId="7A7B13B6">
                      <wp:extent cx="612000" cy="612000"/>
                      <wp:effectExtent l="0" t="0" r="0" b="0"/>
                      <wp:docPr id="11" name="Afbeelding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3461D77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5EB02F91" wp14:editId="281DB0A8">
                      <wp:extent cx="612000" cy="612000"/>
                      <wp:effectExtent l="0" t="0" r="0" b="0"/>
                      <wp:docPr id="12" name="Afbeelding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4" w:type="dxa"/>
                <w:vAlign w:val="center"/>
              </w:tcPr>
              <w:p w:rsidRPr="00004A4C" w:rsidR="00505B8C" w:rsidP="00505B8C" w:rsidRDefault="00505B8C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733" w:type="dxa"/>
                <w:vAlign w:val="center"/>
              </w:tcPr>
              <w:p w:rsidRPr="00004A4C" w:rsidR="00505B8C" w:rsidP="00505B8C" w:rsidRDefault="00505B8C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004A4C" w:rsidR="00505B8C" w:rsidP="00505B8C" w:rsidRDefault="00505B8C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4A4C">
                  <w:rPr>
                    <w:rFonts w:cs="Arial" w:asciiTheme="minorHAnsi" w:hAnsiTheme="minorHAnsi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734" w:type="dxa"/>
                <w:vMerge/>
                <w:tcBorders>
                  <w:bottom w:val="nil"/>
                </w:tcBorders>
                <w:vAlign w:val="center"/>
              </w:tcPr>
              <w:p w:rsidRPr="00004A4C" w:rsidR="00505B8C" w:rsidP="00505B8C" w:rsidRDefault="00505B8C" w14:paraId="3CF2D8B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</w:tr>
        </w:tbl>
      </w:sdtContent>
    </w:sdt>
    <w:p xmlns:wp14="http://schemas.microsoft.com/office/word/2010/wordml" w:rsidRPr="00004A4C" w:rsidR="00C00D8E" w:rsidP="00D340B7" w:rsidRDefault="00C00D8E" w14:paraId="0FB78278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33851406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004A4C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004A4C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004A4C" w:rsidR="00C00D8E" w:rsidP="00677F90" w:rsidRDefault="00C00D8E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56834358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49A25C63" wp14:textId="77777777">
            <w:tc>
              <w:tcPr>
                <w:tcW w:w="1843" w:type="dxa"/>
                <w:vAlign w:val="center"/>
              </w:tcPr>
              <w:p w:rsidRPr="00004A4C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004A4C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9156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9156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</w:tcPr>
              <w:p w:rsidRPr="00442B47" w:rsidR="00B90B69" w:rsidP="00B90B69" w:rsidRDefault="00FE261D" w14:paraId="6069F25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004A4C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442B47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442B47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442B47" w:rsidR="00B90B69" w:rsidP="00B90B69" w:rsidRDefault="00132D39" w14:paraId="72643E0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442B47" w:rsidR="007B7735">
                  <w:rPr>
                    <w:rFonts w:cs="Arial" w:asciiTheme="minorHAnsi" w:hAnsiTheme="minorHAnsi"/>
                    <w:sz w:val="20"/>
                  </w:rPr>
                  <w:t xml:space="preserve">de </w:t>
                </w:r>
                <w:r w:rsidRPr="00442B47" w:rsidR="005602B4">
                  <w:rPr>
                    <w:rFonts w:cs="Arial" w:asciiTheme="minorHAnsi" w:hAnsiTheme="minorHAnsi"/>
                    <w:sz w:val="20"/>
                  </w:rPr>
                  <w:t>betonmolen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niet 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>gebruiken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 xml:space="preserve"> en advies inwinnen</w:t>
                </w:r>
                <w:r w:rsidRPr="00442B47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442B47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442B47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442B47" w:rsidR="003074A5" w:rsidP="003074A5" w:rsidRDefault="005602B4" w14:paraId="4D7613F0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>De betonmolen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 xml:space="preserve"> enkel en alleen gebruiken op een effen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>, solide en ki</w:t>
                </w:r>
                <w:r w:rsidRPr="00442B47" w:rsidR="005C0933">
                  <w:rPr>
                    <w:rFonts w:cs="Arial" w:asciiTheme="minorHAnsi" w:hAnsiTheme="minorHAnsi"/>
                    <w:sz w:val="20"/>
                  </w:rPr>
                  <w:t>e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>pvrije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 xml:space="preserve"> ondergrond</w:t>
                </w:r>
                <w:r w:rsidRPr="00442B47" w:rsidR="005C0933">
                  <w:rPr>
                    <w:rFonts w:cs="Arial" w:asciiTheme="minorHAnsi" w:hAnsiTheme="minorHAnsi"/>
                    <w:sz w:val="20"/>
                  </w:rPr>
                  <w:t xml:space="preserve"> (= waar hij niet kan omkantelen)</w:t>
                </w:r>
                <w:r w:rsidRPr="00442B47" w:rsidR="003074A5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442B47" w:rsidR="00B90B69" w:rsidP="00B90B69" w:rsidRDefault="00B90B69" w14:paraId="3855471B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42B47">
                  <w:rPr>
                    <w:rFonts w:cs="Arial" w:asciiTheme="minorHAnsi" w:hAnsiTheme="minorHAnsi"/>
                    <w:sz w:val="20"/>
                  </w:rPr>
                  <w:t xml:space="preserve">Zorg voor een </w:t>
                </w:r>
                <w:r w:rsidRPr="00442B47" w:rsidR="005602B4">
                  <w:rPr>
                    <w:rFonts w:cs="Arial" w:asciiTheme="minorHAnsi" w:hAnsiTheme="minorHAnsi"/>
                    <w:sz w:val="20"/>
                  </w:rPr>
                  <w:t xml:space="preserve">struikelvrije </w:t>
                </w:r>
                <w:r w:rsidRPr="00442B47">
                  <w:rPr>
                    <w:rFonts w:cs="Arial" w:asciiTheme="minorHAnsi" w:hAnsiTheme="minorHAnsi"/>
                    <w:sz w:val="20"/>
                  </w:rPr>
                  <w:t>werkpost.</w:t>
                </w:r>
              </w:p>
              <w:p w:rsidRPr="00004A4C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004A4C" w:rsidR="002655E1" w:rsidP="00B90B69" w:rsidRDefault="002655E1" w14:paraId="5B0328B2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 xml:space="preserve">Elektrisch aangedreven betonmolens worden voorzien </w:t>
                </w:r>
                <w:r w:rsidRPr="00004A4C" w:rsidR="0078284C">
                  <w:rPr>
                    <w:rFonts w:cs="Arial" w:asciiTheme="minorHAnsi" w:hAnsiTheme="minorHAnsi"/>
                    <w:sz w:val="20"/>
                  </w:rPr>
                  <w:t xml:space="preserve">van een verliesstroomschakelaar </w:t>
                </w:r>
                <w:r w:rsidRPr="00004A4C">
                  <w:rPr>
                    <w:rFonts w:cs="Arial" w:asciiTheme="minorHAnsi" w:hAnsiTheme="minorHAnsi"/>
                    <w:sz w:val="20"/>
                  </w:rPr>
                  <w:t>met hoge gevoeligheid (30mA) tenzij ze dubbel geïsoleerd zijn.</w:t>
                </w:r>
              </w:p>
              <w:p w:rsidRPr="009156C3" w:rsidR="00F70548" w:rsidP="009156C3" w:rsidRDefault="00B90B69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CC4B4F" w:rsidR="007B53AB" w:rsidP="00677F90" w:rsidRDefault="007B53AB" w14:paraId="0562CB0E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05234624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004A4C" w:rsidR="007B53AB" w:rsidTr="009156C3" w14:paraId="0D098B7F" wp14:textId="77777777">
            <w:trPr>
              <w:trHeight w:val="492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559" w:type="dxa"/>
              </w:tcPr>
              <w:p w:rsidRPr="00004A4C" w:rsidR="007B53AB" w:rsidP="0078284C" w:rsidRDefault="002655E1" w14:paraId="55CC4C31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Toestel leegmaken en reinigen voor transport.</w:t>
                </w:r>
              </w:p>
            </w:tc>
          </w:tr>
        </w:sdtContent>
      </w:sdt>
    </w:tbl>
    <w:p xmlns:wp14="http://schemas.microsoft.com/office/word/2010/wordml" w:rsidRPr="00004A4C" w:rsidR="007B53AB" w:rsidP="00677F90" w:rsidRDefault="007B53AB" w14:paraId="34CE0A41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Pr="00004A4C" w:rsidR="007B53AB" w:rsidP="00677F90" w:rsidRDefault="007B53AB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257251216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004A4C" w:rsidR="007B53AB" w:rsidTr="009156C3" w14:paraId="5FC69006" wp14:textId="77777777">
            <w:trPr>
              <w:trHeight w:val="980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559" w:type="dxa"/>
              </w:tcPr>
              <w:p w:rsidRPr="009A56BF" w:rsidR="000D397C" w:rsidP="003074A5" w:rsidRDefault="005C0933" w14:paraId="212B5D0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 xml:space="preserve">Ga de 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toestand van de elektrische bekabeling (verlengkabels)</w:t>
                </w:r>
                <w:r w:rsidRPr="009A56BF" w:rsidR="0078284C">
                  <w:rPr>
                    <w:rFonts w:asciiTheme="minorHAnsi" w:hAnsiTheme="minorHAnsi"/>
                    <w:sz w:val="20"/>
                  </w:rPr>
                  <w:t xml:space="preserve"> na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A56BF" w:rsidR="002655E1" w:rsidP="00924294" w:rsidRDefault="002655E1" w14:paraId="6E2463A3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Zorg dat de overbrengingsriemen (motor) afgeschermd zijn.</w:t>
                </w:r>
              </w:p>
              <w:p w:rsidRPr="009156C3" w:rsidR="002655E1" w:rsidP="009156C3" w:rsidRDefault="002655E1" w14:paraId="66091084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Doe het toestel draaien voor</w:t>
                </w:r>
                <w:r w:rsidRPr="009A56BF" w:rsidR="005C0933">
                  <w:rPr>
                    <w:rFonts w:asciiTheme="minorHAnsi" w:hAnsiTheme="minorHAnsi"/>
                    <w:sz w:val="20"/>
                  </w:rPr>
                  <w:t xml:space="preserve"> je het vult</w:t>
                </w:r>
                <w:r w:rsidRPr="009A56BF">
                  <w:rPr>
                    <w:rFonts w:asciiTheme="minorHAnsi" w:hAnsiTheme="minorHAnsi"/>
                    <w:sz w:val="20"/>
                  </w:rPr>
                  <w:t>.</w:t>
                </w:r>
                <w:r w:rsidRPr="00004A4C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004A4C" w:rsidR="0078284C" w:rsidP="00677F90" w:rsidRDefault="0078284C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70366305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4A1F5E27" wp14:textId="77777777">
            <w:trPr>
              <w:trHeight w:val="536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559" w:type="dxa"/>
              </w:tcPr>
              <w:p w:rsidRPr="00004A4C" w:rsidR="0034340B" w:rsidP="0052503F" w:rsidRDefault="003074A5" w14:paraId="0DB41EB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Zorg voor een werkomgeving zonder hindernissen.</w:t>
                </w:r>
              </w:p>
              <w:p w:rsidRPr="00004A4C" w:rsidR="002655E1" w:rsidP="0052503F" w:rsidRDefault="002655E1" w14:paraId="541DA30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 xml:space="preserve">Grijp niet in de </w:t>
                </w:r>
                <w:r w:rsidRPr="00004A4C" w:rsidR="0078284C">
                  <w:rPr>
                    <w:rFonts w:asciiTheme="minorHAnsi" w:hAnsiTheme="minorHAnsi"/>
                    <w:sz w:val="20"/>
                  </w:rPr>
                  <w:t>draaiende</w:t>
                </w:r>
                <w:r w:rsidRPr="00004A4C">
                  <w:rPr>
                    <w:rFonts w:asciiTheme="minorHAnsi" w:hAnsiTheme="minorHAnsi"/>
                    <w:sz w:val="20"/>
                  </w:rPr>
                  <w:t xml:space="preserve"> mengtrommel.</w:t>
                </w:r>
              </w:p>
              <w:p w:rsidRPr="009156C3" w:rsidR="00254022" w:rsidP="009156C3" w:rsidRDefault="005C0933" w14:paraId="6EC5155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Laat het t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 xml:space="preserve">oestel draaien om het </w:t>
                </w:r>
                <w:r w:rsidRPr="009A56BF">
                  <w:rPr>
                    <w:rFonts w:asciiTheme="minorHAnsi" w:hAnsiTheme="minorHAnsi"/>
                    <w:sz w:val="20"/>
                  </w:rPr>
                  <w:t>leeg te maken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004A4C" w:rsidR="0078284C" w:rsidP="00677F90" w:rsidRDefault="0078284C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95397944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0EE2B41B" wp14:textId="77777777">
            <w:trPr>
              <w:trHeight w:val="521"/>
            </w:trPr>
            <w:tc>
              <w:tcPr>
                <w:tcW w:w="1843" w:type="dxa"/>
                <w:vAlign w:val="center"/>
              </w:tcPr>
              <w:p w:rsidRPr="00004A4C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559" w:type="dxa"/>
              </w:tcPr>
              <w:p w:rsidRPr="009A56BF" w:rsidR="0052503F" w:rsidP="003B47FA" w:rsidRDefault="005C0933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Ruim de w</w:t>
                </w:r>
                <w:r w:rsidRPr="009A56BF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  <w:p w:rsidRPr="009156C3" w:rsidR="007B53AB" w:rsidP="009156C3" w:rsidRDefault="00C27CB0" w14:paraId="4944D13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Reinig het toestel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CC4B4F" w:rsidR="007B53AB" w:rsidP="0034340B" w:rsidRDefault="007B53AB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0804324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4A4C" w:rsidR="007B53AB" w:rsidTr="009156C3" w14:paraId="559D100E" wp14:textId="77777777">
            <w:trPr>
              <w:trHeight w:val="644"/>
            </w:trPr>
            <w:tc>
              <w:tcPr>
                <w:tcW w:w="1843" w:type="dxa"/>
                <w:vAlign w:val="center"/>
              </w:tcPr>
              <w:p w:rsidRPr="00004A4C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4A4C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559" w:type="dxa"/>
              </w:tcPr>
              <w:p w:rsidRPr="00004A4C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A56BF" w:rsidR="002655E1" w:rsidP="003B47FA" w:rsidRDefault="00C27CB0" w14:paraId="2C15AC7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Waak erover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 xml:space="preserve"> dat </w:t>
                </w:r>
                <w:r w:rsidRPr="009A56BF">
                  <w:rPr>
                    <w:rFonts w:asciiTheme="minorHAnsi" w:hAnsiTheme="minorHAnsi"/>
                    <w:sz w:val="20"/>
                  </w:rPr>
                  <w:t xml:space="preserve">er geen 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gereedschap in de betonmolen achterblijft.</w:t>
                </w:r>
              </w:p>
              <w:p w:rsidRPr="009A56BF" w:rsidR="007B53AB" w:rsidP="003B47FA" w:rsidRDefault="007B53AB" w14:paraId="5D80687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Uitsluitend uit te voeren bij spanningsloze</w:t>
                </w:r>
                <w:r w:rsidRPr="009A56BF" w:rsidR="00492C42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9A56BF" w:rsidR="002655E1">
                  <w:rPr>
                    <w:rFonts w:asciiTheme="minorHAnsi" w:hAnsiTheme="minorHAnsi"/>
                    <w:sz w:val="20"/>
                  </w:rPr>
                  <w:t>stekker uit of werkschakelaar open</w:t>
                </w:r>
                <w:r w:rsidRPr="009A56BF" w:rsidR="00492C42">
                  <w:rPr>
                    <w:rFonts w:asciiTheme="minorHAnsi" w:hAnsiTheme="minorHAnsi"/>
                    <w:sz w:val="20"/>
                  </w:rPr>
                  <w:t>)</w:t>
                </w:r>
                <w:r w:rsidRPr="009A56BF">
                  <w:rPr>
                    <w:rFonts w:asciiTheme="minorHAnsi" w:hAnsiTheme="minorHAnsi"/>
                    <w:sz w:val="20"/>
                  </w:rPr>
                  <w:t xml:space="preserve"> machine.</w:t>
                </w:r>
              </w:p>
              <w:p w:rsidRPr="009A56BF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9A56BF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9A56BF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A56BF">
                  <w:rPr>
                    <w:rFonts w:asciiTheme="minorHAnsi" w:hAnsiTheme="minorHAnsi"/>
                    <w:sz w:val="20"/>
                  </w:rPr>
                  <w:t>/</w:t>
                </w:r>
                <w:r w:rsidRPr="009A56BF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A56BF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9156C3" w:rsidR="00C00D8E" w:rsidP="009156C3" w:rsidRDefault="00463F70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A56BF">
                  <w:rPr>
                    <w:rFonts w:asciiTheme="minorHAnsi" w:hAnsiTheme="minorHAnsi"/>
                    <w:sz w:val="20"/>
                  </w:rPr>
                  <w:t>Houd een r</w:t>
                </w:r>
                <w:r w:rsidRPr="009A56BF" w:rsidR="007B53AB">
                  <w:rPr>
                    <w:rFonts w:asciiTheme="minorHAnsi" w:hAnsiTheme="minorHAnsi"/>
                    <w:sz w:val="20"/>
                  </w:rPr>
                  <w:t>egister van onde</w:t>
                </w:r>
                <w:r w:rsidRPr="009A56BF" w:rsidR="00C00D8E">
                  <w:rPr>
                    <w:rFonts w:asciiTheme="minorHAnsi" w:hAnsiTheme="minorHAnsi"/>
                    <w:sz w:val="20"/>
                  </w:rPr>
                  <w:t>rhoud en herstelling bij.</w:t>
                </w:r>
              </w:p>
            </w:tc>
          </w:tr>
          <w:bookmarkStart w:name="_GoBack" w:displacedByCustomXml="next" w:id="0"/>
          <w:bookmarkEnd w:displacedByCustomXml="next" w:id="0"/>
        </w:sdtContent>
      </w:sdt>
    </w:tbl>
    <w:p xmlns:wp14="http://schemas.microsoft.com/office/word/2010/wordml" w:rsidRPr="00004A4C" w:rsidR="0078284C" w:rsidP="00677F90" w:rsidRDefault="0078284C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004A4C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204959719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004A4C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004A4C" w:rsidR="007B53AB" w:rsidTr="00F61C60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749264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004A4C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38185785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004A4C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603529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004A4C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941390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004A4C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004A4C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004A4C" w:rsidR="007B53AB" w:rsidTr="00F61C60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32929465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Naam</w:t>
                </w:r>
                <w:r w:rsidRPr="00004A4C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004A4C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628982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Naam</w:t>
                </w:r>
                <w:r w:rsidRPr="00004A4C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004A4C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1919321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004A4C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004A4C">
                  <w:rPr>
                    <w:rFonts w:asciiTheme="minorHAnsi" w:hAnsiTheme="minorHAnsi"/>
                    <w:sz w:val="20"/>
                  </w:rPr>
                  <w:t>Naam</w:t>
                </w:r>
                <w:r w:rsidRPr="00004A4C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004A4C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004A4C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004A4C" w:rsidR="007B53AB" w:rsidP="0034340B" w:rsidRDefault="007B53AB" w14:paraId="52E56223" wp14:textId="77777777">
      <w:pPr>
        <w:rPr>
          <w:rFonts w:asciiTheme="minorHAnsi" w:hAnsiTheme="minorHAnsi"/>
        </w:rPr>
      </w:pPr>
    </w:p>
    <w:sectPr w:rsidRPr="00004A4C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4b10754253b45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487D74" w:rsidP="00F21695" w:rsidRDefault="00487D74" w14:paraId="07547A01" wp14:textId="77777777">
      <w:r>
        <w:separator/>
      </w:r>
    </w:p>
  </w:endnote>
  <w:endnote w:type="continuationSeparator" w:id="0">
    <w:p xmlns:wp14="http://schemas.microsoft.com/office/word/2010/wordml" w:rsidR="00487D74" w:rsidP="00F21695" w:rsidRDefault="00487D74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442B47" w:rsidRDefault="00442B47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 w:rsidR="00344EDB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 w:rsidR="00344EDB">
      <w:rPr>
        <w:rFonts w:cs="Arial"/>
        <w:b/>
        <w:sz w:val="18"/>
        <w:szCs w:val="18"/>
      </w:rPr>
      <w:fldChar w:fldCharType="separate"/>
    </w:r>
    <w:r w:rsidR="009156C3">
      <w:rPr>
        <w:rFonts w:cs="Arial"/>
        <w:b/>
        <w:noProof/>
        <w:sz w:val="18"/>
        <w:szCs w:val="18"/>
      </w:rPr>
      <w:t>1</w:t>
    </w:r>
    <w:r w:rsidRPr="00B3017E" w:rsidR="00344EDB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 w:rsidR="00344EDB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 w:rsidR="00344EDB">
      <w:rPr>
        <w:rFonts w:cs="Arial"/>
        <w:b/>
        <w:sz w:val="18"/>
        <w:szCs w:val="18"/>
      </w:rPr>
      <w:fldChar w:fldCharType="separate"/>
    </w:r>
    <w:r w:rsidR="009156C3">
      <w:rPr>
        <w:rFonts w:cs="Arial"/>
        <w:b/>
        <w:noProof/>
        <w:sz w:val="18"/>
        <w:szCs w:val="18"/>
      </w:rPr>
      <w:t>2</w:t>
    </w:r>
    <w:r w:rsidRPr="00B3017E" w:rsidR="00344EDB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603529" w:rsidRDefault="00603529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442B47" w:rsidRDefault="00442B47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487D74" w:rsidP="00F21695" w:rsidRDefault="00487D74" w14:paraId="6537F28F" wp14:textId="77777777">
      <w:r>
        <w:separator/>
      </w:r>
    </w:p>
  </w:footnote>
  <w:footnote w:type="continuationSeparator" w:id="0">
    <w:p xmlns:wp14="http://schemas.microsoft.com/office/word/2010/wordml" w:rsidR="00487D74" w:rsidP="00F21695" w:rsidRDefault="00487D74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C9DC407" w:rsidTr="7C9DC407" w14:paraId="3A96C8F0">
      <w:trPr>
        <w:trHeight w:val="300"/>
      </w:trPr>
      <w:tc>
        <w:tcPr>
          <w:tcW w:w="3400" w:type="dxa"/>
          <w:tcMar/>
        </w:tcPr>
        <w:p w:rsidR="7C9DC407" w:rsidP="7C9DC407" w:rsidRDefault="7C9DC407" w14:paraId="57F90BB8" w14:textId="5D13B561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C9DC407" w:rsidP="7C9DC407" w:rsidRDefault="7C9DC407" w14:paraId="5BCED2AD" w14:textId="41488C94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C9DC407" w:rsidP="7C9DC407" w:rsidRDefault="7C9DC407" w14:paraId="05A94B2E" w14:textId="722EB048">
          <w:pPr>
            <w:pStyle w:val="Koptekst"/>
            <w:bidi w:val="0"/>
            <w:ind w:right="-115"/>
            <w:jc w:val="right"/>
          </w:pPr>
        </w:p>
      </w:tc>
    </w:tr>
  </w:tbl>
  <w:p w:rsidR="7C9DC407" w:rsidP="7C9DC407" w:rsidRDefault="7C9DC407" w14:paraId="0811237C" w14:textId="6C3BD348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04A4C"/>
    <w:rsid w:val="0001153A"/>
    <w:rsid w:val="00016C91"/>
    <w:rsid w:val="00033407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E785E"/>
    <w:rsid w:val="000F7099"/>
    <w:rsid w:val="00104637"/>
    <w:rsid w:val="00132D39"/>
    <w:rsid w:val="00150C47"/>
    <w:rsid w:val="00162936"/>
    <w:rsid w:val="00186A83"/>
    <w:rsid w:val="001936D5"/>
    <w:rsid w:val="00194C21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655E1"/>
    <w:rsid w:val="00271564"/>
    <w:rsid w:val="002750BD"/>
    <w:rsid w:val="00293CD1"/>
    <w:rsid w:val="002A2733"/>
    <w:rsid w:val="002B3857"/>
    <w:rsid w:val="002B5107"/>
    <w:rsid w:val="002C4FB0"/>
    <w:rsid w:val="002E29C0"/>
    <w:rsid w:val="00300A43"/>
    <w:rsid w:val="00306DBF"/>
    <w:rsid w:val="003074A5"/>
    <w:rsid w:val="003155A6"/>
    <w:rsid w:val="003432FD"/>
    <w:rsid w:val="0034340B"/>
    <w:rsid w:val="00344ED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2B47"/>
    <w:rsid w:val="00463F70"/>
    <w:rsid w:val="00487D74"/>
    <w:rsid w:val="00492C42"/>
    <w:rsid w:val="00496884"/>
    <w:rsid w:val="004A4E3C"/>
    <w:rsid w:val="004D51F8"/>
    <w:rsid w:val="00505B8C"/>
    <w:rsid w:val="005246C9"/>
    <w:rsid w:val="0052503F"/>
    <w:rsid w:val="005602B4"/>
    <w:rsid w:val="0056566F"/>
    <w:rsid w:val="005711E4"/>
    <w:rsid w:val="005B453E"/>
    <w:rsid w:val="005C0933"/>
    <w:rsid w:val="005C0F11"/>
    <w:rsid w:val="005F03E5"/>
    <w:rsid w:val="00603503"/>
    <w:rsid w:val="00603529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2A6A"/>
    <w:rsid w:val="006C4987"/>
    <w:rsid w:val="006D2548"/>
    <w:rsid w:val="0070554D"/>
    <w:rsid w:val="00731663"/>
    <w:rsid w:val="007461B3"/>
    <w:rsid w:val="007550E9"/>
    <w:rsid w:val="00761535"/>
    <w:rsid w:val="007763BA"/>
    <w:rsid w:val="0078284C"/>
    <w:rsid w:val="00791332"/>
    <w:rsid w:val="007A666C"/>
    <w:rsid w:val="007B53AB"/>
    <w:rsid w:val="007B7735"/>
    <w:rsid w:val="007C41D9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156C3"/>
    <w:rsid w:val="00920868"/>
    <w:rsid w:val="00924294"/>
    <w:rsid w:val="00966E8E"/>
    <w:rsid w:val="009740F5"/>
    <w:rsid w:val="00977B20"/>
    <w:rsid w:val="00980DA7"/>
    <w:rsid w:val="00985DED"/>
    <w:rsid w:val="00990212"/>
    <w:rsid w:val="009A20B9"/>
    <w:rsid w:val="009A56BF"/>
    <w:rsid w:val="009B2F16"/>
    <w:rsid w:val="009B3510"/>
    <w:rsid w:val="009C0D1F"/>
    <w:rsid w:val="009D019E"/>
    <w:rsid w:val="009D61A4"/>
    <w:rsid w:val="009F313C"/>
    <w:rsid w:val="00A0270E"/>
    <w:rsid w:val="00A04C3D"/>
    <w:rsid w:val="00A268A0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00D8E"/>
    <w:rsid w:val="00C10100"/>
    <w:rsid w:val="00C23204"/>
    <w:rsid w:val="00C27CB0"/>
    <w:rsid w:val="00C36F5C"/>
    <w:rsid w:val="00C8666A"/>
    <w:rsid w:val="00CA0EB0"/>
    <w:rsid w:val="00CC3476"/>
    <w:rsid w:val="00CC4B4F"/>
    <w:rsid w:val="00CD0FB0"/>
    <w:rsid w:val="00CE2340"/>
    <w:rsid w:val="00CE392D"/>
    <w:rsid w:val="00CE7238"/>
    <w:rsid w:val="00D0223E"/>
    <w:rsid w:val="00D20485"/>
    <w:rsid w:val="00D26B1F"/>
    <w:rsid w:val="00D340B7"/>
    <w:rsid w:val="00D43499"/>
    <w:rsid w:val="00D56C7A"/>
    <w:rsid w:val="00D615CB"/>
    <w:rsid w:val="00D63C50"/>
    <w:rsid w:val="00D6750D"/>
    <w:rsid w:val="00D754AD"/>
    <w:rsid w:val="00D92046"/>
    <w:rsid w:val="00D94A1A"/>
    <w:rsid w:val="00DE16E0"/>
    <w:rsid w:val="00E0391E"/>
    <w:rsid w:val="00E04014"/>
    <w:rsid w:val="00E219F9"/>
    <w:rsid w:val="00E2537D"/>
    <w:rsid w:val="00E256B7"/>
    <w:rsid w:val="00E36F14"/>
    <w:rsid w:val="00E5208C"/>
    <w:rsid w:val="00E95C89"/>
    <w:rsid w:val="00EA35A7"/>
    <w:rsid w:val="00EB5EA7"/>
    <w:rsid w:val="00ED295A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61C60"/>
    <w:rsid w:val="00F62BCE"/>
    <w:rsid w:val="00F70548"/>
    <w:rsid w:val="00FA1E57"/>
    <w:rsid w:val="00FA48C5"/>
    <w:rsid w:val="00FE261D"/>
    <w:rsid w:val="7C9DC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E7C10C"/>
  <w15:docId w15:val="{6BB2C4A4-FF1D-4FA4-BEF0-A188538B5C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locked/>
    <w:rsid w:val="00505B8C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Kop1Char" w:customStyle="1">
    <w:name w:val="Kop 1 Char"/>
    <w:basedOn w:val="Standaardalinea-lettertype"/>
    <w:link w:val="Kop1"/>
    <w:rsid w:val="00505B8C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9D61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d4b10754253b4531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22F0AE-7666-4A11-95E8-B5305E642676}"/>
      </w:docPartPr>
      <w:docPartBody>
        <w:p xmlns:wp14="http://schemas.microsoft.com/office/word/2010/wordml" w:rsidR="00D45C86" w:rsidRDefault="009D019E" w14:paraId="06820EF5" wp14:textId="77777777">
          <w:r w:rsidRPr="0092700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19E"/>
    <w:rsid w:val="00214A45"/>
    <w:rsid w:val="00502E2A"/>
    <w:rsid w:val="007B6338"/>
    <w:rsid w:val="009D019E"/>
    <w:rsid w:val="00CF66BB"/>
    <w:rsid w:val="00D4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45C86"/>
    <w:rPr>
      <w:color w:val="808080"/>
    </w:rPr>
  </w:style>
  <w:style w:type="paragraph" w:customStyle="1" w:styleId="B1F5D2DFC3E842C384BF3C7E44B4F715">
    <w:name w:val="B1F5D2DFC3E842C384BF3C7E44B4F715"/>
    <w:rsid w:val="00D45C86"/>
    <w:pPr>
      <w:spacing w:after="0" w:line="240" w:lineRule="auto"/>
    </w:pPr>
    <w:rPr>
      <w:rFonts w:ascii="Arial" w:eastAsia="Times New Roman" w:hAnsi="Arial" w:cs="Times New Roman"/>
      <w:szCs w:val="20"/>
      <w:lang w:val="nl-NL"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https://gemeenschapsonderwijs.sharepoint.com/sites/prodoc/_layouts/15/DocIdRedir.aspx?ID=GOPRO-1830562155-17276</Url>
      <Description>GOPRO-1830562155-17276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632105-50CD-405C-8CD8-2BB75F79AE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303272-57D9-4FB2-A9E5-1AC9C52B167C}"/>
</file>

<file path=customXml/itemProps3.xml><?xml version="1.0" encoding="utf-8"?>
<ds:datastoreItem xmlns:ds="http://schemas.openxmlformats.org/officeDocument/2006/customXml" ds:itemID="{D6F04729-379C-4A85-AC07-077B27943536}"/>
</file>

<file path=customXml/itemProps4.xml><?xml version="1.0" encoding="utf-8"?>
<ds:datastoreItem xmlns:ds="http://schemas.openxmlformats.org/officeDocument/2006/customXml" ds:itemID="{B4C11AC4-5907-42F7-9146-55E2B16A418A}"/>
</file>

<file path=customXml/itemProps5.xml><?xml version="1.0" encoding="utf-8"?>
<ds:datastoreItem xmlns:ds="http://schemas.openxmlformats.org/officeDocument/2006/customXml" ds:itemID="{249CB644-91DA-4C26-B1A6-2A1EC22CE1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Betonmolen</dc:title>
  <dc:creator>Luc</dc:creator>
  <cp:lastModifiedBy>bart Devos</cp:lastModifiedBy>
  <cp:revision>7</cp:revision>
  <cp:lastPrinted>2014-05-13T15:15:00Z</cp:lastPrinted>
  <dcterms:created xsi:type="dcterms:W3CDTF">2014-11-05T13:32:00Z</dcterms:created>
  <dcterms:modified xsi:type="dcterms:W3CDTF">2023-11-20T10:11:54Z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a555206b-555d-4fc0-8736-7c160474f717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