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="Times New Roman" w:hAnsiTheme="minorHAnsi" w:cs="Times New Roman"/>
          <w:b w:val="0"/>
          <w:color w:val="auto"/>
          <w:spacing w:val="0"/>
          <w:kern w:val="0"/>
          <w:sz w:val="48"/>
          <w:szCs w:val="48"/>
          <w:lang w:val="nl-NL"/>
        </w:rPr>
        <w:id w:val="22332741"/>
        <w:lock w:val="contentLocked"/>
        <w:placeholder>
          <w:docPart w:val="E42A6911290E461DAE8E7A57EA460A6B"/>
        </w:placeholder>
        <w:group/>
      </w:sdtPr>
      <w:sdtEndPr>
        <w:rPr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rFonts w:asciiTheme="minorHAnsi" w:eastAsia="Times New Roman" w:hAnsiTheme="minorHAnsi" w:cs="Times New Roman"/>
                    <w:b w:val="0"/>
                    <w:color w:val="auto"/>
                    <w:spacing w:val="0"/>
                    <w:kern w:val="0"/>
                    <w:sz w:val="48"/>
                    <w:szCs w:val="48"/>
                    <w:lang w:val="nl-NL"/>
                  </w:rPr>
                  <w:id w:val="22332725"/>
                  <w:placeholder>
                    <w:docPart w:val="52A5C0BE44214878B689CD8E0C68398A"/>
                  </w:placeholder>
                </w:sdtPr>
                <w:sdtEndPr/>
                <w:sdtContent>
                  <w:p w:rsidR="00450100" w:rsidRDefault="00450100" w:rsidP="006D6E6C">
                    <w:pPr>
                      <w:pStyle w:val="Titel"/>
                    </w:pPr>
                    <w:r>
                      <w:t>ACTIEKAART</w:t>
                    </w:r>
                    <w:r>
                      <w:tab/>
                    </w:r>
                    <w:r>
                      <w:tab/>
                    </w:r>
                  </w:p>
                  <w:p w:rsidR="00450100" w:rsidRPr="003F3159" w:rsidRDefault="00224350" w:rsidP="006D6E6C">
                    <w:pPr>
                      <w:pStyle w:val="Titel"/>
                    </w:pPr>
                    <w:r>
                      <w:t>Kleine a</w:t>
                    </w:r>
                    <w:r w:rsidR="00532ED4">
                      <w:t>sbestcalamiteit</w:t>
                    </w:r>
                  </w:p>
                  <w:p w:rsidR="007964E4" w:rsidRPr="007964E4" w:rsidRDefault="0050736D" w:rsidP="0045010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50736D" w:rsidP="00450100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9ED3AF4A623E43BDBA6C4F5087A3AD7A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450100">
                      <w:t>Gemeenschappelijke preventiedienst</w:t>
                    </w:r>
                  </w:sdtContent>
                </w:sdt>
              </w:p>
            </w:tc>
          </w:tr>
        </w:tbl>
        <w:p w:rsidR="00450100" w:rsidRDefault="0050736D" w:rsidP="003B2D8C">
          <w:pPr>
            <w:pStyle w:val="Geenafstand"/>
          </w:pPr>
        </w:p>
      </w:sdtContent>
    </w:sdt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6E6C" w:rsidRPr="006D6E6C" w:rsidTr="00751AB5">
        <w:tc>
          <w:tcPr>
            <w:tcW w:w="9212" w:type="dxa"/>
          </w:tcPr>
          <w:p w:rsidR="006D6E6C" w:rsidRPr="004B63EB" w:rsidRDefault="006D6E6C" w:rsidP="001B22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lang w:eastAsia="en-US"/>
              </w:rPr>
            </w:pPr>
            <w:r w:rsidRPr="004B63EB">
              <w:rPr>
                <w:rFonts w:cstheme="minorHAnsi"/>
                <w:b/>
                <w:sz w:val="36"/>
                <w:lang w:eastAsia="en-US"/>
              </w:rPr>
              <w:t xml:space="preserve">Wat te doen </w:t>
            </w:r>
            <w:r w:rsidR="001B2249">
              <w:rPr>
                <w:rFonts w:cstheme="minorHAnsi"/>
                <w:b/>
                <w:sz w:val="36"/>
                <w:lang w:eastAsia="en-US"/>
              </w:rPr>
              <w:t xml:space="preserve">bij een kleine </w:t>
            </w:r>
            <w:r w:rsidR="00532ED4" w:rsidRPr="004B63EB">
              <w:rPr>
                <w:rFonts w:cstheme="minorHAnsi"/>
                <w:b/>
                <w:sz w:val="36"/>
                <w:lang w:eastAsia="en-US"/>
              </w:rPr>
              <w:t>asbestcalamiteit</w:t>
            </w:r>
            <w:r w:rsidRPr="004B63EB">
              <w:rPr>
                <w:rFonts w:cstheme="minorHAnsi"/>
                <w:b/>
                <w:sz w:val="36"/>
                <w:lang w:eastAsia="en-US"/>
              </w:rPr>
              <w:t>?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905BF7" w:rsidRDefault="00F6553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Vaststelling incident</w:t>
            </w:r>
            <w:r w:rsidR="006D6E6C" w:rsidRPr="00905BF7">
              <w:rPr>
                <w:rFonts w:ascii="Times New Roman" w:eastAsia="Times New Roman" w:hAnsi="Times New Roman"/>
              </w:rPr>
              <w:t xml:space="preserve">:                                                                                         </w:t>
            </w:r>
            <w:r w:rsidR="006D6E6C" w:rsidRPr="00905BF7">
              <w:rPr>
                <w:rFonts w:ascii="Times New Roman" w:hAnsi="Times New Roman"/>
                <w:noProof/>
                <w:lang w:eastAsia="nl-BE"/>
              </w:rPr>
              <w:t xml:space="preserve"> </w:t>
            </w:r>
          </w:p>
          <w:p w:rsidR="006D6E6C" w:rsidRPr="00905BF7" w:rsidRDefault="006D6E6C" w:rsidP="006D6E6C">
            <w:pPr>
              <w:numPr>
                <w:ilvl w:val="0"/>
                <w:numId w:val="22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>Waarschuw onmiddellijk de werkgever of zi</w:t>
            </w:r>
            <w:r w:rsidR="00532ED4" w:rsidRPr="00905BF7">
              <w:rPr>
                <w:rFonts w:ascii="Times New Roman" w:eastAsia="Times New Roman" w:hAnsi="Times New Roman"/>
              </w:rPr>
              <w:t xml:space="preserve">jn plaatsvervanger op het nummer: …. </w:t>
            </w:r>
          </w:p>
          <w:p w:rsidR="006D6E6C" w:rsidRPr="00905BF7" w:rsidRDefault="006D6E6C" w:rsidP="006D6E6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 xml:space="preserve">Geef zoveel mogelijk informatie door over </w:t>
            </w:r>
            <w:r w:rsidR="00336841">
              <w:rPr>
                <w:rFonts w:ascii="Times New Roman" w:eastAsia="Times New Roman" w:hAnsi="Times New Roman"/>
              </w:rPr>
              <w:t>het incident</w:t>
            </w:r>
          </w:p>
          <w:p w:rsidR="00F6553C" w:rsidRDefault="00F6553C" w:rsidP="00F6553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hAnsi="Times New Roman"/>
                <w:noProof/>
                <w:lang w:eastAsia="nl-BE"/>
              </w:rPr>
              <w:drawing>
                <wp:anchor distT="0" distB="0" distL="114300" distR="114300" simplePos="0" relativeHeight="251657216" behindDoc="0" locked="0" layoutInCell="1" allowOverlap="1" wp14:anchorId="63053570" wp14:editId="59DFF55C">
                  <wp:simplePos x="0" y="0"/>
                  <wp:positionH relativeFrom="column">
                    <wp:posOffset>5111032</wp:posOffset>
                  </wp:positionH>
                  <wp:positionV relativeFrom="paragraph">
                    <wp:posOffset>90501</wp:posOffset>
                  </wp:positionV>
                  <wp:extent cx="662940" cy="662940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BF7">
              <w:rPr>
                <w:rFonts w:ascii="Times New Roman" w:eastAsia="Times New Roman" w:hAnsi="Times New Roman"/>
              </w:rPr>
              <w:t>Blijf kalm en vermijd paniek</w:t>
            </w:r>
          </w:p>
          <w:p w:rsidR="00F6553C" w:rsidRDefault="00F6553C" w:rsidP="00905BF7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Ruim zelf niets op</w:t>
            </w:r>
          </w:p>
          <w:p w:rsidR="00F6553C" w:rsidRPr="00F6553C" w:rsidRDefault="00224350" w:rsidP="00F6553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bookmarkStart w:id="1" w:name="_GoBack"/>
            <w:bookmarkEnd w:id="1"/>
            <w:r>
              <w:rPr>
                <w:rFonts w:ascii="Times New Roman" w:eastAsia="Times New Roman" w:hAnsi="Times New Roman"/>
                <w:lang w:eastAsia="nl-BE"/>
              </w:rPr>
              <w:t>Sluit de directe omgeving af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1F3964" w:rsidRDefault="006D6E6C" w:rsidP="006D6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6D6E6C" w:rsidRDefault="006D6E6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 w:rsidRPr="001F3964">
              <w:rPr>
                <w:rFonts w:ascii="Times New Roman" w:eastAsia="Times New Roman" w:hAnsi="Times New Roman"/>
              </w:rPr>
              <w:t>De persoon die gewaarschuw</w:t>
            </w:r>
            <w:r w:rsidR="00336841">
              <w:rPr>
                <w:rFonts w:ascii="Times New Roman" w:eastAsia="Times New Roman" w:hAnsi="Times New Roman"/>
              </w:rPr>
              <w:t xml:space="preserve">d wordt, moet vervolgens de </w:t>
            </w:r>
            <w:r w:rsidRPr="001F3964">
              <w:rPr>
                <w:rFonts w:ascii="Times New Roman" w:eastAsia="Times New Roman" w:hAnsi="Times New Roman"/>
              </w:rPr>
              <w:t xml:space="preserve">situatie </w:t>
            </w:r>
            <w:r w:rsidR="00905BF7">
              <w:rPr>
                <w:rFonts w:ascii="Times New Roman" w:eastAsia="Times New Roman" w:hAnsi="Times New Roman"/>
              </w:rPr>
              <w:t xml:space="preserve">inschatten en </w:t>
            </w:r>
            <w:r w:rsidR="00F6553C">
              <w:rPr>
                <w:rFonts w:ascii="Times New Roman" w:eastAsia="Times New Roman" w:hAnsi="Times New Roman"/>
              </w:rPr>
              <w:t>melden.</w:t>
            </w:r>
          </w:p>
          <w:p w:rsidR="00F6553C" w:rsidRDefault="00F6553C" w:rsidP="00F6553C">
            <w:pPr>
              <w:numPr>
                <w:ilvl w:val="0"/>
                <w:numId w:val="21"/>
              </w:numPr>
              <w:spacing w:after="0" w:line="360" w:lineRule="auto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Voorbeelden incidenten:</w:t>
            </w:r>
          </w:p>
          <w:p w:rsidR="006D0168" w:rsidRPr="00F6553C" w:rsidRDefault="006D0168" w:rsidP="006D0168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B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ij het voetballen is een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>asbestcement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>plaat gebroken</w:t>
            </w:r>
          </w:p>
          <w:p w:rsidR="006D0168" w:rsidRPr="00F6553C" w:rsidRDefault="006D0168" w:rsidP="006D0168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T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ijdens een rukwind is een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>t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ak op de dakgoot gevallen en liggen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er  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>asbesthoudende stukken her en der in het rond</w:t>
            </w:r>
          </w:p>
          <w:p w:rsidR="00F6553C" w:rsidRPr="00F6553C" w:rsidRDefault="006D0168" w:rsidP="00F6553C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Een asbesthoudende plafondtegel is losgekomen en </w:t>
            </w:r>
            <w:r w:rsidR="00F6553C" w:rsidRPr="00F6553C">
              <w:rPr>
                <w:rFonts w:ascii="Times New Roman" w:eastAsia="Times New Roman" w:hAnsi="Times New Roman"/>
                <w:b/>
                <w:lang w:eastAsia="nl-BE"/>
              </w:rPr>
              <w:t>op de grond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 gevallen</w:t>
            </w:r>
          </w:p>
          <w:p w:rsidR="00F6553C" w:rsidRPr="00F6553C" w:rsidRDefault="006D0168" w:rsidP="00F6553C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E</w:t>
            </w:r>
            <w:r w:rsidR="00F6553C"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en aannemer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heeft in een </w:t>
            </w:r>
            <w:r w:rsidR="00F6553C"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asbestplaat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>geboord</w:t>
            </w:r>
          </w:p>
          <w:p w:rsidR="00916250" w:rsidRPr="003E5ADE" w:rsidRDefault="006D6E6C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rPr>
                <w:rFonts w:ascii="Times New Roman" w:eastAsia="Times New Roman" w:hAnsi="Times New Roman"/>
                <w:b/>
                <w:lang w:eastAsia="nl-BE"/>
              </w:rPr>
            </w:pPr>
            <w:r w:rsidRPr="001F3964">
              <w:rPr>
                <w:rFonts w:ascii="Times New Roman" w:eastAsia="Times New Roman" w:hAnsi="Times New Roman"/>
              </w:rPr>
              <w:t xml:space="preserve">Verwittig </w:t>
            </w:r>
            <w:r w:rsidR="00336841">
              <w:rPr>
                <w:rFonts w:ascii="Times New Roman" w:eastAsia="Times New Roman" w:hAnsi="Times New Roman"/>
              </w:rPr>
              <w:t>de interne preventiead</w:t>
            </w:r>
            <w:r w:rsidR="00F6553C">
              <w:rPr>
                <w:rFonts w:ascii="Times New Roman" w:eastAsia="Times New Roman" w:hAnsi="Times New Roman"/>
              </w:rPr>
              <w:t>viseur en volg zijn adviezen op</w:t>
            </w:r>
          </w:p>
        </w:tc>
      </w:tr>
      <w:tr w:rsidR="003E5ADE" w:rsidRPr="006D6E6C" w:rsidTr="00751AB5">
        <w:tc>
          <w:tcPr>
            <w:tcW w:w="9212" w:type="dxa"/>
          </w:tcPr>
          <w:p w:rsidR="003E5ADE" w:rsidRPr="001F3964" w:rsidRDefault="003E5ADE" w:rsidP="003E5ADE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Opvolging, sanering en vrijgave:</w:t>
            </w:r>
          </w:p>
          <w:p w:rsidR="00457720" w:rsidRDefault="00457720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Pas de procedure 19 ‘Asbest: eenvoudige handelingen’ toe.</w:t>
            </w:r>
          </w:p>
          <w:p w:rsidR="003E5ADE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 xml:space="preserve">Uit risicoanalyse </w:t>
            </w:r>
            <w:r w:rsidR="0050736D">
              <w:rPr>
                <w:rFonts w:ascii="Times New Roman" w:eastAsia="Times New Roman" w:hAnsi="Times New Roman"/>
                <w:lang w:eastAsia="nl-BE"/>
              </w:rPr>
              <w:t>moet</w:t>
            </w:r>
            <w:r w:rsidR="00457720">
              <w:rPr>
                <w:rFonts w:ascii="Times New Roman" w:eastAsia="Times New Roman" w:hAnsi="Times New Roman"/>
                <w:lang w:eastAsia="nl-BE"/>
              </w:rPr>
              <w:t xml:space="preserve"> blijken of het incident kan uitgevoerd worden door </w:t>
            </w:r>
            <w:r w:rsidR="00457720" w:rsidRPr="00457720">
              <w:rPr>
                <w:rFonts w:ascii="Times New Roman" w:eastAsia="Times New Roman" w:hAnsi="Times New Roman"/>
                <w:lang w:eastAsia="nl-BE"/>
              </w:rPr>
              <w:t xml:space="preserve">eigen </w:t>
            </w:r>
            <w:r w:rsidR="0050736D">
              <w:rPr>
                <w:rFonts w:ascii="Times New Roman" w:eastAsia="Times New Roman" w:hAnsi="Times New Roman"/>
                <w:lang w:eastAsia="nl-BE"/>
              </w:rPr>
              <w:t xml:space="preserve">opgeleide </w:t>
            </w:r>
            <w:r w:rsidR="00457720" w:rsidRPr="00457720">
              <w:rPr>
                <w:rFonts w:ascii="Times New Roman" w:eastAsia="Times New Roman" w:hAnsi="Times New Roman"/>
                <w:lang w:eastAsia="nl-BE"/>
              </w:rPr>
              <w:t>(MVD-personeelsleden</w:t>
            </w:r>
            <w:r w:rsidR="00457720">
              <w:rPr>
                <w:rFonts w:ascii="Times New Roman" w:eastAsia="Times New Roman" w:hAnsi="Times New Roman"/>
                <w:lang w:eastAsia="nl-BE"/>
              </w:rPr>
              <w:t>.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 </w:t>
            </w:r>
          </w:p>
          <w:p w:rsidR="003E5ADE" w:rsidRPr="001F3964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 xml:space="preserve">Schakel </w:t>
            </w:r>
            <w:r w:rsidR="0050736D">
              <w:rPr>
                <w:rFonts w:ascii="Times New Roman" w:eastAsia="Times New Roman" w:hAnsi="Times New Roman"/>
                <w:lang w:eastAsia="nl-BE"/>
              </w:rPr>
              <w:t xml:space="preserve">anders 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een erkende firma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in om de schade op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 te meten, te inventariseren en te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saneren.</w:t>
            </w:r>
          </w:p>
          <w:p w:rsidR="003E5ADE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lang w:eastAsia="en-US"/>
              </w:rPr>
            </w:pPr>
            <w:r w:rsidRPr="001F3964">
              <w:rPr>
                <w:rFonts w:ascii="Times New Roman" w:eastAsia="Times New Roman" w:hAnsi="Times New Roman"/>
                <w:lang w:eastAsia="nl-BE"/>
              </w:rPr>
              <w:t xml:space="preserve">Vrijgave van </w:t>
            </w:r>
            <w:r>
              <w:rPr>
                <w:rFonts w:ascii="Times New Roman" w:eastAsia="Times New Roman" w:hAnsi="Times New Roman"/>
                <w:lang w:eastAsia="nl-BE"/>
              </w:rPr>
              <w:t>de directe omg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eving kan enkel na een </w:t>
            </w:r>
            <w:r>
              <w:rPr>
                <w:rFonts w:ascii="Times New Roman" w:eastAsia="Times New Roman" w:hAnsi="Times New Roman"/>
                <w:lang w:eastAsia="nl-BE"/>
              </w:rPr>
              <w:t>controle door de interne preventieadviseur of het saneringsbedrijf.</w:t>
            </w:r>
          </w:p>
          <w:p w:rsidR="003E5ADE" w:rsidRPr="003E5ADE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lang w:eastAsia="en-US"/>
              </w:rPr>
            </w:pPr>
            <w:r w:rsidRPr="003E5ADE">
              <w:rPr>
                <w:rFonts w:ascii="Times New Roman" w:hAnsi="Times New Roman"/>
                <w:lang w:eastAsia="en-US"/>
              </w:rPr>
              <w:t>Alle personeelsleden die blootgesteld werden moeten in overleg met de arbeidsarts opgenomen worden in een register.</w:t>
            </w:r>
          </w:p>
        </w:tc>
      </w:tr>
      <w:tr w:rsidR="00F6553C" w:rsidRPr="006D6E6C" w:rsidTr="00DF01EC">
        <w:tc>
          <w:tcPr>
            <w:tcW w:w="9212" w:type="dxa"/>
          </w:tcPr>
          <w:p w:rsidR="00F6553C" w:rsidRPr="001F3964" w:rsidRDefault="00F6553C" w:rsidP="00DF01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6553C" w:rsidRDefault="00F6553C" w:rsidP="00DF01E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Communicatie:</w:t>
            </w:r>
          </w:p>
          <w:p w:rsidR="00F6553C" w:rsidRDefault="00F6553C" w:rsidP="00DF01E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Zorg voor interne en externe c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ommunicat</w:t>
            </w:r>
            <w:r w:rsidR="00D17B77">
              <w:rPr>
                <w:rFonts w:ascii="Times New Roman" w:eastAsia="Times New Roman" w:hAnsi="Times New Roman"/>
                <w:lang w:eastAsia="nl-BE"/>
              </w:rPr>
              <w:t>ie</w:t>
            </w:r>
          </w:p>
          <w:p w:rsidR="00F6553C" w:rsidRDefault="00F6553C" w:rsidP="00DF01EC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Intern: personeelsleden, leerlingen,…</w:t>
            </w:r>
          </w:p>
          <w:p w:rsidR="00F6553C" w:rsidRPr="008B050A" w:rsidRDefault="00D17B77" w:rsidP="00DF01EC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Extern: ouders, …</w:t>
            </w:r>
          </w:p>
        </w:tc>
      </w:tr>
    </w:tbl>
    <w:p w:rsidR="00696CB2" w:rsidRDefault="00696CB2" w:rsidP="003B2D8C">
      <w:pPr>
        <w:pStyle w:val="Geenafstand"/>
        <w:rPr>
          <w:lang w:val="nl-BE"/>
        </w:rPr>
      </w:pPr>
    </w:p>
    <w:sectPr w:rsidR="00696CB2" w:rsidSect="00AE094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E6C" w:rsidRDefault="006D6E6C" w:rsidP="000A569B">
      <w:r>
        <w:separator/>
      </w:r>
    </w:p>
  </w:endnote>
  <w:endnote w:type="continuationSeparator" w:id="0">
    <w:p w:rsidR="006D6E6C" w:rsidRDefault="006D6E6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A23683" w:rsidRDefault="00A56FE8" w:rsidP="00A23683">
    <w:pPr>
      <w:pStyle w:val="Geenafstand"/>
      <w:rPr>
        <w:sz w:val="18"/>
        <w:szCs w:val="18"/>
        <w:lang w:val="nl-BE"/>
      </w:rPr>
    </w:pPr>
    <w:r w:rsidRPr="00A56FE8">
      <w:rPr>
        <w:sz w:val="18"/>
        <w:szCs w:val="18"/>
        <w:lang w:val="nl-BE"/>
      </w:rPr>
      <w:t>ACTIEKAART</w:t>
    </w:r>
    <w:r>
      <w:rPr>
        <w:sz w:val="18"/>
        <w:szCs w:val="18"/>
        <w:lang w:val="nl-BE"/>
      </w:rPr>
      <w:t xml:space="preserve"> - </w:t>
    </w:r>
    <w:r w:rsidRPr="00A56FE8">
      <w:rPr>
        <w:sz w:val="18"/>
        <w:szCs w:val="18"/>
        <w:lang w:val="nl-BE"/>
      </w:rPr>
      <w:t xml:space="preserve">procedure bommelding </w: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3EBF1F8" wp14:editId="7DAE93B4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74D5E58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654DB6" wp14:editId="2263198F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63A541C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</w:p>
  <w:p w:rsidR="00696CB2" w:rsidRPr="00DB3DCD" w:rsidRDefault="00696CB2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A56FE8">
      <w:rPr>
        <w:sz w:val="18"/>
        <w:szCs w:val="18"/>
      </w:rPr>
      <w:t>24-11-2015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DB3DCD" w:rsidRDefault="00696CB2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50736D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E6C" w:rsidRDefault="006D6E6C" w:rsidP="000A569B">
      <w:r>
        <w:separator/>
      </w:r>
    </w:p>
  </w:footnote>
  <w:footnote w:type="continuationSeparator" w:id="0">
    <w:p w:rsidR="006D6E6C" w:rsidRDefault="006D6E6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Default="00696CB2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F10DD5" w:rsidRDefault="00696CB2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ED83FA4" wp14:editId="590E555C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C56FE7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EDA203" wp14:editId="586CFCAB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FE1217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8261312" wp14:editId="17B68969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210E"/>
    <w:multiLevelType w:val="hybridMultilevel"/>
    <w:tmpl w:val="881AB9AE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151B"/>
    <w:multiLevelType w:val="hybridMultilevel"/>
    <w:tmpl w:val="B0C4F6AA"/>
    <w:lvl w:ilvl="0" w:tplc="0813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244D5"/>
    <w:multiLevelType w:val="hybridMultilevel"/>
    <w:tmpl w:val="CF2ED4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E5CEE"/>
    <w:multiLevelType w:val="hybridMultilevel"/>
    <w:tmpl w:val="E2B28BB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DCB1392"/>
    <w:multiLevelType w:val="hybridMultilevel"/>
    <w:tmpl w:val="FB127D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0" w15:restartNumberingAfterBreak="0">
    <w:nsid w:val="3BFB5A82"/>
    <w:multiLevelType w:val="hybridMultilevel"/>
    <w:tmpl w:val="E714A6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0A75DB"/>
    <w:multiLevelType w:val="hybridMultilevel"/>
    <w:tmpl w:val="3BC0AE8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093037F"/>
    <w:multiLevelType w:val="hybridMultilevel"/>
    <w:tmpl w:val="9B50E5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C4DB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9F74E2"/>
    <w:multiLevelType w:val="hybridMultilevel"/>
    <w:tmpl w:val="4B4C26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6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16"/>
  </w:num>
  <w:num w:numId="5">
    <w:abstractNumId w:val="15"/>
  </w:num>
  <w:num w:numId="6">
    <w:abstractNumId w:val="9"/>
  </w:num>
  <w:num w:numId="7">
    <w:abstractNumId w:val="16"/>
  </w:num>
  <w:num w:numId="8">
    <w:abstractNumId w:val="15"/>
  </w:num>
  <w:num w:numId="9">
    <w:abstractNumId w:val="9"/>
  </w:num>
  <w:num w:numId="10">
    <w:abstractNumId w:val="1"/>
  </w:num>
  <w:num w:numId="11">
    <w:abstractNumId w:val="8"/>
  </w:num>
  <w:num w:numId="12">
    <w:abstractNumId w:val="7"/>
  </w:num>
  <w:num w:numId="13">
    <w:abstractNumId w:val="3"/>
  </w:num>
  <w:num w:numId="14">
    <w:abstractNumId w:val="0"/>
  </w:num>
  <w:num w:numId="15">
    <w:abstractNumId w:val="12"/>
  </w:num>
  <w:num w:numId="16">
    <w:abstractNumId w:val="4"/>
  </w:num>
  <w:num w:numId="17">
    <w:abstractNumId w:val="13"/>
  </w:num>
  <w:num w:numId="18">
    <w:abstractNumId w:val="10"/>
  </w:num>
  <w:num w:numId="19">
    <w:abstractNumId w:val="5"/>
  </w:num>
  <w:num w:numId="20">
    <w:abstractNumId w:val="2"/>
  </w:num>
  <w:num w:numId="21">
    <w:abstractNumId w:val="14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6C"/>
    <w:rsid w:val="00015E1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2249"/>
    <w:rsid w:val="001B7EF0"/>
    <w:rsid w:val="001C22B2"/>
    <w:rsid w:val="001D08DA"/>
    <w:rsid w:val="001D48D2"/>
    <w:rsid w:val="001F360C"/>
    <w:rsid w:val="001F3964"/>
    <w:rsid w:val="001F6E94"/>
    <w:rsid w:val="00224350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36841"/>
    <w:rsid w:val="00351AB1"/>
    <w:rsid w:val="00370F3D"/>
    <w:rsid w:val="00386736"/>
    <w:rsid w:val="003906AD"/>
    <w:rsid w:val="003B1E85"/>
    <w:rsid w:val="003B2D8C"/>
    <w:rsid w:val="003B38D5"/>
    <w:rsid w:val="003B63C7"/>
    <w:rsid w:val="003E5ADE"/>
    <w:rsid w:val="003F01B7"/>
    <w:rsid w:val="00403254"/>
    <w:rsid w:val="00406631"/>
    <w:rsid w:val="0042009C"/>
    <w:rsid w:val="00430419"/>
    <w:rsid w:val="004410B6"/>
    <w:rsid w:val="00443443"/>
    <w:rsid w:val="00450100"/>
    <w:rsid w:val="0045229E"/>
    <w:rsid w:val="00456523"/>
    <w:rsid w:val="00457720"/>
    <w:rsid w:val="00467011"/>
    <w:rsid w:val="0047113C"/>
    <w:rsid w:val="004B63EB"/>
    <w:rsid w:val="004E568B"/>
    <w:rsid w:val="004E68C6"/>
    <w:rsid w:val="004F7C8D"/>
    <w:rsid w:val="0050736D"/>
    <w:rsid w:val="00510FC4"/>
    <w:rsid w:val="00512E58"/>
    <w:rsid w:val="00532ED4"/>
    <w:rsid w:val="00534758"/>
    <w:rsid w:val="00560D69"/>
    <w:rsid w:val="00561D64"/>
    <w:rsid w:val="00591429"/>
    <w:rsid w:val="00592E80"/>
    <w:rsid w:val="005A7057"/>
    <w:rsid w:val="005B6CD2"/>
    <w:rsid w:val="005C685A"/>
    <w:rsid w:val="005D2EEC"/>
    <w:rsid w:val="005E7539"/>
    <w:rsid w:val="00621DAB"/>
    <w:rsid w:val="00640CD8"/>
    <w:rsid w:val="006608F5"/>
    <w:rsid w:val="0068475B"/>
    <w:rsid w:val="00696CB2"/>
    <w:rsid w:val="006D0168"/>
    <w:rsid w:val="006D1706"/>
    <w:rsid w:val="006D6E6C"/>
    <w:rsid w:val="0070585B"/>
    <w:rsid w:val="00717CCE"/>
    <w:rsid w:val="00722982"/>
    <w:rsid w:val="00757437"/>
    <w:rsid w:val="007658FB"/>
    <w:rsid w:val="00766FC4"/>
    <w:rsid w:val="00771950"/>
    <w:rsid w:val="00777F40"/>
    <w:rsid w:val="00780B37"/>
    <w:rsid w:val="00781056"/>
    <w:rsid w:val="007827C6"/>
    <w:rsid w:val="0079026B"/>
    <w:rsid w:val="007964E4"/>
    <w:rsid w:val="007A02E1"/>
    <w:rsid w:val="007A3A7B"/>
    <w:rsid w:val="007C284F"/>
    <w:rsid w:val="007D2679"/>
    <w:rsid w:val="007F7282"/>
    <w:rsid w:val="0082033F"/>
    <w:rsid w:val="00845CF5"/>
    <w:rsid w:val="00853D38"/>
    <w:rsid w:val="00863BD5"/>
    <w:rsid w:val="00885F59"/>
    <w:rsid w:val="00891605"/>
    <w:rsid w:val="008C2301"/>
    <w:rsid w:val="00905BF7"/>
    <w:rsid w:val="0091168A"/>
    <w:rsid w:val="00916250"/>
    <w:rsid w:val="00921B1B"/>
    <w:rsid w:val="00941C4A"/>
    <w:rsid w:val="00945488"/>
    <w:rsid w:val="009638F0"/>
    <w:rsid w:val="00975FB1"/>
    <w:rsid w:val="009B22B9"/>
    <w:rsid w:val="009D2896"/>
    <w:rsid w:val="009D3019"/>
    <w:rsid w:val="009E2C5D"/>
    <w:rsid w:val="00A004DF"/>
    <w:rsid w:val="00A23683"/>
    <w:rsid w:val="00A25E4C"/>
    <w:rsid w:val="00A41E6F"/>
    <w:rsid w:val="00A56FE8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CC55E2"/>
    <w:rsid w:val="00D07600"/>
    <w:rsid w:val="00D15483"/>
    <w:rsid w:val="00D17B77"/>
    <w:rsid w:val="00D246EB"/>
    <w:rsid w:val="00D43B60"/>
    <w:rsid w:val="00D557F2"/>
    <w:rsid w:val="00DB3DCD"/>
    <w:rsid w:val="00DD2FAF"/>
    <w:rsid w:val="00DD38C3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0C44"/>
    <w:rsid w:val="00F03197"/>
    <w:rsid w:val="00F045B4"/>
    <w:rsid w:val="00F10DD5"/>
    <w:rsid w:val="00F17286"/>
    <w:rsid w:val="00F30E59"/>
    <w:rsid w:val="00F6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A2AA7E"/>
  <w15:docId w15:val="{9B760DD7-BF72-4275-B008-320757B0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450100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customStyle="1" w:styleId="Tabelraster1">
    <w:name w:val="Tabelraster1"/>
    <w:basedOn w:val="Standaardtabel"/>
    <w:next w:val="Tabelraster"/>
    <w:uiPriority w:val="59"/>
    <w:rsid w:val="00696C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696CB2"/>
    <w:rPr>
      <w:sz w:val="16"/>
      <w:szCs w:val="16"/>
    </w:rPr>
  </w:style>
  <w:style w:type="paragraph" w:customStyle="1" w:styleId="Tekstopmerking1">
    <w:name w:val="Tekst opmerking1"/>
    <w:basedOn w:val="Standaard"/>
    <w:next w:val="Tekstopmerking"/>
    <w:link w:val="TekstopmerkingChar"/>
    <w:uiPriority w:val="99"/>
    <w:semiHidden/>
    <w:unhideWhenUsed/>
    <w:rsid w:val="00696CB2"/>
    <w:pPr>
      <w:spacing w:after="200" w:line="240" w:lineRule="auto"/>
    </w:pPr>
    <w:rPr>
      <w:rFonts w:ascii="Times New Roman" w:hAnsi="Times New Roman"/>
      <w:sz w:val="20"/>
      <w:lang w:eastAsia="nl-BE"/>
    </w:rPr>
  </w:style>
  <w:style w:type="character" w:customStyle="1" w:styleId="TekstopmerkingChar">
    <w:name w:val="Tekst opmerking Char"/>
    <w:basedOn w:val="Standaardalinea-lettertype"/>
    <w:link w:val="Tekstopmerking1"/>
    <w:uiPriority w:val="99"/>
    <w:semiHidden/>
    <w:rsid w:val="00696CB2"/>
    <w:rPr>
      <w:sz w:val="20"/>
      <w:szCs w:val="20"/>
    </w:rPr>
  </w:style>
  <w:style w:type="paragraph" w:styleId="Tekstopmerking">
    <w:name w:val="annotation text"/>
    <w:basedOn w:val="Standaard"/>
    <w:link w:val="TekstopmerkingChar1"/>
    <w:uiPriority w:val="99"/>
    <w:semiHidden/>
    <w:unhideWhenUsed/>
    <w:rsid w:val="00696CB2"/>
    <w:pPr>
      <w:spacing w:line="240" w:lineRule="auto"/>
    </w:pPr>
    <w:rPr>
      <w:sz w:val="20"/>
    </w:rPr>
  </w:style>
  <w:style w:type="character" w:customStyle="1" w:styleId="TekstopmerkingChar1">
    <w:name w:val="Tekst opmerking Char1"/>
    <w:basedOn w:val="Standaardalinea-lettertype"/>
    <w:link w:val="Tekstopmerking"/>
    <w:uiPriority w:val="99"/>
    <w:semiHidden/>
    <w:rsid w:val="00696CB2"/>
    <w:rPr>
      <w:rFonts w:asciiTheme="minorHAnsi" w:hAnsiTheme="minorHAnsi"/>
      <w:lang w:eastAsia="nl-NL"/>
    </w:rPr>
  </w:style>
  <w:style w:type="table" w:customStyle="1" w:styleId="Tabelraster2">
    <w:name w:val="Tabelraster2"/>
    <w:basedOn w:val="Standaardtabel"/>
    <w:next w:val="Tabelraster"/>
    <w:uiPriority w:val="59"/>
    <w:rsid w:val="006D6E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2A6911290E461DAE8E7A57EA460A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1A2615-4B49-4158-BE3B-37FB71F35215}"/>
      </w:docPartPr>
      <w:docPartBody>
        <w:p w:rsidR="003041EE" w:rsidRDefault="003041EE">
          <w:pPr>
            <w:pStyle w:val="E42A6911290E461DAE8E7A57EA460A6B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A5C0BE44214878B689CD8E0C6839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1D6700-DA91-4C32-ACE6-FCB15A48C1EB}"/>
      </w:docPartPr>
      <w:docPartBody>
        <w:p w:rsidR="003041EE" w:rsidRDefault="003041EE">
          <w:pPr>
            <w:pStyle w:val="52A5C0BE44214878B689CD8E0C68398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ED3AF4A623E43BDBA6C4F5087A3AD7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7D1A71-B30C-48A5-9399-84E500FEA58E}"/>
      </w:docPartPr>
      <w:docPartBody>
        <w:p w:rsidR="003041EE" w:rsidRDefault="003041EE">
          <w:pPr>
            <w:pStyle w:val="9ED3AF4A623E43BDBA6C4F5087A3AD7A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EE"/>
    <w:rsid w:val="0030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42A6911290E461DAE8E7A57EA460A6B">
    <w:name w:val="E42A6911290E461DAE8E7A57EA460A6B"/>
  </w:style>
  <w:style w:type="paragraph" w:customStyle="1" w:styleId="52A5C0BE44214878B689CD8E0C68398A">
    <w:name w:val="52A5C0BE44214878B689CD8E0C68398A"/>
  </w:style>
  <w:style w:type="paragraph" w:customStyle="1" w:styleId="9ED3AF4A623E43BDBA6C4F5087A3AD7A">
    <w:name w:val="9ED3AF4A623E43BDBA6C4F5087A3A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28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Hoger Onderwijs</TermName>
          <TermId xmlns="http://schemas.microsoft.com/office/infopath/2007/PartnerControls">72c3bc7f-923c-41c5-8c94-de5bce36c888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GOPRO-1830562155-10195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f7b6625f-ca92-4112-91be-1a95590776f4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https://gemeenschapsonderwijs.sharepoint.com/sites/prodoc/_layouts/15/DocIdRedir.aspx?ID=GOPRO-1830562155-10195</Url>
      <Description>GOPRO-1830562155-10195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A6B053-327E-4349-B482-AD00729E8C67}"/>
</file>

<file path=customXml/itemProps4.xml><?xml version="1.0" encoding="utf-8"?>
<ds:datastoreItem xmlns:ds="http://schemas.openxmlformats.org/officeDocument/2006/customXml" ds:itemID="{D625A56C-2A98-4ADE-823F-19FBF0A86F94}">
  <ds:schemaRefs>
    <ds:schemaRef ds:uri="http://purl.org/dc/elements/1.1/"/>
    <ds:schemaRef ds:uri="http://schemas.microsoft.com/office/2006/metadata/properties"/>
    <ds:schemaRef ds:uri="a5d50ec6-4f68-42b2-af89-bec3c735f1b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D35F675-FDCB-4B8E-A85A-C63B39A41557}"/>
</file>

<file path=customXml/itemProps6.xml><?xml version="1.0" encoding="utf-8"?>
<ds:datastoreItem xmlns:ds="http://schemas.openxmlformats.org/officeDocument/2006/customXml" ds:itemID="{58AEA172-FE33-4DB5-AD48-BDED5C0C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kleine asbestcalamiteit</dc:title>
  <dc:creator>Beeckmans Geert</dc:creator>
  <cp:lastModifiedBy>Guy Linten</cp:lastModifiedBy>
  <cp:revision>10</cp:revision>
  <cp:lastPrinted>2013-12-16T13:47:00Z</cp:lastPrinted>
  <dcterms:created xsi:type="dcterms:W3CDTF">2020-08-19T22:43:00Z</dcterms:created>
  <dcterms:modified xsi:type="dcterms:W3CDTF">2020-09-25T14:16:00Z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/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kunstonderwijs|7b9c2fe1-75ca-4678-95d6-ebe13b290632;#3340;#Hoger Onderwijs|84310c9b-6dba-4133-b184-5db84b3341ed;#3328;#Internaten|c4c7738e-ff96-45d5-b872-6a4028efccdd;#3334;#Kinderopvang|1c97d9c4-4106-4470-ac09-bfaf0cdaef04;#3329;#Secundair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kunstonderwijs|660b3ff0-98eb-4092-80a8-7261f37d7526;#28;#Hoger Onderwijs|72c3bc7f-923c-41c5-8c94-de5bce36c888;#12;#Internaten|bda482bb-bc86-43b1-ae73-137494e35eab;#25;#Kinderopvang|5fff8eb2-65e0-4253-81e5-9bffa70346ae;#18;#Secundair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/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005fccea-9856-4427-b161-ec701bb3f451</vt:lpwstr>
  </property>
</Properties>
</file>