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1261422CBC314646A6868308701C1053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6EDFF7EC66ED48AEA3A0E4D9CEEB6196"/>
                  </w:placeholder>
                </w:sdtPr>
                <w:sdtContent>
                  <w:p w:rsidR="007964E4" w:rsidRPr="007964E4" w:rsidRDefault="00D628FD" w:rsidP="00D628FD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Evaluatie crisis</w:t>
                    </w: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08382F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7BB55AFFECC649C6A10726A071264908"/>
                    </w:placeholder>
                    <w:showingPlcHdr/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Content>
                    <w:r w:rsidR="00DE133D" w:rsidRPr="00BE7BE8">
                      <w:rPr>
                        <w:rStyle w:val="Tekstvantijdelijkeaanduiding"/>
                      </w:rPr>
                      <w:t xml:space="preserve">Kies een </w:t>
                    </w:r>
                    <w:r w:rsidR="00DE133D">
                      <w:rPr>
                        <w:rStyle w:val="Tekstvantijdelijkeaanduiding"/>
                      </w:rPr>
                      <w:t>afdeling/entiteit</w:t>
                    </w:r>
                    <w:r w:rsidR="00DE133D" w:rsidRPr="00BE7BE8">
                      <w:rPr>
                        <w:rStyle w:val="Tekstvantijdelijkeaanduiding"/>
                      </w:rPr>
                      <w:t>.</w:t>
                    </w:r>
                  </w:sdtContent>
                </w:sdt>
              </w:p>
            </w:tc>
          </w:tr>
        </w:tbl>
        <w:p w:rsidR="00B360F0" w:rsidRDefault="0008382F" w:rsidP="003B2D8C">
          <w:pPr>
            <w:pStyle w:val="Geenafstand"/>
          </w:pPr>
        </w:p>
      </w:sdtContent>
    </w:sdt>
    <w:p w:rsidR="001D08DA" w:rsidRDefault="00D628FD" w:rsidP="00A70AE9">
      <w:pPr>
        <w:pStyle w:val="Titel"/>
      </w:pPr>
      <w:r w:rsidRPr="00D628FD">
        <w:t>Update de stand-van-zaken/inventaris</w:t>
      </w:r>
    </w:p>
    <w:p w:rsidR="00D628FD" w:rsidRPr="00D628FD" w:rsidRDefault="00D628FD" w:rsidP="00D628FD">
      <w:r>
        <w:t xml:space="preserve">Zorg ervoor dat het ‘stand van zaken’-document bij de afronding van de crisis volledig is ingevuld en geüpdatet. </w:t>
      </w:r>
    </w:p>
    <w:p w:rsidR="00D43B60" w:rsidRPr="00D628FD" w:rsidRDefault="00D628FD" w:rsidP="00D07600">
      <w:pPr>
        <w:pStyle w:val="Ondertitel"/>
      </w:pPr>
      <w:r w:rsidRPr="00D628FD">
        <w:t>De beleving:</w:t>
      </w:r>
    </w:p>
    <w:p w:rsidR="00D628FD" w:rsidRPr="00D628FD" w:rsidRDefault="00D628FD" w:rsidP="00560D69">
      <w:r w:rsidRPr="00D628FD">
        <w:t>Is de crisis efficiënt opgelost?</w:t>
      </w:r>
    </w:p>
    <w:p w:rsidR="0008382F" w:rsidRDefault="0008382F" w:rsidP="0008382F">
      <w:pPr>
        <w:pBdr>
          <w:bottom w:val="single" w:sz="12" w:space="1" w:color="auto"/>
        </w:pBdr>
      </w:pPr>
    </w:p>
    <w:p w:rsidR="0008382F" w:rsidRDefault="0008382F" w:rsidP="00560D69"/>
    <w:p w:rsidR="00D628FD" w:rsidRDefault="00D628FD" w:rsidP="00560D69">
      <w:r>
        <w:t>Was de tim</w:t>
      </w:r>
      <w:r w:rsidR="0008382F">
        <w:t xml:space="preserve">ing van de verschillende acties </w:t>
      </w:r>
      <w:r>
        <w:t>goed?</w:t>
      </w:r>
    </w:p>
    <w:p w:rsidR="0008382F" w:rsidRDefault="0008382F" w:rsidP="0008382F">
      <w:pPr>
        <w:pBdr>
          <w:bottom w:val="single" w:sz="12" w:space="1" w:color="auto"/>
        </w:pBdr>
      </w:pPr>
    </w:p>
    <w:p w:rsidR="0008382F" w:rsidRDefault="0008382F" w:rsidP="00560D69"/>
    <w:p w:rsidR="00D628FD" w:rsidRDefault="00D628FD" w:rsidP="00560D69">
      <w:r>
        <w:t>Hoe interpreteren de verschillende doelgroepen de crisis?</w:t>
      </w:r>
    </w:p>
    <w:p w:rsidR="0008382F" w:rsidRDefault="0008382F" w:rsidP="0008382F">
      <w:pPr>
        <w:pBdr>
          <w:bottom w:val="single" w:sz="12" w:space="1" w:color="auto"/>
        </w:pBdr>
      </w:pPr>
    </w:p>
    <w:p w:rsidR="0008382F" w:rsidRDefault="0008382F" w:rsidP="00560D69"/>
    <w:p w:rsidR="00D628FD" w:rsidRDefault="00D628FD" w:rsidP="00D628FD">
      <w:pPr>
        <w:pStyle w:val="Ondertitel"/>
      </w:pPr>
      <w:r w:rsidRPr="00D628FD">
        <w:t>De communicatie:</w:t>
      </w:r>
    </w:p>
    <w:p w:rsidR="00D628FD" w:rsidRDefault="00D628FD" w:rsidP="00D628FD">
      <w:r>
        <w:t>Is de communicatie intern goed verlopen?</w:t>
      </w:r>
    </w:p>
    <w:p w:rsidR="0008382F" w:rsidRDefault="0008382F" w:rsidP="0008382F">
      <w:pPr>
        <w:pBdr>
          <w:bottom w:val="single" w:sz="12" w:space="1" w:color="auto"/>
        </w:pBdr>
      </w:pPr>
    </w:p>
    <w:p w:rsidR="0008382F" w:rsidRDefault="0008382F" w:rsidP="00D628FD"/>
    <w:p w:rsidR="00D628FD" w:rsidRDefault="00D628FD" w:rsidP="00D628FD">
      <w:r>
        <w:t>Is de communicatie extern goed verlopen?</w:t>
      </w:r>
    </w:p>
    <w:p w:rsidR="0008382F" w:rsidRDefault="0008382F" w:rsidP="0008382F">
      <w:pPr>
        <w:pBdr>
          <w:bottom w:val="single" w:sz="12" w:space="1" w:color="auto"/>
        </w:pBdr>
      </w:pPr>
    </w:p>
    <w:p w:rsidR="0008382F" w:rsidRDefault="0008382F" w:rsidP="00D628FD"/>
    <w:p w:rsidR="00D628FD" w:rsidRDefault="00D628FD" w:rsidP="00D628FD">
      <w:r>
        <w:t>Is de communicatie met de pers goed verlopen?</w:t>
      </w:r>
    </w:p>
    <w:p w:rsidR="0008382F" w:rsidRDefault="0008382F" w:rsidP="0008382F">
      <w:pPr>
        <w:pBdr>
          <w:bottom w:val="single" w:sz="12" w:space="1" w:color="auto"/>
        </w:pBdr>
      </w:pPr>
    </w:p>
    <w:p w:rsidR="0008382F" w:rsidRDefault="0008382F" w:rsidP="00D628FD"/>
    <w:p w:rsidR="0008382F" w:rsidRDefault="0008382F" w:rsidP="00D628FD"/>
    <w:p w:rsidR="00D628FD" w:rsidRDefault="00D628FD" w:rsidP="00D628FD">
      <w:r>
        <w:lastRenderedPageBreak/>
        <w:t>Zijn de boodschappen goed overgenomen?</w:t>
      </w:r>
    </w:p>
    <w:p w:rsidR="0008382F" w:rsidRDefault="0008382F" w:rsidP="0008382F">
      <w:pPr>
        <w:pBdr>
          <w:bottom w:val="single" w:sz="12" w:space="1" w:color="auto"/>
        </w:pBdr>
      </w:pPr>
    </w:p>
    <w:p w:rsidR="00CD3FCA" w:rsidRDefault="00CD3FCA" w:rsidP="00D628FD"/>
    <w:p w:rsidR="00D628FD" w:rsidRDefault="00D628FD" w:rsidP="00D628FD">
      <w:bookmarkStart w:id="1" w:name="_GoBack"/>
      <w:bookmarkEnd w:id="1"/>
      <w:r>
        <w:t>Heeft de crisis schade berokkend aan het imago van de onderwijsinstelling?</w:t>
      </w:r>
    </w:p>
    <w:p w:rsidR="0008382F" w:rsidRDefault="0008382F" w:rsidP="0008382F">
      <w:pPr>
        <w:pBdr>
          <w:bottom w:val="single" w:sz="12" w:space="1" w:color="auto"/>
        </w:pBdr>
      </w:pPr>
    </w:p>
    <w:p w:rsidR="0008382F" w:rsidRDefault="0008382F" w:rsidP="00D628FD"/>
    <w:p w:rsidR="00D628FD" w:rsidRDefault="00D628FD" w:rsidP="00D628FD">
      <w:pPr>
        <w:pStyle w:val="Ondertitel"/>
      </w:pPr>
      <w:r>
        <w:t xml:space="preserve">De opvolging: </w:t>
      </w:r>
    </w:p>
    <w:p w:rsidR="00D628FD" w:rsidRDefault="00D628FD" w:rsidP="00D628FD">
      <w:pPr>
        <w:pBdr>
          <w:bottom w:val="single" w:sz="12" w:space="1" w:color="auto"/>
        </w:pBdr>
      </w:pPr>
      <w:r>
        <w:t>Mogen we ons nog aan andere gelijkaardige crisissen verwachten?</w:t>
      </w:r>
    </w:p>
    <w:p w:rsidR="00D628FD" w:rsidRDefault="00D628FD" w:rsidP="00D628FD">
      <w:pPr>
        <w:pBdr>
          <w:bottom w:val="single" w:sz="12" w:space="1" w:color="auto"/>
        </w:pBdr>
      </w:pPr>
    </w:p>
    <w:p w:rsidR="00D628FD" w:rsidRDefault="00D628FD" w:rsidP="00D628FD">
      <w:pPr>
        <w:pBdr>
          <w:bottom w:val="single" w:sz="6" w:space="1" w:color="auto"/>
        </w:pBdr>
      </w:pPr>
    </w:p>
    <w:p w:rsidR="00D628FD" w:rsidRDefault="00D628FD" w:rsidP="00D628FD">
      <w:pPr>
        <w:pBdr>
          <w:bottom w:val="single" w:sz="6" w:space="1" w:color="auto"/>
        </w:pBdr>
      </w:pPr>
      <w:r>
        <w:t>Is de mogelijke oorzaak van de crisis achterhaald en zijn er maatregelen genomen om een herhaling van de feiten te voorkomen?</w:t>
      </w:r>
    </w:p>
    <w:p w:rsidR="00D628FD" w:rsidRDefault="00D628FD" w:rsidP="00D628FD">
      <w:pPr>
        <w:pBdr>
          <w:bottom w:val="single" w:sz="6" w:space="1" w:color="auto"/>
        </w:pBdr>
      </w:pPr>
    </w:p>
    <w:p w:rsidR="00D628FD" w:rsidRDefault="00D628FD" w:rsidP="00D628FD">
      <w:pPr>
        <w:pBdr>
          <w:bottom w:val="single" w:sz="12" w:space="1" w:color="auto"/>
        </w:pBdr>
      </w:pPr>
    </w:p>
    <w:p w:rsidR="00D628FD" w:rsidRDefault="00D628FD" w:rsidP="00D628FD"/>
    <w:p w:rsidR="00D628FD" w:rsidRDefault="00D628FD" w:rsidP="00D628FD">
      <w:pPr>
        <w:pBdr>
          <w:bottom w:val="single" w:sz="6" w:space="1" w:color="auto"/>
        </w:pBdr>
      </w:pPr>
      <w:r>
        <w:t>Hebben de medewerkers de crisis goed afgehandeld?</w:t>
      </w:r>
    </w:p>
    <w:p w:rsidR="00D628FD" w:rsidRDefault="00D628FD" w:rsidP="00D628FD">
      <w:pPr>
        <w:pBdr>
          <w:bottom w:val="single" w:sz="6" w:space="1" w:color="auto"/>
        </w:pBdr>
      </w:pPr>
    </w:p>
    <w:p w:rsidR="00D628FD" w:rsidRDefault="00D628FD" w:rsidP="00D628FD">
      <w:pPr>
        <w:pBdr>
          <w:bottom w:val="single" w:sz="12" w:space="1" w:color="auto"/>
        </w:pBdr>
      </w:pPr>
    </w:p>
    <w:p w:rsidR="00D628FD" w:rsidRDefault="00D628FD" w:rsidP="00D628FD"/>
    <w:p w:rsidR="00D628FD" w:rsidRDefault="00D628FD" w:rsidP="00D628FD">
      <w:pPr>
        <w:pBdr>
          <w:bottom w:val="single" w:sz="6" w:space="1" w:color="auto"/>
        </w:pBdr>
      </w:pPr>
      <w:r>
        <w:t>Heeft het crisis- en crisiscommunicatieplan effectief gewerkt? Zo nee, breng aanpassingen aan.</w:t>
      </w:r>
    </w:p>
    <w:p w:rsidR="0008382F" w:rsidRDefault="0008382F" w:rsidP="0008382F">
      <w:pPr>
        <w:pBdr>
          <w:bottom w:val="single" w:sz="6" w:space="1" w:color="auto"/>
        </w:pBdr>
      </w:pPr>
    </w:p>
    <w:p w:rsidR="0008382F" w:rsidRDefault="0008382F" w:rsidP="0008382F">
      <w:pPr>
        <w:pBdr>
          <w:bottom w:val="single" w:sz="12" w:space="1" w:color="auto"/>
        </w:pBdr>
      </w:pPr>
    </w:p>
    <w:p w:rsidR="009D3019" w:rsidRPr="00330621" w:rsidRDefault="009D3019" w:rsidP="00D43B60">
      <w:pPr>
        <w:pStyle w:val="Geenafstand"/>
      </w:pPr>
    </w:p>
    <w:sectPr w:rsidR="009D3019" w:rsidRPr="00330621" w:rsidSect="00AE094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82F" w:rsidRDefault="0008382F" w:rsidP="000A569B">
      <w:r>
        <w:separator/>
      </w:r>
    </w:p>
  </w:endnote>
  <w:endnote w:type="continuationSeparator" w:id="0">
    <w:p w:rsidR="0008382F" w:rsidRDefault="0008382F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2F" w:rsidRPr="00A23683" w:rsidRDefault="0008382F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90C087" wp14:editId="2436BC02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D75EB5" wp14:editId="7B59389E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Pr="00A23683">
      <w:rPr>
        <w:sz w:val="18"/>
        <w:szCs w:val="18"/>
        <w:lang w:val="nl-BE"/>
      </w:rPr>
      <w:fldChar w:fldCharType="begin"/>
    </w:r>
    <w:r w:rsidRPr="00A23683">
      <w:rPr>
        <w:sz w:val="18"/>
        <w:szCs w:val="18"/>
        <w:lang w:val="nl-BE"/>
      </w:rPr>
      <w:instrText xml:space="preserve"> REF  onderwerp  \* CHARFORMAT </w:instrText>
    </w:r>
    <w:r>
      <w:rPr>
        <w:sz w:val="18"/>
        <w:szCs w:val="18"/>
        <w:lang w:val="nl-BE"/>
      </w:rPr>
      <w:instrText xml:space="preserve"> \* MERGEFORMAT </w:instrText>
    </w:r>
    <w:r w:rsidRPr="00A23683">
      <w:rPr>
        <w:sz w:val="18"/>
        <w:szCs w:val="18"/>
        <w:lang w:val="nl-BE"/>
      </w:rPr>
      <w:fldChar w:fldCharType="separate"/>
    </w:r>
    <w:sdt>
      <w:sdtPr>
        <w:rPr>
          <w:sz w:val="18"/>
          <w:szCs w:val="18"/>
          <w:lang w:val="nl-BE"/>
        </w:rPr>
        <w:id w:val="56834265"/>
        <w:placeholder>
          <w:docPart w:val="1FC4AB43543943158F69C247E1A0BE26"/>
        </w:placeholder>
      </w:sdtPr>
      <w:sdtContent>
        <w:r w:rsidRPr="00D628FD">
          <w:rPr>
            <w:sz w:val="18"/>
            <w:szCs w:val="18"/>
            <w:lang w:val="nl-BE"/>
          </w:rPr>
          <w:t>Onderwerp</w:t>
        </w:r>
      </w:sdtContent>
    </w:sdt>
    <w:r w:rsidRPr="00A23683">
      <w:rPr>
        <w:sz w:val="18"/>
        <w:szCs w:val="18"/>
        <w:lang w:val="nl-BE"/>
      </w:rPr>
      <w:fldChar w:fldCharType="end"/>
    </w:r>
  </w:p>
  <w:p w:rsidR="0008382F" w:rsidRPr="00DB3DCD" w:rsidRDefault="0008382F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19-02-2016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Pr="00214B9B">
      <w:rPr>
        <w:sz w:val="18"/>
        <w:szCs w:val="18"/>
      </w:rPr>
      <w:fldChar w:fldCharType="separate"/>
    </w:r>
    <w:r w:rsidR="00CD3FCA">
      <w:rPr>
        <w:noProof/>
        <w:sz w:val="18"/>
        <w:szCs w:val="18"/>
      </w:rPr>
      <w:t>2</w:t>
    </w:r>
    <w:r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2F" w:rsidRPr="00DB3DCD" w:rsidRDefault="0008382F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19-02-2016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Pr="00214B9B">
      <w:rPr>
        <w:sz w:val="18"/>
        <w:szCs w:val="18"/>
      </w:rPr>
      <w:fldChar w:fldCharType="separate"/>
    </w:r>
    <w:r w:rsidR="00CD3FCA">
      <w:rPr>
        <w:noProof/>
        <w:sz w:val="18"/>
        <w:szCs w:val="18"/>
      </w:rPr>
      <w:t>1</w:t>
    </w:r>
    <w:r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82F" w:rsidRDefault="0008382F" w:rsidP="000A569B">
      <w:r>
        <w:separator/>
      </w:r>
    </w:p>
  </w:footnote>
  <w:footnote w:type="continuationSeparator" w:id="0">
    <w:p w:rsidR="0008382F" w:rsidRDefault="0008382F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2F" w:rsidRDefault="0008382F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2F" w:rsidRPr="00F10DD5" w:rsidRDefault="0008382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2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3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2"/>
  </w:num>
  <w:num w:numId="6">
    <w:abstractNumId w:val="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FD"/>
    <w:rsid w:val="000501B3"/>
    <w:rsid w:val="00064178"/>
    <w:rsid w:val="000724B5"/>
    <w:rsid w:val="0008382F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536D1"/>
    <w:rsid w:val="0016675E"/>
    <w:rsid w:val="001A628F"/>
    <w:rsid w:val="001C22B2"/>
    <w:rsid w:val="001D08DA"/>
    <w:rsid w:val="001D48D2"/>
    <w:rsid w:val="001F360C"/>
    <w:rsid w:val="001F6E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7057"/>
    <w:rsid w:val="005B6CD2"/>
    <w:rsid w:val="005D2EEC"/>
    <w:rsid w:val="005E7539"/>
    <w:rsid w:val="00621DAB"/>
    <w:rsid w:val="00640CD8"/>
    <w:rsid w:val="006608F5"/>
    <w:rsid w:val="0068475B"/>
    <w:rsid w:val="006D1706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1A92"/>
    <w:rsid w:val="007A3A7B"/>
    <w:rsid w:val="007C284F"/>
    <w:rsid w:val="007D2679"/>
    <w:rsid w:val="007F7282"/>
    <w:rsid w:val="0082033F"/>
    <w:rsid w:val="00853D38"/>
    <w:rsid w:val="00863BD5"/>
    <w:rsid w:val="00885F59"/>
    <w:rsid w:val="00891605"/>
    <w:rsid w:val="008C2301"/>
    <w:rsid w:val="0091168A"/>
    <w:rsid w:val="00921B1B"/>
    <w:rsid w:val="00941C4A"/>
    <w:rsid w:val="00945488"/>
    <w:rsid w:val="009638F0"/>
    <w:rsid w:val="00975FB1"/>
    <w:rsid w:val="009D2896"/>
    <w:rsid w:val="009D3019"/>
    <w:rsid w:val="009E2C5D"/>
    <w:rsid w:val="00A004DF"/>
    <w:rsid w:val="00A23683"/>
    <w:rsid w:val="00A25E4C"/>
    <w:rsid w:val="00A41E6F"/>
    <w:rsid w:val="00A70AE9"/>
    <w:rsid w:val="00A91AA0"/>
    <w:rsid w:val="00AA48B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86BC2"/>
    <w:rsid w:val="00B93FCF"/>
    <w:rsid w:val="00BF0D3F"/>
    <w:rsid w:val="00C44DD4"/>
    <w:rsid w:val="00C457AF"/>
    <w:rsid w:val="00C730BE"/>
    <w:rsid w:val="00C83234"/>
    <w:rsid w:val="00CC0B06"/>
    <w:rsid w:val="00CC55E2"/>
    <w:rsid w:val="00CD3FCA"/>
    <w:rsid w:val="00D07600"/>
    <w:rsid w:val="00D15483"/>
    <w:rsid w:val="00D43B60"/>
    <w:rsid w:val="00D557F2"/>
    <w:rsid w:val="00D628FD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fs1\ACC_Communicatie$\Huisstijlsjablonen\BASISSJABLONEN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61422CBC314646A6868308701C10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FF1123-C5A5-41FF-87FD-0FDA42CB597D}"/>
      </w:docPartPr>
      <w:docPartBody>
        <w:p w:rsidR="008E65AE" w:rsidRDefault="00F37EEA">
          <w:pPr>
            <w:pStyle w:val="1261422CBC314646A6868308701C1053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EDFF7EC66ED48AEA3A0E4D9CEEB61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A2F2D4-3742-48BB-8572-A4CA71A7CA44}"/>
      </w:docPartPr>
      <w:docPartBody>
        <w:p w:rsidR="008E65AE" w:rsidRDefault="00F37EEA">
          <w:pPr>
            <w:pStyle w:val="6EDFF7EC66ED48AEA3A0E4D9CEEB6196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BB55AFFECC649C6A10726A0712649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2D68A1-0EC8-4CFB-8CBD-358BC167D035}"/>
      </w:docPartPr>
      <w:docPartBody>
        <w:p w:rsidR="008E65AE" w:rsidRDefault="00F37EEA">
          <w:pPr>
            <w:pStyle w:val="7BB55AFFECC649C6A10726A071264908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1FC4AB43543943158F69C247E1A0BE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E084EC-265F-4E18-AF05-E8D1F7809A78}"/>
      </w:docPartPr>
      <w:docPartBody>
        <w:p w:rsidR="008E65AE" w:rsidRDefault="00F37EEA" w:rsidP="00F37EEA">
          <w:pPr>
            <w:pStyle w:val="1FC4AB43543943158F69C247E1A0BE26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EA"/>
    <w:rsid w:val="008E65AE"/>
    <w:rsid w:val="00F3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37EEA"/>
    <w:rPr>
      <w:color w:val="808080"/>
    </w:rPr>
  </w:style>
  <w:style w:type="paragraph" w:customStyle="1" w:styleId="1261422CBC314646A6868308701C1053">
    <w:name w:val="1261422CBC314646A6868308701C1053"/>
  </w:style>
  <w:style w:type="paragraph" w:customStyle="1" w:styleId="6EDFF7EC66ED48AEA3A0E4D9CEEB6196">
    <w:name w:val="6EDFF7EC66ED48AEA3A0E4D9CEEB6196"/>
  </w:style>
  <w:style w:type="paragraph" w:customStyle="1" w:styleId="7BB55AFFECC649C6A10726A071264908">
    <w:name w:val="7BB55AFFECC649C6A10726A071264908"/>
  </w:style>
  <w:style w:type="paragraph" w:customStyle="1" w:styleId="1FC4AB43543943158F69C247E1A0BE26">
    <w:name w:val="1FC4AB43543943158F69C247E1A0BE26"/>
    <w:rsid w:val="00F37E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37EEA"/>
    <w:rPr>
      <w:color w:val="808080"/>
    </w:rPr>
  </w:style>
  <w:style w:type="paragraph" w:customStyle="1" w:styleId="1261422CBC314646A6868308701C1053">
    <w:name w:val="1261422CBC314646A6868308701C1053"/>
  </w:style>
  <w:style w:type="paragraph" w:customStyle="1" w:styleId="6EDFF7EC66ED48AEA3A0E4D9CEEB6196">
    <w:name w:val="6EDFF7EC66ED48AEA3A0E4D9CEEB6196"/>
  </w:style>
  <w:style w:type="paragraph" w:customStyle="1" w:styleId="7BB55AFFECC649C6A10726A071264908">
    <w:name w:val="7BB55AFFECC649C6A10726A071264908"/>
  </w:style>
  <w:style w:type="paragraph" w:customStyle="1" w:styleId="1FC4AB43543943158F69C247E1A0BE26">
    <w:name w:val="1FC4AB43543943158F69C247E1A0BE26"/>
    <w:rsid w:val="00F37E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 op school</TermName>
          <TermId xmlns="http://schemas.microsoft.com/office/infopath/2007/PartnerControls">2aa92e1f-7c4e-4978-8cbb-d539c8095e49</TermId>
        </TermInfo>
      </Terms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Nazorg</TermName>
          <TermId xmlns="http://schemas.microsoft.com/office/infopath/2007/PartnerControls">cb7ef470-3d90-4a71-bdd1-6c42f856b0f0</TermId>
        </TermInfo>
        <TermInfo xmlns="http://schemas.microsoft.com/office/infopath/2007/PartnerControls">
          <TermName xmlns="http://schemas.microsoft.com/office/infopath/2007/PartnerControls">Nazorg</TermName>
          <TermId xmlns="http://schemas.microsoft.com/office/infopath/2007/PartnerControls">23a1a2cf-8c93-4527-88d5-7bac98fd2160</TermId>
        </TermInfo>
        <TermInfo xmlns="http://schemas.microsoft.com/office/infopath/2007/PartnerControls">
          <TermName xmlns="http://schemas.microsoft.com/office/infopath/2007/PartnerControls">Nazorg</TermName>
          <TermId xmlns="http://schemas.microsoft.com/office/infopath/2007/PartnerControls">25b8449a-b81b-4141-b695-bad92d233abf</TermId>
        </TermInfo>
      </Terms>
    </fadaf9bd48504e53b37da21d4e02ac2d>
    <TaxCatchAll xmlns="a5d50ec6-4f68-42b2-af89-bec3c735f1b3">
      <Value>2549</Value>
      <Value>3252</Value>
      <Value>3121</Value>
      <Value>3255</Value>
      <Value>3254</Value>
      <Value>3253</Value>
      <Value>2487</Value>
      <Value>2537</Value>
      <Value>3250</Value>
      <Value>3249</Value>
      <Value>3248</Value>
      <Value>3251</Value>
    </TaxCatchAll>
  </documentManagement>
</p:properties>
</file>

<file path=customXml/itemProps1.xml><?xml version="1.0" encoding="utf-8"?>
<ds:datastoreItem xmlns:ds="http://schemas.openxmlformats.org/officeDocument/2006/customXml" ds:itemID="{2B8C70BF-FE40-4054-837F-CF1E4D170BFD}"/>
</file>

<file path=customXml/itemProps2.xml><?xml version="1.0" encoding="utf-8"?>
<ds:datastoreItem xmlns:ds="http://schemas.openxmlformats.org/officeDocument/2006/customXml" ds:itemID="{8151AB24-9943-4DE1-BF3E-E1D3FE6A561F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03204846-A288-4FFA-A82B-4E64A4C9B587}"/>
</file>

<file path=customXml/itemProps5.xml><?xml version="1.0" encoding="utf-8"?>
<ds:datastoreItem xmlns:ds="http://schemas.openxmlformats.org/officeDocument/2006/customXml" ds:itemID="{3E2B6FD3-8A66-4DFF-8043-9DA066EFB90A}"/>
</file>

<file path=customXml/itemProps6.xml><?xml version="1.0" encoding="utf-8"?>
<ds:datastoreItem xmlns:ds="http://schemas.openxmlformats.org/officeDocument/2006/customXml" ds:itemID="{3EAA49D2-1784-4E8F-AC1B-4757F69CEDEB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0</TotalTime>
  <Pages>2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Evaluatie na crisis</dc:title>
  <dc:creator>stagiaircom</dc:creator>
  <cp:lastModifiedBy>stagiaircom</cp:lastModifiedBy>
  <cp:revision>2</cp:revision>
  <cp:lastPrinted>2013-12-16T13:47:00Z</cp:lastPrinted>
  <dcterms:created xsi:type="dcterms:W3CDTF">2016-02-22T10:40:00Z</dcterms:created>
  <dcterms:modified xsi:type="dcterms:W3CDTF">2016-02-22T10:40:00Z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>3121;#Crisis op school|2aa92e1f-7c4e-4978-8cbb-d539c8095e49</vt:lpwstr>
  </property>
  <property fmtid="{D5CDD505-2E9C-101B-9397-08002B2CF9AE}" pid="4" name="GO_TonenOp">
    <vt:lpwstr>2537;#Nazorg|cb7ef470-3d90-4a71-bdd1-6c42f856b0f0;#2549;#Nazorg|23a1a2cf-8c93-4527-88d5-7bac98fd2160;#2487;#Nazorg|25b8449a-b81b-4141-b695-bad92d233abf</vt:lpwstr>
  </property>
  <property fmtid="{D5CDD505-2E9C-101B-9397-08002B2CF9AE}" pid="5" name="GO_Onderwijsniveau2">
    <vt:lpwstr>3248;#Basisonderwijs|d9e3cb5b-02c3-472f-ab26-b417b1d64ed0;#3249;#Buitengewoon onderwijs|32c098c8-e350-450c-affd-f05bb010f767;#3250;#CLB|09382a59-7e74-4be5-bad6-b247d20f16f1;#3251;#Deeltijds kunstonderwijs|7b9c2fe1-75ca-4678-95d6-ebe13b290632;#3252;#Internaten|c4c7738e-ff96-45d5-b872-6a4028efccdd;#3253;#Kinderopvang|1c97d9c4-4106-4470-ac09-bfaf0cdaef04;#3254;#Secundair onderwijs|a0bb9859-106f-447b-af95-74c3bb334816;#3255;#Volwassenenonderwijs|c222bc90-075f-46ba-9830-bdedbc95a42e</vt:lpwstr>
  </property>
</Properties>
</file>